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41" w:rsidRPr="00AD0DFE" w:rsidRDefault="00BE4A41" w:rsidP="00F94AF1">
      <w:pPr>
        <w:pStyle w:val="25"/>
        <w:keepNext/>
        <w:keepLines/>
        <w:shd w:val="clear" w:color="auto" w:fill="auto"/>
        <w:spacing w:after="304" w:line="210" w:lineRule="exact"/>
        <w:jc w:val="center"/>
        <w:rPr>
          <w:bCs w:val="0"/>
          <w:sz w:val="26"/>
          <w:szCs w:val="26"/>
        </w:rPr>
      </w:pPr>
      <w:bookmarkStart w:id="0" w:name="bookmark0"/>
    </w:p>
    <w:p w:rsidR="00671C5A" w:rsidRPr="00AD0DFE" w:rsidRDefault="00200555" w:rsidP="00F94AF1">
      <w:pPr>
        <w:pStyle w:val="25"/>
        <w:keepNext/>
        <w:keepLines/>
        <w:shd w:val="clear" w:color="auto" w:fill="auto"/>
        <w:spacing w:after="304" w:line="210" w:lineRule="exact"/>
        <w:jc w:val="center"/>
        <w:rPr>
          <w:color w:val="auto"/>
          <w:sz w:val="26"/>
          <w:szCs w:val="26"/>
        </w:rPr>
      </w:pPr>
      <w:r w:rsidRPr="00AD0DFE">
        <w:rPr>
          <w:bCs w:val="0"/>
          <w:sz w:val="26"/>
          <w:szCs w:val="26"/>
        </w:rPr>
        <w:t>ДОГОВОР</w:t>
      </w:r>
      <w:r w:rsidRPr="00AD0DFE">
        <w:rPr>
          <w:color w:val="auto"/>
          <w:sz w:val="26"/>
          <w:szCs w:val="26"/>
        </w:rPr>
        <w:t xml:space="preserve"> </w:t>
      </w:r>
      <w:r w:rsidR="00F16A8F" w:rsidRPr="00AD0DFE">
        <w:rPr>
          <w:color w:val="auto"/>
          <w:sz w:val="26"/>
          <w:szCs w:val="26"/>
        </w:rPr>
        <w:t xml:space="preserve">№ </w:t>
      </w:r>
      <w:bookmarkEnd w:id="0"/>
      <w:r w:rsidR="00BA632F">
        <w:rPr>
          <w:color w:val="auto"/>
          <w:sz w:val="26"/>
          <w:szCs w:val="26"/>
        </w:rPr>
        <w:t>___________</w:t>
      </w:r>
    </w:p>
    <w:p w:rsidR="00671C5A" w:rsidRPr="00AD0DFE" w:rsidRDefault="00200555" w:rsidP="00FC6AB9">
      <w:pPr>
        <w:pStyle w:val="26"/>
        <w:shd w:val="clear" w:color="auto" w:fill="auto"/>
        <w:spacing w:before="0" w:after="85" w:line="210" w:lineRule="exact"/>
        <w:ind w:left="20"/>
        <w:rPr>
          <w:color w:val="auto"/>
          <w:sz w:val="26"/>
          <w:szCs w:val="26"/>
        </w:rPr>
      </w:pPr>
      <w:r w:rsidRPr="00AD0DFE">
        <w:rPr>
          <w:color w:val="auto"/>
          <w:sz w:val="26"/>
          <w:szCs w:val="26"/>
        </w:rPr>
        <w:t>г</w:t>
      </w:r>
      <w:r w:rsidR="00F16A8F" w:rsidRPr="00AD0DFE">
        <w:rPr>
          <w:color w:val="auto"/>
          <w:sz w:val="26"/>
          <w:szCs w:val="26"/>
        </w:rPr>
        <w:t>.</w:t>
      </w:r>
      <w:r w:rsidR="000E0773" w:rsidRPr="00AD0DFE">
        <w:rPr>
          <w:color w:val="auto"/>
          <w:sz w:val="26"/>
          <w:szCs w:val="26"/>
        </w:rPr>
        <w:t xml:space="preserve"> </w:t>
      </w:r>
      <w:r w:rsidR="00F16A8F" w:rsidRPr="00AD0DFE">
        <w:rPr>
          <w:color w:val="auto"/>
          <w:sz w:val="26"/>
          <w:szCs w:val="26"/>
        </w:rPr>
        <w:t>Москва</w:t>
      </w:r>
      <w:r w:rsidR="000E0773" w:rsidRPr="00AD0DFE">
        <w:rPr>
          <w:color w:val="auto"/>
          <w:sz w:val="26"/>
          <w:szCs w:val="26"/>
        </w:rPr>
        <w:t xml:space="preserve"> </w:t>
      </w:r>
      <w:r w:rsidR="00297D19" w:rsidRPr="00AD0DFE">
        <w:rPr>
          <w:color w:val="auto"/>
          <w:sz w:val="26"/>
          <w:szCs w:val="26"/>
        </w:rPr>
        <w:tab/>
      </w:r>
      <w:r w:rsidR="00297D19" w:rsidRPr="00AD0DFE">
        <w:rPr>
          <w:color w:val="auto"/>
          <w:sz w:val="26"/>
          <w:szCs w:val="26"/>
        </w:rPr>
        <w:tab/>
      </w:r>
      <w:r w:rsidR="00297D19" w:rsidRPr="00AD0DFE">
        <w:rPr>
          <w:color w:val="auto"/>
          <w:sz w:val="26"/>
          <w:szCs w:val="26"/>
        </w:rPr>
        <w:tab/>
      </w:r>
      <w:r w:rsidR="00297D19" w:rsidRPr="00AD0DFE">
        <w:rPr>
          <w:color w:val="auto"/>
          <w:sz w:val="26"/>
          <w:szCs w:val="26"/>
        </w:rPr>
        <w:tab/>
      </w:r>
      <w:r w:rsidR="00297D19" w:rsidRPr="00AD0DFE">
        <w:rPr>
          <w:color w:val="auto"/>
          <w:sz w:val="26"/>
          <w:szCs w:val="26"/>
        </w:rPr>
        <w:tab/>
      </w:r>
      <w:r w:rsidR="00297D19" w:rsidRPr="00AD0DFE">
        <w:rPr>
          <w:color w:val="auto"/>
          <w:sz w:val="26"/>
          <w:szCs w:val="26"/>
        </w:rPr>
        <w:tab/>
      </w:r>
      <w:r w:rsidR="00297D19" w:rsidRPr="00AD0DFE">
        <w:rPr>
          <w:color w:val="auto"/>
          <w:sz w:val="26"/>
          <w:szCs w:val="26"/>
        </w:rPr>
        <w:tab/>
      </w:r>
      <w:r w:rsidR="00984BE0" w:rsidRPr="00AD0DFE">
        <w:rPr>
          <w:color w:val="auto"/>
          <w:sz w:val="26"/>
          <w:szCs w:val="26"/>
        </w:rPr>
        <w:t xml:space="preserve">        </w:t>
      </w:r>
      <w:r w:rsidR="00297D19" w:rsidRPr="00AD0DFE">
        <w:rPr>
          <w:color w:val="auto"/>
          <w:sz w:val="26"/>
          <w:szCs w:val="26"/>
        </w:rPr>
        <w:t xml:space="preserve">  </w:t>
      </w:r>
      <w:r w:rsidR="00FC6AB9" w:rsidRPr="00AD0DFE">
        <w:rPr>
          <w:color w:val="auto"/>
          <w:sz w:val="26"/>
          <w:szCs w:val="26"/>
        </w:rPr>
        <w:t xml:space="preserve"> </w:t>
      </w:r>
      <w:proofErr w:type="gramStart"/>
      <w:r w:rsidR="00FC6AB9" w:rsidRPr="00AD0DFE">
        <w:rPr>
          <w:color w:val="auto"/>
          <w:sz w:val="26"/>
          <w:szCs w:val="26"/>
        </w:rPr>
        <w:t xml:space="preserve">   </w:t>
      </w:r>
      <w:r w:rsidR="000E0773" w:rsidRPr="00AD0DFE">
        <w:rPr>
          <w:color w:val="auto"/>
          <w:sz w:val="26"/>
          <w:szCs w:val="26"/>
        </w:rPr>
        <w:t>«</w:t>
      </w:r>
      <w:proofErr w:type="gramEnd"/>
      <w:r w:rsidR="000E0773" w:rsidRPr="00AD0DFE">
        <w:rPr>
          <w:color w:val="auto"/>
          <w:sz w:val="26"/>
          <w:szCs w:val="26"/>
        </w:rPr>
        <w:t>_</w:t>
      </w:r>
      <w:r w:rsidRPr="00AD0DFE">
        <w:rPr>
          <w:color w:val="auto"/>
          <w:sz w:val="26"/>
          <w:szCs w:val="26"/>
        </w:rPr>
        <w:t>_</w:t>
      </w:r>
      <w:r w:rsidR="00AD0DFE">
        <w:rPr>
          <w:color w:val="auto"/>
          <w:sz w:val="26"/>
          <w:szCs w:val="26"/>
        </w:rPr>
        <w:t>__»___________</w:t>
      </w:r>
      <w:r w:rsidR="000E0773" w:rsidRPr="00AD0DFE">
        <w:rPr>
          <w:color w:val="auto"/>
          <w:sz w:val="26"/>
          <w:szCs w:val="26"/>
        </w:rPr>
        <w:t>20</w:t>
      </w:r>
      <w:r w:rsidR="00262C60" w:rsidRPr="00AD0DFE">
        <w:rPr>
          <w:color w:val="auto"/>
          <w:sz w:val="26"/>
          <w:szCs w:val="26"/>
        </w:rPr>
        <w:t>2</w:t>
      </w:r>
      <w:r w:rsidR="00476769" w:rsidRPr="00AD0DFE">
        <w:rPr>
          <w:color w:val="auto"/>
          <w:sz w:val="26"/>
          <w:szCs w:val="26"/>
        </w:rPr>
        <w:t>4</w:t>
      </w:r>
      <w:r w:rsidR="000E0773" w:rsidRPr="00AD0DFE">
        <w:rPr>
          <w:color w:val="auto"/>
          <w:sz w:val="26"/>
          <w:szCs w:val="26"/>
        </w:rPr>
        <w:t xml:space="preserve"> г.</w:t>
      </w:r>
    </w:p>
    <w:p w:rsidR="00B013E8" w:rsidRPr="00AD0DFE" w:rsidRDefault="00B013E8" w:rsidP="009E3925">
      <w:pPr>
        <w:pStyle w:val="28"/>
        <w:ind w:left="20" w:right="20" w:firstLine="547"/>
        <w:rPr>
          <w:color w:val="auto"/>
          <w:sz w:val="26"/>
          <w:szCs w:val="26"/>
        </w:rPr>
      </w:pPr>
    </w:p>
    <w:p w:rsidR="005D3D9C" w:rsidRDefault="00200555">
      <w:pPr>
        <w:suppressAutoHyphens/>
        <w:snapToGrid w:val="0"/>
        <w:jc w:val="both"/>
        <w:rPr>
          <w:rFonts w:ascii="Times New Roman" w:eastAsia="Lucida Sans Unicode" w:hAnsi="Times New Roman" w:cs="Times New Roman"/>
          <w:bCs/>
          <w:color w:val="auto"/>
          <w:kern w:val="1"/>
          <w:sz w:val="26"/>
          <w:szCs w:val="26"/>
          <w:lang w:eastAsia="hi-IN" w:bidi="hi-IN"/>
        </w:rPr>
      </w:pPr>
      <w:bookmarkStart w:id="1" w:name="bookmark1"/>
      <w:r w:rsidRPr="00AD0DFE">
        <w:rPr>
          <w:rFonts w:ascii="Times New Roman" w:hAnsi="Times New Roman" w:cs="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w:t>
      </w:r>
      <w:proofErr w:type="spellStart"/>
      <w:r w:rsidRPr="00AD0DFE">
        <w:rPr>
          <w:rFonts w:ascii="Times New Roman" w:hAnsi="Times New Roman" w:cs="Times New Roman"/>
          <w:sz w:val="26"/>
          <w:szCs w:val="26"/>
        </w:rPr>
        <w:t>Стерлева</w:t>
      </w:r>
      <w:proofErr w:type="spellEnd"/>
      <w:r w:rsidRPr="00AD0DFE">
        <w:rPr>
          <w:rFonts w:ascii="Times New Roman" w:hAnsi="Times New Roman" w:cs="Times New Roman"/>
          <w:sz w:val="26"/>
          <w:szCs w:val="26"/>
        </w:rPr>
        <w:t xml:space="preserve"> Александра Игоревича, действующего на основании доверенности № 1 от </w:t>
      </w:r>
      <w:r w:rsidR="00E56935" w:rsidRPr="00AD0DFE">
        <w:rPr>
          <w:rFonts w:ascii="Times New Roman" w:hAnsi="Times New Roman" w:cs="Times New Roman"/>
          <w:sz w:val="26"/>
          <w:szCs w:val="26"/>
        </w:rPr>
        <w:t>29</w:t>
      </w:r>
      <w:r w:rsidRPr="00AD0DFE">
        <w:rPr>
          <w:rFonts w:ascii="Times New Roman" w:hAnsi="Times New Roman" w:cs="Times New Roman"/>
          <w:sz w:val="26"/>
          <w:szCs w:val="26"/>
        </w:rPr>
        <w:t>.12.202</w:t>
      </w:r>
      <w:r w:rsidR="00E56935" w:rsidRPr="00AD0DFE">
        <w:rPr>
          <w:rFonts w:ascii="Times New Roman" w:hAnsi="Times New Roman" w:cs="Times New Roman"/>
          <w:sz w:val="26"/>
          <w:szCs w:val="26"/>
        </w:rPr>
        <w:t>3</w:t>
      </w:r>
      <w:r w:rsidRPr="00AD0DFE">
        <w:rPr>
          <w:rFonts w:ascii="Times New Roman" w:hAnsi="Times New Roman" w:cs="Times New Roman"/>
          <w:sz w:val="26"/>
          <w:szCs w:val="26"/>
        </w:rPr>
        <w:t xml:space="preserve"> с одной стороны, и</w:t>
      </w:r>
      <w:r w:rsidR="00BA632F">
        <w:rPr>
          <w:rFonts w:ascii="Times New Roman" w:hAnsi="Times New Roman" w:cs="Times New Roman"/>
          <w:sz w:val="26"/>
          <w:szCs w:val="26"/>
        </w:rPr>
        <w:t>_______________</w:t>
      </w:r>
      <w:r w:rsidR="00383EC5">
        <w:rPr>
          <w:rFonts w:ascii="Times New Roman" w:hAnsi="Times New Roman" w:cs="Times New Roman"/>
          <w:sz w:val="26"/>
          <w:szCs w:val="26"/>
        </w:rPr>
        <w:t>, именуемое в дальнейшем «Подрядчик», в лице _</w:t>
      </w:r>
      <w:r w:rsidR="00BA632F">
        <w:rPr>
          <w:rFonts w:ascii="Times New Roman" w:hAnsi="Times New Roman" w:cs="Times New Roman"/>
          <w:sz w:val="26"/>
          <w:szCs w:val="26"/>
        </w:rPr>
        <w:t>____________</w:t>
      </w:r>
      <w:r w:rsidR="0046791D">
        <w:rPr>
          <w:rFonts w:ascii="Times New Roman" w:hAnsi="Times New Roman" w:cs="Times New Roman"/>
          <w:sz w:val="26"/>
          <w:szCs w:val="26"/>
        </w:rPr>
        <w:t xml:space="preserve">, </w:t>
      </w:r>
      <w:r w:rsidR="00383EC5">
        <w:rPr>
          <w:rFonts w:ascii="Times New Roman" w:hAnsi="Times New Roman" w:cs="Times New Roman"/>
          <w:sz w:val="26"/>
          <w:szCs w:val="26"/>
        </w:rPr>
        <w:t xml:space="preserve"> </w:t>
      </w:r>
      <w:r w:rsidRPr="00AD0DFE">
        <w:rPr>
          <w:rFonts w:ascii="Times New Roman" w:hAnsi="Times New Roman" w:cs="Times New Roman"/>
          <w:sz w:val="26"/>
          <w:szCs w:val="26"/>
        </w:rPr>
        <w:t>действующего на основании</w:t>
      </w:r>
      <w:r w:rsidR="00BA632F">
        <w:rPr>
          <w:rFonts w:ascii="Times New Roman" w:hAnsi="Times New Roman" w:cs="Times New Roman"/>
          <w:sz w:val="26"/>
          <w:szCs w:val="26"/>
        </w:rPr>
        <w:t>___________</w:t>
      </w:r>
      <w:r w:rsidRPr="00AD0DFE">
        <w:rPr>
          <w:rFonts w:ascii="Times New Roman" w:hAnsi="Times New Roman" w:cs="Times New Roman"/>
          <w:sz w:val="26"/>
          <w:szCs w:val="26"/>
        </w:rPr>
        <w:t>, с другой стороны, вместе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(далее - Договор) о нижеследующем:</w:t>
      </w:r>
    </w:p>
    <w:p w:rsidR="0090389A" w:rsidRPr="00AD0DFE" w:rsidRDefault="0090389A" w:rsidP="00F94AF1">
      <w:pPr>
        <w:pStyle w:val="25"/>
        <w:keepNext/>
        <w:keepLines/>
        <w:shd w:val="clear" w:color="auto" w:fill="auto"/>
        <w:spacing w:after="0" w:line="264" w:lineRule="exact"/>
        <w:ind w:left="142"/>
        <w:jc w:val="center"/>
        <w:rPr>
          <w:color w:val="auto"/>
          <w:sz w:val="26"/>
          <w:szCs w:val="26"/>
        </w:rPr>
      </w:pPr>
    </w:p>
    <w:bookmarkEnd w:id="1"/>
    <w:p w:rsidR="005D3D9C" w:rsidRDefault="00200555">
      <w:pPr>
        <w:pStyle w:val="ConsNormal"/>
        <w:numPr>
          <w:ilvl w:val="0"/>
          <w:numId w:val="23"/>
        </w:numPr>
        <w:tabs>
          <w:tab w:val="left" w:pos="330"/>
          <w:tab w:val="left" w:pos="709"/>
        </w:tabs>
        <w:suppressAutoHyphens w:val="0"/>
        <w:autoSpaceDN w:val="0"/>
        <w:adjustRightInd w:val="0"/>
        <w:ind w:left="0" w:right="0" w:firstLine="0"/>
        <w:jc w:val="center"/>
        <w:rPr>
          <w:rFonts w:ascii="Times New Roman" w:hAnsi="Times New Roman" w:cs="Times New Roman"/>
          <w:b/>
          <w:sz w:val="26"/>
          <w:szCs w:val="26"/>
        </w:rPr>
      </w:pPr>
      <w:r w:rsidRPr="00AD0DFE">
        <w:rPr>
          <w:rFonts w:ascii="Times New Roman" w:hAnsi="Times New Roman" w:cs="Times New Roman"/>
          <w:b/>
          <w:bCs/>
          <w:spacing w:val="1"/>
          <w:sz w:val="26"/>
          <w:szCs w:val="26"/>
        </w:rPr>
        <w:t>Предмет Договора</w:t>
      </w:r>
    </w:p>
    <w:p w:rsidR="00383EC5" w:rsidRPr="00383EC5" w:rsidRDefault="00383EC5" w:rsidP="00383EC5">
      <w:pPr>
        <w:pStyle w:val="ConsNormal"/>
        <w:tabs>
          <w:tab w:val="left" w:pos="330"/>
          <w:tab w:val="left" w:pos="709"/>
        </w:tabs>
        <w:suppressAutoHyphens w:val="0"/>
        <w:autoSpaceDN w:val="0"/>
        <w:adjustRightInd w:val="0"/>
        <w:ind w:right="0" w:firstLine="0"/>
        <w:rPr>
          <w:rFonts w:ascii="Times New Roman" w:hAnsi="Times New Roman" w:cs="Times New Roman"/>
          <w:b/>
          <w:sz w:val="26"/>
          <w:szCs w:val="26"/>
        </w:rPr>
      </w:pPr>
    </w:p>
    <w:p w:rsidR="00200555" w:rsidRPr="00AD0DFE" w:rsidRDefault="00200555" w:rsidP="00505A28">
      <w:pPr>
        <w:pStyle w:val="26"/>
        <w:numPr>
          <w:ilvl w:val="0"/>
          <w:numId w:val="37"/>
        </w:numPr>
        <w:shd w:val="clear" w:color="auto" w:fill="auto"/>
        <w:tabs>
          <w:tab w:val="left" w:pos="1167"/>
        </w:tabs>
        <w:spacing w:before="0" w:after="0" w:line="240" w:lineRule="auto"/>
        <w:ind w:left="23" w:right="23" w:firstLine="544"/>
        <w:jc w:val="both"/>
        <w:rPr>
          <w:color w:val="auto"/>
          <w:sz w:val="26"/>
          <w:szCs w:val="26"/>
        </w:rPr>
      </w:pPr>
      <w:r w:rsidRPr="00AD0DFE">
        <w:rPr>
          <w:sz w:val="26"/>
          <w:szCs w:val="26"/>
        </w:rPr>
        <w:t xml:space="preserve">Подрядчик обязуется выполнить </w:t>
      </w:r>
      <w:bookmarkStart w:id="2" w:name="_Hlk132801920"/>
      <w:r w:rsidR="000B3C5A" w:rsidRPr="00AD0DFE">
        <w:rPr>
          <w:sz w:val="26"/>
          <w:szCs w:val="26"/>
        </w:rPr>
        <w:t>работы</w:t>
      </w:r>
      <w:r w:rsidR="000B3C5A" w:rsidRPr="00AD0DFE">
        <w:rPr>
          <w:b/>
          <w:color w:val="auto"/>
          <w:sz w:val="26"/>
          <w:szCs w:val="26"/>
        </w:rPr>
        <w:t xml:space="preserve"> </w:t>
      </w:r>
      <w:r w:rsidR="000B3C5A" w:rsidRPr="00AD0DFE">
        <w:rPr>
          <w:b/>
          <w:sz w:val="26"/>
          <w:szCs w:val="26"/>
        </w:rPr>
        <w:t>по 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BA632F">
        <w:rPr>
          <w:b/>
          <w:sz w:val="26"/>
          <w:szCs w:val="26"/>
        </w:rPr>
        <w:t>__________</w:t>
      </w:r>
      <w:r w:rsidR="000B3C5A" w:rsidRPr="00AD0DFE">
        <w:rPr>
          <w:b/>
          <w:sz w:val="26"/>
          <w:szCs w:val="26"/>
        </w:rPr>
        <w:t>»</w:t>
      </w:r>
      <w:r w:rsidR="00D57D27" w:rsidRPr="00AD0DFE">
        <w:rPr>
          <w:sz w:val="26"/>
          <w:szCs w:val="26"/>
        </w:rPr>
        <w:t xml:space="preserve"> (далее </w:t>
      </w:r>
      <w:r w:rsidR="00A80BD7">
        <w:rPr>
          <w:sz w:val="26"/>
          <w:szCs w:val="26"/>
        </w:rPr>
        <w:t xml:space="preserve">- </w:t>
      </w:r>
      <w:r w:rsidR="00D57D27" w:rsidRPr="00AD0DFE">
        <w:rPr>
          <w:sz w:val="26"/>
          <w:szCs w:val="26"/>
        </w:rPr>
        <w:t>работы; Объект), в соответствии с условиями Договора</w:t>
      </w:r>
      <w:r w:rsidR="006A45F1">
        <w:rPr>
          <w:sz w:val="26"/>
          <w:szCs w:val="26"/>
        </w:rPr>
        <w:t>,</w:t>
      </w:r>
      <w:r w:rsidR="00D57D27" w:rsidRPr="00AD0DFE">
        <w:rPr>
          <w:sz w:val="26"/>
          <w:szCs w:val="26"/>
        </w:rPr>
        <w:t xml:space="preserve"> </w:t>
      </w:r>
      <w:r w:rsidR="006A45F1">
        <w:rPr>
          <w:color w:val="auto"/>
          <w:sz w:val="26"/>
          <w:szCs w:val="26"/>
        </w:rPr>
        <w:t>Техническим</w:t>
      </w:r>
      <w:r w:rsidR="006A45F1" w:rsidRPr="0044333C">
        <w:rPr>
          <w:color w:val="auto"/>
          <w:sz w:val="26"/>
          <w:szCs w:val="26"/>
        </w:rPr>
        <w:t xml:space="preserve"> задание</w:t>
      </w:r>
      <w:r w:rsidR="006A45F1">
        <w:rPr>
          <w:color w:val="auto"/>
          <w:sz w:val="26"/>
          <w:szCs w:val="26"/>
        </w:rPr>
        <w:t xml:space="preserve">м </w:t>
      </w:r>
      <w:bookmarkEnd w:id="2"/>
      <w:r w:rsidR="006A45F1">
        <w:rPr>
          <w:color w:val="auto"/>
          <w:sz w:val="26"/>
          <w:szCs w:val="26"/>
        </w:rPr>
        <w:t>(</w:t>
      </w:r>
      <w:r w:rsidR="006A45F1" w:rsidRPr="0044333C">
        <w:rPr>
          <w:color w:val="auto"/>
          <w:sz w:val="26"/>
          <w:szCs w:val="26"/>
        </w:rPr>
        <w:t>Приложение № 1</w:t>
      </w:r>
      <w:r w:rsidR="006A45F1">
        <w:rPr>
          <w:color w:val="auto"/>
          <w:sz w:val="26"/>
          <w:szCs w:val="26"/>
        </w:rPr>
        <w:t>), Сводным сметным расчетом (</w:t>
      </w:r>
      <w:r w:rsidR="00B84651">
        <w:rPr>
          <w:color w:val="auto"/>
          <w:sz w:val="26"/>
          <w:szCs w:val="26"/>
        </w:rPr>
        <w:t>Приложение</w:t>
      </w:r>
      <w:r w:rsidR="00505A28" w:rsidRPr="00AD0DFE">
        <w:rPr>
          <w:color w:val="auto"/>
          <w:sz w:val="26"/>
          <w:szCs w:val="26"/>
        </w:rPr>
        <w:t xml:space="preserve"> № 2</w:t>
      </w:r>
      <w:r w:rsidR="006A45F1">
        <w:rPr>
          <w:color w:val="auto"/>
          <w:sz w:val="26"/>
          <w:szCs w:val="26"/>
        </w:rPr>
        <w:t>)</w:t>
      </w:r>
      <w:r w:rsidR="00B84651">
        <w:rPr>
          <w:color w:val="auto"/>
          <w:sz w:val="26"/>
          <w:szCs w:val="26"/>
        </w:rPr>
        <w:t>,</w:t>
      </w:r>
      <w:r w:rsidRPr="00AD0DFE">
        <w:rPr>
          <w:sz w:val="26"/>
          <w:szCs w:val="26"/>
        </w:rPr>
        <w:t xml:space="preserve"> а Генеральный подрядчик обязуется принять и оплатить результат </w:t>
      </w:r>
      <w:r w:rsidR="00383EC5">
        <w:rPr>
          <w:sz w:val="26"/>
          <w:szCs w:val="26"/>
        </w:rPr>
        <w:t>р</w:t>
      </w:r>
      <w:r w:rsidRPr="00AD0DFE">
        <w:rPr>
          <w:sz w:val="26"/>
          <w:szCs w:val="26"/>
        </w:rPr>
        <w:t>абот в соответствии с условиями Договора.</w:t>
      </w:r>
    </w:p>
    <w:p w:rsidR="00200555" w:rsidRPr="00AD0DFE" w:rsidRDefault="00200555" w:rsidP="00200555">
      <w:pPr>
        <w:suppressAutoHyphens/>
        <w:ind w:firstLine="567"/>
        <w:jc w:val="both"/>
        <w:rPr>
          <w:rFonts w:ascii="Times New Roman" w:hAnsi="Times New Roman" w:cs="Times New Roman"/>
          <w:bCs/>
          <w:sz w:val="26"/>
          <w:szCs w:val="26"/>
        </w:rPr>
      </w:pPr>
      <w:r w:rsidRPr="00AD0DFE">
        <w:rPr>
          <w:rFonts w:ascii="Times New Roman" w:hAnsi="Times New Roman" w:cs="Times New Roman"/>
          <w:bCs/>
          <w:sz w:val="26"/>
          <w:szCs w:val="26"/>
        </w:rPr>
        <w:t>1.2.</w:t>
      </w:r>
      <w:r w:rsidRPr="00AD0DFE">
        <w:rPr>
          <w:rFonts w:ascii="Times New Roman" w:hAnsi="Times New Roman" w:cs="Times New Roman"/>
          <w:sz w:val="26"/>
          <w:szCs w:val="26"/>
        </w:rPr>
        <w:t xml:space="preserve">Состав, объем и перечень </w:t>
      </w:r>
      <w:r w:rsidR="00F5484C" w:rsidRPr="00AD0DFE">
        <w:rPr>
          <w:rFonts w:ascii="Times New Roman" w:hAnsi="Times New Roman" w:cs="Times New Roman"/>
          <w:sz w:val="26"/>
          <w:szCs w:val="26"/>
        </w:rPr>
        <w:t>р</w:t>
      </w:r>
      <w:r w:rsidRPr="00AD0DFE">
        <w:rPr>
          <w:rFonts w:ascii="Times New Roman" w:hAnsi="Times New Roman" w:cs="Times New Roman"/>
          <w:sz w:val="26"/>
          <w:szCs w:val="26"/>
        </w:rPr>
        <w:t>абот, цена за единицу устанавливаются условиями Договора</w:t>
      </w:r>
      <w:r w:rsidR="005D3D9C">
        <w:rPr>
          <w:rFonts w:ascii="Times New Roman" w:hAnsi="Times New Roman" w:cs="Times New Roman"/>
          <w:sz w:val="26"/>
          <w:szCs w:val="26"/>
        </w:rPr>
        <w:t xml:space="preserve"> и</w:t>
      </w:r>
      <w:r w:rsidR="005D3D9C" w:rsidRPr="00AD0DFE">
        <w:rPr>
          <w:rFonts w:ascii="Times New Roman" w:hAnsi="Times New Roman" w:cs="Times New Roman"/>
          <w:sz w:val="26"/>
          <w:szCs w:val="26"/>
        </w:rPr>
        <w:t xml:space="preserve"> </w:t>
      </w:r>
      <w:r w:rsidR="00383EC5">
        <w:rPr>
          <w:rFonts w:ascii="Times New Roman" w:hAnsi="Times New Roman" w:cs="Times New Roman"/>
          <w:sz w:val="26"/>
          <w:szCs w:val="26"/>
        </w:rPr>
        <w:t>С</w:t>
      </w:r>
      <w:r w:rsidR="00B84651">
        <w:rPr>
          <w:rFonts w:ascii="Times New Roman" w:hAnsi="Times New Roman" w:cs="Times New Roman"/>
          <w:sz w:val="26"/>
          <w:szCs w:val="26"/>
        </w:rPr>
        <w:t xml:space="preserve">водным сметным расчетом </w:t>
      </w:r>
      <w:r w:rsidR="00705EE6" w:rsidRPr="00AD0DFE">
        <w:rPr>
          <w:rFonts w:ascii="Times New Roman" w:hAnsi="Times New Roman" w:cs="Times New Roman"/>
          <w:sz w:val="26"/>
          <w:szCs w:val="26"/>
        </w:rPr>
        <w:t>(Пр</w:t>
      </w:r>
      <w:r w:rsidR="006A45F1">
        <w:rPr>
          <w:rFonts w:ascii="Times New Roman" w:hAnsi="Times New Roman" w:cs="Times New Roman"/>
          <w:sz w:val="26"/>
          <w:szCs w:val="26"/>
        </w:rPr>
        <w:t>иложение №2</w:t>
      </w:r>
      <w:r w:rsidR="00705EE6" w:rsidRPr="00AD0DFE">
        <w:rPr>
          <w:rFonts w:ascii="Times New Roman" w:hAnsi="Times New Roman" w:cs="Times New Roman"/>
          <w:sz w:val="26"/>
          <w:szCs w:val="26"/>
        </w:rPr>
        <w:t>)</w:t>
      </w:r>
      <w:r w:rsidR="002C1AA1" w:rsidRPr="00AD0DFE">
        <w:rPr>
          <w:rFonts w:ascii="Times New Roman" w:hAnsi="Times New Roman" w:cs="Times New Roman"/>
          <w:sz w:val="26"/>
          <w:szCs w:val="26"/>
        </w:rPr>
        <w:t>.</w:t>
      </w:r>
    </w:p>
    <w:p w:rsidR="00200555" w:rsidRPr="00AD0DFE" w:rsidRDefault="00200555" w:rsidP="005D3D9C">
      <w:pPr>
        <w:suppressAutoHyphens/>
        <w:ind w:firstLine="567"/>
        <w:jc w:val="both"/>
        <w:rPr>
          <w:rFonts w:ascii="Times New Roman" w:hAnsi="Times New Roman" w:cs="Times New Roman"/>
          <w:bCs/>
          <w:sz w:val="26"/>
          <w:szCs w:val="26"/>
        </w:rPr>
      </w:pPr>
      <w:r w:rsidRPr="00AD0DFE">
        <w:rPr>
          <w:rFonts w:ascii="Times New Roman" w:hAnsi="Times New Roman" w:cs="Times New Roman"/>
          <w:sz w:val="26"/>
          <w:szCs w:val="26"/>
        </w:rPr>
        <w:t xml:space="preserve">1.3. Договор заключен во исполнение Договора № </w:t>
      </w:r>
      <w:r w:rsidR="00BA632F">
        <w:rPr>
          <w:rFonts w:ascii="Times New Roman" w:hAnsi="Times New Roman" w:cs="Times New Roman"/>
          <w:sz w:val="26"/>
          <w:szCs w:val="26"/>
        </w:rPr>
        <w:t>________</w:t>
      </w:r>
      <w:r w:rsidR="00742EB2" w:rsidRPr="00AD0DFE">
        <w:rPr>
          <w:rFonts w:ascii="Times New Roman" w:hAnsi="Times New Roman" w:cs="Times New Roman"/>
          <w:sz w:val="26"/>
          <w:szCs w:val="26"/>
        </w:rPr>
        <w:t xml:space="preserve">от </w:t>
      </w:r>
      <w:proofErr w:type="gramStart"/>
      <w:r w:rsidR="00742EB2" w:rsidRPr="00AD0DFE">
        <w:rPr>
          <w:rFonts w:ascii="Times New Roman" w:hAnsi="Times New Roman" w:cs="Times New Roman"/>
          <w:sz w:val="26"/>
          <w:szCs w:val="26"/>
        </w:rPr>
        <w:t>«</w:t>
      </w:r>
      <w:r w:rsidR="00D57D27" w:rsidRPr="00AD0DFE">
        <w:rPr>
          <w:rFonts w:ascii="Times New Roman" w:hAnsi="Times New Roman" w:cs="Times New Roman"/>
          <w:sz w:val="26"/>
          <w:szCs w:val="26"/>
        </w:rPr>
        <w:t xml:space="preserve"> </w:t>
      </w:r>
      <w:r w:rsidR="00505A28" w:rsidRPr="00AD0DFE">
        <w:rPr>
          <w:rFonts w:ascii="Times New Roman" w:hAnsi="Times New Roman" w:cs="Times New Roman"/>
          <w:sz w:val="26"/>
          <w:szCs w:val="26"/>
        </w:rPr>
        <w:t>_</w:t>
      </w:r>
      <w:proofErr w:type="gramEnd"/>
      <w:r w:rsidR="00742EB2" w:rsidRPr="00AD0DFE">
        <w:rPr>
          <w:rFonts w:ascii="Times New Roman" w:hAnsi="Times New Roman" w:cs="Times New Roman"/>
          <w:sz w:val="26"/>
          <w:szCs w:val="26"/>
        </w:rPr>
        <w:t xml:space="preserve">» </w:t>
      </w:r>
      <w:r w:rsidR="00D57D27" w:rsidRPr="00AD0DFE">
        <w:rPr>
          <w:rFonts w:ascii="Times New Roman" w:hAnsi="Times New Roman" w:cs="Times New Roman"/>
          <w:sz w:val="26"/>
          <w:szCs w:val="26"/>
        </w:rPr>
        <w:t xml:space="preserve"> _________</w:t>
      </w:r>
      <w:r w:rsidR="00742EB2" w:rsidRPr="00AD0DFE">
        <w:rPr>
          <w:rFonts w:ascii="Times New Roman" w:hAnsi="Times New Roman" w:cs="Times New Roman"/>
          <w:sz w:val="26"/>
          <w:szCs w:val="26"/>
        </w:rPr>
        <w:t>202</w:t>
      </w:r>
      <w:r w:rsidR="00BA632F">
        <w:rPr>
          <w:rFonts w:ascii="Times New Roman" w:hAnsi="Times New Roman" w:cs="Times New Roman"/>
          <w:sz w:val="26"/>
          <w:szCs w:val="26"/>
        </w:rPr>
        <w:t>_</w:t>
      </w:r>
      <w:r w:rsidR="00742EB2" w:rsidRPr="00AD0DFE">
        <w:rPr>
          <w:rFonts w:ascii="Times New Roman" w:hAnsi="Times New Roman" w:cs="Times New Roman"/>
          <w:sz w:val="26"/>
          <w:szCs w:val="26"/>
        </w:rPr>
        <w:t>г.</w:t>
      </w:r>
      <w:r w:rsidRPr="00AD0DFE">
        <w:rPr>
          <w:rFonts w:ascii="Times New Roman" w:hAnsi="Times New Roman" w:cs="Times New Roman"/>
          <w:sz w:val="26"/>
          <w:szCs w:val="26"/>
        </w:rPr>
        <w:t>, заключенного между Генеральным подрядчиком и</w:t>
      </w:r>
      <w:r w:rsidRPr="00AD0DFE">
        <w:rPr>
          <w:rFonts w:ascii="Times New Roman" w:hAnsi="Times New Roman" w:cs="Times New Roman"/>
          <w:spacing w:val="6"/>
          <w:sz w:val="26"/>
          <w:szCs w:val="26"/>
          <w:lang w:eastAsia="ar-SA"/>
        </w:rPr>
        <w:t xml:space="preserve"> </w:t>
      </w:r>
      <w:r w:rsidRPr="00AD0DFE">
        <w:rPr>
          <w:rFonts w:ascii="Times New Roman" w:hAnsi="Times New Roman" w:cs="Times New Roman"/>
          <w:bCs/>
          <w:sz w:val="26"/>
          <w:szCs w:val="26"/>
        </w:rPr>
        <w:t>федеральным государственным бюджетным учреждением «</w:t>
      </w:r>
      <w:r w:rsidR="00BA632F">
        <w:rPr>
          <w:rFonts w:ascii="Times New Roman" w:hAnsi="Times New Roman" w:cs="Times New Roman"/>
          <w:bCs/>
          <w:sz w:val="26"/>
          <w:szCs w:val="26"/>
        </w:rPr>
        <w:t>________</w:t>
      </w:r>
      <w:r w:rsidRPr="00AD0DFE">
        <w:rPr>
          <w:rFonts w:ascii="Times New Roman" w:hAnsi="Times New Roman" w:cs="Times New Roman"/>
          <w:bCs/>
          <w:sz w:val="26"/>
          <w:szCs w:val="26"/>
        </w:rPr>
        <w:t>»</w:t>
      </w:r>
      <w:r w:rsidR="00BA632F">
        <w:rPr>
          <w:rFonts w:ascii="Times New Roman" w:hAnsi="Times New Roman" w:cs="Times New Roman"/>
          <w:bCs/>
          <w:sz w:val="26"/>
          <w:szCs w:val="26"/>
        </w:rPr>
        <w:t>___________</w:t>
      </w:r>
      <w:r w:rsidRPr="00AD0DFE">
        <w:rPr>
          <w:rFonts w:ascii="Times New Roman" w:hAnsi="Times New Roman" w:cs="Times New Roman"/>
          <w:sz w:val="26"/>
          <w:szCs w:val="26"/>
        </w:rPr>
        <w:t xml:space="preserve">(далее – Учреждение). </w:t>
      </w:r>
    </w:p>
    <w:p w:rsidR="00E0549B" w:rsidRPr="00AD0DFE" w:rsidRDefault="00E0549B" w:rsidP="00E0549B">
      <w:pPr>
        <w:pStyle w:val="26"/>
        <w:shd w:val="clear" w:color="auto" w:fill="auto"/>
        <w:tabs>
          <w:tab w:val="left" w:pos="1244"/>
        </w:tabs>
        <w:spacing w:before="0" w:after="0" w:line="240" w:lineRule="auto"/>
        <w:ind w:left="720" w:right="23"/>
        <w:jc w:val="both"/>
        <w:rPr>
          <w:color w:val="auto"/>
          <w:sz w:val="26"/>
          <w:szCs w:val="26"/>
        </w:rPr>
      </w:pPr>
    </w:p>
    <w:p w:rsidR="00671C5A" w:rsidRPr="00AD0DFE" w:rsidRDefault="0072782E" w:rsidP="0072782E">
      <w:pPr>
        <w:pStyle w:val="25"/>
        <w:keepNext/>
        <w:keepLines/>
        <w:shd w:val="clear" w:color="auto" w:fill="auto"/>
        <w:spacing w:after="0" w:line="240" w:lineRule="auto"/>
        <w:ind w:left="65"/>
        <w:jc w:val="center"/>
        <w:rPr>
          <w:color w:val="auto"/>
          <w:sz w:val="26"/>
          <w:szCs w:val="26"/>
        </w:rPr>
      </w:pPr>
      <w:bookmarkStart w:id="3" w:name="bookmark2"/>
      <w:r w:rsidRPr="00AD0DFE">
        <w:rPr>
          <w:color w:val="auto"/>
          <w:sz w:val="26"/>
          <w:szCs w:val="26"/>
        </w:rPr>
        <w:t xml:space="preserve">2. </w:t>
      </w:r>
      <w:r w:rsidR="00F16A8F" w:rsidRPr="00AD0DFE">
        <w:rPr>
          <w:color w:val="auto"/>
          <w:sz w:val="26"/>
          <w:szCs w:val="26"/>
        </w:rPr>
        <w:t xml:space="preserve">ЦЕНА </w:t>
      </w:r>
      <w:r w:rsidR="00256210" w:rsidRPr="00AD0DFE">
        <w:rPr>
          <w:color w:val="auto"/>
          <w:sz w:val="26"/>
          <w:szCs w:val="26"/>
        </w:rPr>
        <w:t>ДОГОВОР</w:t>
      </w:r>
      <w:r w:rsidR="00F16A8F" w:rsidRPr="00AD0DFE">
        <w:rPr>
          <w:color w:val="auto"/>
          <w:sz w:val="26"/>
          <w:szCs w:val="26"/>
        </w:rPr>
        <w:t>А</w:t>
      </w:r>
      <w:bookmarkEnd w:id="3"/>
    </w:p>
    <w:p w:rsidR="0040226E" w:rsidRPr="00AD0DFE" w:rsidRDefault="0040226E" w:rsidP="009C30CF">
      <w:pPr>
        <w:pStyle w:val="26"/>
        <w:shd w:val="clear" w:color="auto" w:fill="auto"/>
        <w:tabs>
          <w:tab w:val="left" w:pos="993"/>
          <w:tab w:val="left" w:pos="1110"/>
        </w:tabs>
        <w:spacing w:before="0" w:after="0" w:line="240" w:lineRule="auto"/>
        <w:ind w:left="567" w:right="23"/>
        <w:jc w:val="both"/>
        <w:rPr>
          <w:color w:val="auto"/>
          <w:sz w:val="26"/>
          <w:szCs w:val="26"/>
          <w:shd w:val="clear" w:color="auto" w:fill="FFFFFF"/>
        </w:rPr>
      </w:pPr>
    </w:p>
    <w:p w:rsidR="001C4D0F" w:rsidRPr="00AD0DFE" w:rsidRDefault="00FA4DC7" w:rsidP="0037695A">
      <w:pPr>
        <w:pStyle w:val="26"/>
        <w:numPr>
          <w:ilvl w:val="1"/>
          <w:numId w:val="22"/>
        </w:numPr>
        <w:shd w:val="clear" w:color="auto" w:fill="auto"/>
        <w:tabs>
          <w:tab w:val="left" w:pos="993"/>
          <w:tab w:val="left" w:pos="1110"/>
        </w:tabs>
        <w:spacing w:before="0" w:after="0" w:line="240" w:lineRule="auto"/>
        <w:ind w:left="-284" w:right="23" w:firstLine="851"/>
        <w:jc w:val="both"/>
        <w:rPr>
          <w:color w:val="auto"/>
          <w:sz w:val="26"/>
          <w:szCs w:val="26"/>
          <w:shd w:val="clear" w:color="auto" w:fill="FFFFFF"/>
        </w:rPr>
      </w:pPr>
      <w:r w:rsidRPr="00AD0DFE">
        <w:rPr>
          <w:color w:val="auto"/>
          <w:sz w:val="26"/>
          <w:szCs w:val="26"/>
          <w:shd w:val="clear" w:color="auto" w:fill="FFFFFF"/>
        </w:rPr>
        <w:t xml:space="preserve"> </w:t>
      </w:r>
      <w:r w:rsidR="00BC6925" w:rsidRPr="00AD0DFE">
        <w:rPr>
          <w:color w:val="auto"/>
          <w:sz w:val="26"/>
          <w:szCs w:val="26"/>
          <w:shd w:val="clear" w:color="auto" w:fill="FFFFFF"/>
        </w:rPr>
        <w:t xml:space="preserve">Цена </w:t>
      </w:r>
      <w:r w:rsidR="00256210" w:rsidRPr="00AD0DFE">
        <w:rPr>
          <w:color w:val="auto"/>
          <w:sz w:val="26"/>
          <w:szCs w:val="26"/>
          <w:shd w:val="clear" w:color="auto" w:fill="FFFFFF"/>
        </w:rPr>
        <w:t>Договор</w:t>
      </w:r>
      <w:r w:rsidR="00BC6925" w:rsidRPr="00AD0DFE">
        <w:rPr>
          <w:color w:val="auto"/>
          <w:sz w:val="26"/>
          <w:szCs w:val="26"/>
          <w:shd w:val="clear" w:color="auto" w:fill="FFFFFF"/>
        </w:rPr>
        <w:t xml:space="preserve">а определяется на основании </w:t>
      </w:r>
      <w:r w:rsidR="006A45F1">
        <w:rPr>
          <w:color w:val="auto"/>
          <w:sz w:val="26"/>
          <w:szCs w:val="26"/>
          <w:shd w:val="clear" w:color="auto" w:fill="FFFFFF"/>
        </w:rPr>
        <w:t>Сводного сметного расчета</w:t>
      </w:r>
      <w:r w:rsidR="00AD0DFE">
        <w:rPr>
          <w:color w:val="auto"/>
          <w:sz w:val="26"/>
          <w:szCs w:val="26"/>
          <w:shd w:val="clear" w:color="auto" w:fill="FFFFFF"/>
        </w:rPr>
        <w:t xml:space="preserve"> (</w:t>
      </w:r>
      <w:r w:rsidR="005237E0" w:rsidRPr="00AD0DFE">
        <w:rPr>
          <w:color w:val="auto"/>
          <w:sz w:val="26"/>
          <w:szCs w:val="26"/>
          <w:shd w:val="clear" w:color="auto" w:fill="FFFFFF"/>
        </w:rPr>
        <w:t>Приложени</w:t>
      </w:r>
      <w:r w:rsidR="00383EC5">
        <w:rPr>
          <w:color w:val="auto"/>
          <w:sz w:val="26"/>
          <w:szCs w:val="26"/>
          <w:shd w:val="clear" w:color="auto" w:fill="FFFFFF"/>
        </w:rPr>
        <w:t>е</w:t>
      </w:r>
      <w:r w:rsidR="00BC6925" w:rsidRPr="00AD0DFE">
        <w:rPr>
          <w:color w:val="auto"/>
          <w:sz w:val="26"/>
          <w:szCs w:val="26"/>
          <w:shd w:val="clear" w:color="auto" w:fill="FFFFFF"/>
        </w:rPr>
        <w:t xml:space="preserve"> №</w:t>
      </w:r>
      <w:r w:rsidR="00E81A0D" w:rsidRPr="00AD0DFE">
        <w:rPr>
          <w:color w:val="auto"/>
          <w:sz w:val="26"/>
          <w:szCs w:val="26"/>
          <w:shd w:val="clear" w:color="auto" w:fill="FFFFFF"/>
        </w:rPr>
        <w:t xml:space="preserve"> </w:t>
      </w:r>
      <w:r w:rsidR="00BC6925" w:rsidRPr="00AD0DFE">
        <w:rPr>
          <w:color w:val="auto"/>
          <w:sz w:val="26"/>
          <w:szCs w:val="26"/>
          <w:shd w:val="clear" w:color="auto" w:fill="FFFFFF"/>
        </w:rPr>
        <w:t>2</w:t>
      </w:r>
      <w:r w:rsidR="00AD0DFE">
        <w:rPr>
          <w:color w:val="auto"/>
          <w:sz w:val="26"/>
          <w:szCs w:val="26"/>
          <w:shd w:val="clear" w:color="auto" w:fill="FFFFFF"/>
        </w:rPr>
        <w:t>)</w:t>
      </w:r>
      <w:r w:rsidR="004752E5" w:rsidRPr="00AD0DFE">
        <w:rPr>
          <w:color w:val="auto"/>
          <w:sz w:val="26"/>
          <w:szCs w:val="26"/>
          <w:shd w:val="clear" w:color="auto" w:fill="FFFFFF"/>
        </w:rPr>
        <w:t xml:space="preserve"> </w:t>
      </w:r>
      <w:r w:rsidR="00BC6925" w:rsidRPr="00AD0DFE">
        <w:rPr>
          <w:color w:val="auto"/>
          <w:sz w:val="26"/>
          <w:szCs w:val="26"/>
          <w:shd w:val="clear" w:color="auto" w:fill="FFFFFF"/>
        </w:rPr>
        <w:t>и составляет</w:t>
      </w:r>
      <w:r w:rsidR="00BA632F">
        <w:rPr>
          <w:color w:val="auto"/>
          <w:sz w:val="26"/>
          <w:szCs w:val="26"/>
          <w:shd w:val="clear" w:color="auto" w:fill="FFFFFF"/>
        </w:rPr>
        <w:t>______________</w:t>
      </w:r>
      <w:r w:rsidR="009C30CF" w:rsidRPr="00AD0DFE">
        <w:rPr>
          <w:color w:val="auto"/>
          <w:sz w:val="26"/>
          <w:szCs w:val="26"/>
          <w:shd w:val="clear" w:color="auto" w:fill="FFFFFF"/>
        </w:rPr>
        <w:t>.</w:t>
      </w:r>
      <w:r w:rsidR="00B02F66" w:rsidRPr="00AD0DFE">
        <w:rPr>
          <w:color w:val="auto"/>
          <w:sz w:val="26"/>
          <w:szCs w:val="26"/>
          <w:shd w:val="clear" w:color="auto" w:fill="FFFFFF"/>
        </w:rPr>
        <w:t xml:space="preserve"> </w:t>
      </w:r>
    </w:p>
    <w:p w:rsidR="00671C5A" w:rsidRPr="00AD0DFE" w:rsidRDefault="00AD0DFE" w:rsidP="000F2056">
      <w:pPr>
        <w:pStyle w:val="26"/>
        <w:numPr>
          <w:ilvl w:val="1"/>
          <w:numId w:val="22"/>
        </w:numPr>
        <w:shd w:val="clear" w:color="auto" w:fill="auto"/>
        <w:tabs>
          <w:tab w:val="left" w:pos="993"/>
          <w:tab w:val="left" w:pos="1430"/>
        </w:tabs>
        <w:spacing w:before="0" w:after="0" w:line="240" w:lineRule="auto"/>
        <w:ind w:left="0" w:right="23" w:firstLine="567"/>
        <w:jc w:val="both"/>
        <w:rPr>
          <w:color w:val="auto"/>
          <w:sz w:val="26"/>
          <w:szCs w:val="26"/>
        </w:rPr>
      </w:pPr>
      <w:r>
        <w:rPr>
          <w:color w:val="auto"/>
          <w:sz w:val="26"/>
          <w:szCs w:val="26"/>
        </w:rPr>
        <w:t xml:space="preserve"> </w:t>
      </w:r>
      <w:r w:rsidR="00F16A8F" w:rsidRPr="00AD0DFE">
        <w:rPr>
          <w:color w:val="auto"/>
          <w:sz w:val="26"/>
          <w:szCs w:val="26"/>
        </w:rPr>
        <w:t xml:space="preserve">Цена </w:t>
      </w:r>
      <w:r w:rsidR="008B299A" w:rsidRPr="00AD0DFE">
        <w:rPr>
          <w:color w:val="auto"/>
          <w:sz w:val="26"/>
          <w:szCs w:val="26"/>
        </w:rPr>
        <w:t>Договора</w:t>
      </w:r>
      <w:r w:rsidR="00F16A8F" w:rsidRPr="00AD0DFE">
        <w:rPr>
          <w:color w:val="auto"/>
          <w:sz w:val="26"/>
          <w:szCs w:val="26"/>
        </w:rPr>
        <w:t xml:space="preserve"> включает</w:t>
      </w:r>
      <w:r w:rsidR="005976FB" w:rsidRPr="00AD0DFE">
        <w:rPr>
          <w:color w:val="auto"/>
          <w:sz w:val="26"/>
          <w:szCs w:val="26"/>
        </w:rPr>
        <w:t xml:space="preserve"> </w:t>
      </w:r>
      <w:r w:rsidR="002C6CC4" w:rsidRPr="00AD0DFE">
        <w:rPr>
          <w:color w:val="auto"/>
          <w:sz w:val="26"/>
          <w:szCs w:val="26"/>
        </w:rPr>
        <w:t>в</w:t>
      </w:r>
      <w:r w:rsidR="00F16A8F" w:rsidRPr="00AD0DFE">
        <w:rPr>
          <w:color w:val="auto"/>
          <w:sz w:val="26"/>
          <w:szCs w:val="26"/>
        </w:rPr>
        <w:t>се затраты Подрядчика, так или иначе связанные с выполнением полного комплекса работ на Объекте, в том числе:</w:t>
      </w:r>
    </w:p>
    <w:p w:rsidR="00671C5A" w:rsidRPr="00AD0DFE" w:rsidRDefault="00F16A8F" w:rsidP="000F2056">
      <w:pPr>
        <w:pStyle w:val="26"/>
        <w:numPr>
          <w:ilvl w:val="0"/>
          <w:numId w:val="1"/>
        </w:numPr>
        <w:shd w:val="clear" w:color="auto" w:fill="auto"/>
        <w:tabs>
          <w:tab w:val="left" w:pos="961"/>
          <w:tab w:val="left" w:pos="993"/>
        </w:tabs>
        <w:spacing w:before="0" w:after="0" w:line="240" w:lineRule="auto"/>
        <w:ind w:right="23" w:firstLine="567"/>
        <w:jc w:val="both"/>
        <w:rPr>
          <w:color w:val="auto"/>
          <w:sz w:val="26"/>
          <w:szCs w:val="26"/>
        </w:rPr>
      </w:pPr>
      <w:r w:rsidRPr="00AD0DFE">
        <w:rPr>
          <w:color w:val="auto"/>
          <w:sz w:val="26"/>
          <w:szCs w:val="26"/>
        </w:rPr>
        <w:t>затраты на производство строительно-монтажных работ</w:t>
      </w:r>
      <w:r w:rsidR="00B84813" w:rsidRPr="00AD0DFE">
        <w:rPr>
          <w:color w:val="auto"/>
          <w:sz w:val="26"/>
          <w:szCs w:val="26"/>
        </w:rPr>
        <w:t xml:space="preserve">, в том числе затраты на приобретение строительных материалов, замену инженерного оборудования, быстроизнашивающихся частей, расходных материалов, выполнению </w:t>
      </w:r>
      <w:r w:rsidR="00793BE3" w:rsidRPr="00AD0DFE">
        <w:rPr>
          <w:color w:val="auto"/>
          <w:sz w:val="26"/>
          <w:szCs w:val="26"/>
        </w:rPr>
        <w:t>демонтажных</w:t>
      </w:r>
      <w:r w:rsidR="00B84813" w:rsidRPr="00AD0DFE">
        <w:rPr>
          <w:color w:val="auto"/>
          <w:sz w:val="26"/>
          <w:szCs w:val="26"/>
        </w:rPr>
        <w:t xml:space="preserve"> работ, специальных и пуско-наладочных работ и других</w:t>
      </w:r>
      <w:r w:rsidRPr="00AD0DFE">
        <w:rPr>
          <w:color w:val="auto"/>
          <w:sz w:val="26"/>
          <w:szCs w:val="26"/>
        </w:rPr>
        <w:t>;</w:t>
      </w:r>
    </w:p>
    <w:p w:rsidR="00671C5A" w:rsidRPr="00AD0DFE" w:rsidRDefault="00F16A8F" w:rsidP="000F2056">
      <w:pPr>
        <w:pStyle w:val="26"/>
        <w:numPr>
          <w:ilvl w:val="0"/>
          <w:numId w:val="1"/>
        </w:numPr>
        <w:shd w:val="clear" w:color="auto" w:fill="auto"/>
        <w:tabs>
          <w:tab w:val="left" w:pos="1004"/>
        </w:tabs>
        <w:spacing w:before="0" w:after="0" w:line="240" w:lineRule="auto"/>
        <w:ind w:right="23" w:firstLine="567"/>
        <w:jc w:val="both"/>
        <w:rPr>
          <w:color w:val="auto"/>
          <w:sz w:val="26"/>
          <w:szCs w:val="26"/>
        </w:rPr>
      </w:pPr>
      <w:r w:rsidRPr="00AD0DFE">
        <w:rPr>
          <w:color w:val="auto"/>
          <w:sz w:val="26"/>
          <w:szCs w:val="26"/>
        </w:rPr>
        <w:t xml:space="preserve">затраты, связанные с использованием строительной техники и персонала Подрядчика, доставкой материалов, изделий, конструкций и оборудования, необходимых для начала производства </w:t>
      </w:r>
      <w:r w:rsidR="00F5484C" w:rsidRPr="00AD0DFE">
        <w:rPr>
          <w:color w:val="auto"/>
          <w:sz w:val="26"/>
          <w:szCs w:val="26"/>
        </w:rPr>
        <w:t>р</w:t>
      </w:r>
      <w:r w:rsidR="007C1064" w:rsidRPr="00AD0DFE">
        <w:rPr>
          <w:color w:val="auto"/>
          <w:sz w:val="26"/>
          <w:szCs w:val="26"/>
        </w:rPr>
        <w:t>абот</w:t>
      </w:r>
      <w:r w:rsidRPr="00AD0DFE">
        <w:rPr>
          <w:color w:val="auto"/>
          <w:sz w:val="26"/>
          <w:szCs w:val="26"/>
        </w:rPr>
        <w:t xml:space="preserve"> и их вывозом после окончания </w:t>
      </w:r>
      <w:r w:rsidR="00F5484C" w:rsidRPr="00AD0DFE">
        <w:rPr>
          <w:color w:val="auto"/>
          <w:sz w:val="26"/>
          <w:szCs w:val="26"/>
        </w:rPr>
        <w:t>р</w:t>
      </w:r>
      <w:r w:rsidR="007C1064" w:rsidRPr="00AD0DFE">
        <w:rPr>
          <w:color w:val="auto"/>
          <w:sz w:val="26"/>
          <w:szCs w:val="26"/>
        </w:rPr>
        <w:t>абот</w:t>
      </w:r>
      <w:r w:rsidRPr="00AD0DFE">
        <w:rPr>
          <w:color w:val="auto"/>
          <w:sz w:val="26"/>
          <w:szCs w:val="26"/>
        </w:rPr>
        <w:t>;</w:t>
      </w:r>
    </w:p>
    <w:p w:rsidR="00671C5A" w:rsidRPr="00AD0DFE" w:rsidRDefault="00F16A8F" w:rsidP="000F2056">
      <w:pPr>
        <w:pStyle w:val="26"/>
        <w:numPr>
          <w:ilvl w:val="0"/>
          <w:numId w:val="1"/>
        </w:numPr>
        <w:shd w:val="clear" w:color="auto" w:fill="auto"/>
        <w:tabs>
          <w:tab w:val="left" w:pos="961"/>
          <w:tab w:val="left" w:pos="993"/>
        </w:tabs>
        <w:spacing w:before="0" w:after="0" w:line="240" w:lineRule="auto"/>
        <w:ind w:right="23" w:firstLine="567"/>
        <w:jc w:val="both"/>
        <w:rPr>
          <w:color w:val="auto"/>
          <w:sz w:val="26"/>
          <w:szCs w:val="26"/>
        </w:rPr>
      </w:pPr>
      <w:r w:rsidRPr="00AD0DFE">
        <w:rPr>
          <w:color w:val="auto"/>
          <w:sz w:val="26"/>
          <w:szCs w:val="26"/>
        </w:rPr>
        <w:lastRenderedPageBreak/>
        <w:t>оплату налогов, сборов и других платежей, предусмотренных</w:t>
      </w:r>
      <w:r w:rsidR="007C1064" w:rsidRPr="00AD0DFE">
        <w:rPr>
          <w:color w:val="auto"/>
          <w:sz w:val="26"/>
          <w:szCs w:val="26"/>
        </w:rPr>
        <w:t xml:space="preserve"> действующим законодательством Российской </w:t>
      </w:r>
      <w:r w:rsidR="002C6CC4" w:rsidRPr="00AD0DFE">
        <w:rPr>
          <w:color w:val="auto"/>
          <w:sz w:val="26"/>
          <w:szCs w:val="26"/>
        </w:rPr>
        <w:t>Федерации</w:t>
      </w:r>
      <w:r w:rsidRPr="00AD0DFE">
        <w:rPr>
          <w:color w:val="auto"/>
          <w:sz w:val="26"/>
          <w:szCs w:val="26"/>
        </w:rPr>
        <w:t xml:space="preserve"> и настоящим </w:t>
      </w:r>
      <w:r w:rsidR="00256210" w:rsidRPr="00AD0DFE">
        <w:rPr>
          <w:color w:val="auto"/>
          <w:sz w:val="26"/>
          <w:szCs w:val="26"/>
        </w:rPr>
        <w:t>Договор</w:t>
      </w:r>
      <w:r w:rsidRPr="00AD0DFE">
        <w:rPr>
          <w:color w:val="auto"/>
          <w:sz w:val="26"/>
          <w:szCs w:val="26"/>
        </w:rPr>
        <w:t>ом;</w:t>
      </w:r>
    </w:p>
    <w:p w:rsidR="00671C5A" w:rsidRPr="00AD0DFE" w:rsidRDefault="00F16A8F" w:rsidP="000F2056">
      <w:pPr>
        <w:pStyle w:val="26"/>
        <w:numPr>
          <w:ilvl w:val="0"/>
          <w:numId w:val="1"/>
        </w:numPr>
        <w:shd w:val="clear" w:color="auto" w:fill="auto"/>
        <w:tabs>
          <w:tab w:val="left" w:pos="966"/>
          <w:tab w:val="left" w:pos="993"/>
        </w:tabs>
        <w:spacing w:before="0" w:after="0" w:line="240" w:lineRule="auto"/>
        <w:ind w:right="23" w:firstLine="567"/>
        <w:jc w:val="both"/>
        <w:rPr>
          <w:color w:val="auto"/>
          <w:sz w:val="26"/>
          <w:szCs w:val="26"/>
        </w:rPr>
      </w:pPr>
      <w:r w:rsidRPr="00AD0DFE">
        <w:rPr>
          <w:color w:val="auto"/>
          <w:sz w:val="26"/>
          <w:szCs w:val="26"/>
        </w:rPr>
        <w:t xml:space="preserve">затраты, связанные с получением Подрядчиком всех разрешений, допусков, необходимых для исполнения им обязательств по </w:t>
      </w:r>
      <w:r w:rsidR="00256210" w:rsidRPr="00AD0DFE">
        <w:rPr>
          <w:color w:val="auto"/>
          <w:sz w:val="26"/>
          <w:szCs w:val="26"/>
        </w:rPr>
        <w:t>Договор</w:t>
      </w:r>
      <w:r w:rsidRPr="00AD0DFE">
        <w:rPr>
          <w:color w:val="auto"/>
          <w:sz w:val="26"/>
          <w:szCs w:val="26"/>
        </w:rPr>
        <w:t>у</w:t>
      </w:r>
      <w:r w:rsidR="004E6BFC" w:rsidRPr="00AD0DFE">
        <w:rPr>
          <w:color w:val="auto"/>
          <w:sz w:val="26"/>
          <w:szCs w:val="26"/>
        </w:rPr>
        <w:t>.</w:t>
      </w:r>
    </w:p>
    <w:p w:rsidR="00124761" w:rsidRPr="00AD0DFE" w:rsidRDefault="00383EC5" w:rsidP="000F2056">
      <w:pPr>
        <w:pStyle w:val="26"/>
        <w:numPr>
          <w:ilvl w:val="1"/>
          <w:numId w:val="22"/>
        </w:numPr>
        <w:shd w:val="clear" w:color="auto" w:fill="auto"/>
        <w:tabs>
          <w:tab w:val="left" w:pos="993"/>
          <w:tab w:val="left" w:pos="1167"/>
        </w:tabs>
        <w:spacing w:before="0" w:after="0" w:line="240" w:lineRule="auto"/>
        <w:ind w:left="0" w:right="23" w:firstLine="567"/>
        <w:jc w:val="both"/>
        <w:rPr>
          <w:color w:val="auto"/>
          <w:sz w:val="26"/>
          <w:szCs w:val="26"/>
        </w:rPr>
      </w:pPr>
      <w:r>
        <w:rPr>
          <w:color w:val="auto"/>
          <w:sz w:val="26"/>
          <w:szCs w:val="26"/>
        </w:rPr>
        <w:t xml:space="preserve"> </w:t>
      </w:r>
      <w:r w:rsidR="00124761" w:rsidRPr="00AD0DFE">
        <w:rPr>
          <w:color w:val="auto"/>
          <w:sz w:val="26"/>
          <w:szCs w:val="26"/>
        </w:rPr>
        <w:t xml:space="preserve">Цена </w:t>
      </w:r>
      <w:r w:rsidR="00781367" w:rsidRPr="00AD0DFE">
        <w:rPr>
          <w:color w:val="auto"/>
          <w:sz w:val="26"/>
          <w:szCs w:val="26"/>
        </w:rPr>
        <w:t>Договора</w:t>
      </w:r>
      <w:r w:rsidR="00124761" w:rsidRPr="00AD0DFE">
        <w:rPr>
          <w:color w:val="auto"/>
          <w:sz w:val="26"/>
          <w:szCs w:val="26"/>
        </w:rPr>
        <w:t xml:space="preserve">, указанная в п. 2.1 </w:t>
      </w:r>
      <w:r w:rsidR="00256210" w:rsidRPr="00AD0DFE">
        <w:rPr>
          <w:color w:val="auto"/>
          <w:sz w:val="26"/>
          <w:szCs w:val="26"/>
        </w:rPr>
        <w:t>Договор</w:t>
      </w:r>
      <w:r w:rsidR="00124761" w:rsidRPr="00AD0DFE">
        <w:rPr>
          <w:color w:val="auto"/>
          <w:sz w:val="26"/>
          <w:szCs w:val="26"/>
        </w:rPr>
        <w:t xml:space="preserve">а, является твердой и не подлежит изменению в ходе исполнения </w:t>
      </w:r>
      <w:r w:rsidR="00781367" w:rsidRPr="00AD0DFE">
        <w:rPr>
          <w:color w:val="auto"/>
          <w:sz w:val="26"/>
          <w:szCs w:val="26"/>
        </w:rPr>
        <w:t>Договора</w:t>
      </w:r>
      <w:r w:rsidR="00124761" w:rsidRPr="00AD0DFE">
        <w:rPr>
          <w:color w:val="auto"/>
          <w:sz w:val="26"/>
          <w:szCs w:val="26"/>
        </w:rPr>
        <w:t xml:space="preserve"> за исключением случаев, предусмотренных </w:t>
      </w:r>
      <w:r w:rsidR="00781367" w:rsidRPr="00AD0DFE">
        <w:rPr>
          <w:color w:val="auto"/>
          <w:sz w:val="26"/>
          <w:szCs w:val="26"/>
        </w:rPr>
        <w:t>Договором</w:t>
      </w:r>
      <w:r w:rsidR="004B1953" w:rsidRPr="00AD0DFE">
        <w:rPr>
          <w:color w:val="auto"/>
          <w:sz w:val="26"/>
          <w:szCs w:val="26"/>
        </w:rPr>
        <w:t>,</w:t>
      </w:r>
      <w:r w:rsidR="00124761" w:rsidRPr="00AD0DFE">
        <w:rPr>
          <w:color w:val="auto"/>
          <w:sz w:val="26"/>
          <w:szCs w:val="26"/>
        </w:rPr>
        <w:t xml:space="preserve"> </w:t>
      </w:r>
      <w:r w:rsidR="006048E4" w:rsidRPr="00AD0DFE">
        <w:rPr>
          <w:color w:val="auto"/>
          <w:sz w:val="26"/>
          <w:szCs w:val="26"/>
        </w:rPr>
        <w:t>законодательством Российской Федерации</w:t>
      </w:r>
      <w:r w:rsidR="00124761" w:rsidRPr="00AD0DFE">
        <w:rPr>
          <w:color w:val="auto"/>
          <w:sz w:val="26"/>
          <w:szCs w:val="26"/>
        </w:rPr>
        <w:t>:</w:t>
      </w:r>
    </w:p>
    <w:p w:rsidR="00124761" w:rsidRPr="00AD0DFE" w:rsidRDefault="00383EC5" w:rsidP="000F2056">
      <w:pPr>
        <w:pStyle w:val="26"/>
        <w:numPr>
          <w:ilvl w:val="2"/>
          <w:numId w:val="22"/>
        </w:numPr>
        <w:shd w:val="clear" w:color="auto" w:fill="auto"/>
        <w:tabs>
          <w:tab w:val="left" w:pos="993"/>
          <w:tab w:val="left" w:pos="1167"/>
        </w:tabs>
        <w:spacing w:before="0" w:after="0" w:line="240" w:lineRule="auto"/>
        <w:ind w:left="0" w:right="23" w:firstLine="567"/>
        <w:jc w:val="both"/>
        <w:rPr>
          <w:color w:val="auto"/>
          <w:sz w:val="26"/>
          <w:szCs w:val="26"/>
        </w:rPr>
      </w:pPr>
      <w:r>
        <w:rPr>
          <w:color w:val="auto"/>
          <w:sz w:val="26"/>
          <w:szCs w:val="26"/>
        </w:rPr>
        <w:t xml:space="preserve"> </w:t>
      </w:r>
      <w:r w:rsidR="00124761" w:rsidRPr="00AD0DFE">
        <w:rPr>
          <w:color w:val="auto"/>
          <w:sz w:val="26"/>
          <w:szCs w:val="26"/>
        </w:rPr>
        <w:t xml:space="preserve">Цена </w:t>
      </w:r>
      <w:r w:rsidR="00781367" w:rsidRPr="00AD0DFE">
        <w:rPr>
          <w:color w:val="auto"/>
          <w:sz w:val="26"/>
          <w:szCs w:val="26"/>
        </w:rPr>
        <w:t>Договора</w:t>
      </w:r>
      <w:r w:rsidR="00124761" w:rsidRPr="00AD0DFE">
        <w:rPr>
          <w:color w:val="auto"/>
          <w:sz w:val="26"/>
          <w:szCs w:val="26"/>
        </w:rPr>
        <w:t xml:space="preserve"> может быть снижена по соглашению Сторон без изменения предусмотренных </w:t>
      </w:r>
      <w:r w:rsidR="00781367" w:rsidRPr="00AD0DFE">
        <w:rPr>
          <w:color w:val="auto"/>
          <w:sz w:val="26"/>
          <w:szCs w:val="26"/>
        </w:rPr>
        <w:t>Договор</w:t>
      </w:r>
      <w:r w:rsidR="00124761" w:rsidRPr="00AD0DFE">
        <w:rPr>
          <w:color w:val="auto"/>
          <w:sz w:val="26"/>
          <w:szCs w:val="26"/>
        </w:rPr>
        <w:t>ом объем</w:t>
      </w:r>
      <w:r w:rsidR="00F5484C" w:rsidRPr="00AD0DFE">
        <w:rPr>
          <w:color w:val="auto"/>
          <w:sz w:val="26"/>
          <w:szCs w:val="26"/>
        </w:rPr>
        <w:t>ов работ, качества выполняемых р</w:t>
      </w:r>
      <w:r w:rsidR="00124761" w:rsidRPr="00AD0DFE">
        <w:rPr>
          <w:color w:val="auto"/>
          <w:sz w:val="26"/>
          <w:szCs w:val="26"/>
        </w:rPr>
        <w:t xml:space="preserve">абот и иных условий </w:t>
      </w:r>
      <w:r w:rsidR="00781367" w:rsidRPr="00AD0DFE">
        <w:rPr>
          <w:color w:val="auto"/>
          <w:sz w:val="26"/>
          <w:szCs w:val="26"/>
        </w:rPr>
        <w:t>Договора</w:t>
      </w:r>
      <w:r w:rsidR="00124761" w:rsidRPr="00AD0DFE">
        <w:rPr>
          <w:color w:val="auto"/>
          <w:sz w:val="26"/>
          <w:szCs w:val="26"/>
        </w:rPr>
        <w:t>.</w:t>
      </w:r>
    </w:p>
    <w:p w:rsidR="00124761" w:rsidRPr="00AD0DFE" w:rsidRDefault="00383EC5" w:rsidP="000F2056">
      <w:pPr>
        <w:pStyle w:val="26"/>
        <w:numPr>
          <w:ilvl w:val="2"/>
          <w:numId w:val="22"/>
        </w:numPr>
        <w:shd w:val="clear" w:color="auto" w:fill="auto"/>
        <w:tabs>
          <w:tab w:val="left" w:pos="993"/>
          <w:tab w:val="left" w:pos="1167"/>
        </w:tabs>
        <w:spacing w:before="0" w:after="0" w:line="240" w:lineRule="auto"/>
        <w:ind w:left="0" w:right="23" w:firstLine="567"/>
        <w:jc w:val="both"/>
        <w:rPr>
          <w:color w:val="auto"/>
          <w:sz w:val="26"/>
          <w:szCs w:val="26"/>
        </w:rPr>
      </w:pPr>
      <w:r>
        <w:rPr>
          <w:color w:val="auto"/>
          <w:sz w:val="26"/>
          <w:szCs w:val="26"/>
        </w:rPr>
        <w:t xml:space="preserve"> </w:t>
      </w:r>
      <w:r w:rsidR="00124761" w:rsidRPr="00AD0DFE">
        <w:rPr>
          <w:color w:val="auto"/>
          <w:sz w:val="26"/>
          <w:szCs w:val="26"/>
        </w:rPr>
        <w:t xml:space="preserve">Цена </w:t>
      </w:r>
      <w:r w:rsidR="00781367" w:rsidRPr="00AD0DFE">
        <w:rPr>
          <w:color w:val="auto"/>
          <w:sz w:val="26"/>
          <w:szCs w:val="26"/>
        </w:rPr>
        <w:t>Договора</w:t>
      </w:r>
      <w:r w:rsidR="00124761" w:rsidRPr="00AD0DFE">
        <w:rPr>
          <w:color w:val="auto"/>
          <w:sz w:val="26"/>
          <w:szCs w:val="26"/>
        </w:rPr>
        <w:t xml:space="preserve"> может быть</w:t>
      </w:r>
      <w:r w:rsidR="00781367" w:rsidRPr="00AD0DFE">
        <w:rPr>
          <w:color w:val="auto"/>
          <w:sz w:val="26"/>
          <w:szCs w:val="26"/>
        </w:rPr>
        <w:t xml:space="preserve"> изменена, если по предложению Генерального подрядчика</w:t>
      </w:r>
      <w:r w:rsidR="00124761" w:rsidRPr="00AD0DFE">
        <w:rPr>
          <w:color w:val="auto"/>
          <w:sz w:val="26"/>
          <w:szCs w:val="26"/>
        </w:rPr>
        <w:t xml:space="preserve"> </w:t>
      </w:r>
      <w:r w:rsidR="00E87A35" w:rsidRPr="00AD0DFE">
        <w:rPr>
          <w:color w:val="auto"/>
          <w:sz w:val="26"/>
          <w:szCs w:val="26"/>
        </w:rPr>
        <w:t>увеличивают</w:t>
      </w:r>
      <w:r w:rsidR="00124761" w:rsidRPr="00AD0DFE">
        <w:rPr>
          <w:color w:val="auto"/>
          <w:sz w:val="26"/>
          <w:szCs w:val="26"/>
        </w:rPr>
        <w:t xml:space="preserve">ся </w:t>
      </w:r>
      <w:r w:rsidR="008B5F15" w:rsidRPr="00AD0DFE">
        <w:rPr>
          <w:color w:val="auto"/>
          <w:sz w:val="26"/>
          <w:szCs w:val="26"/>
        </w:rPr>
        <w:t xml:space="preserve">или уменьшаются </w:t>
      </w:r>
      <w:r w:rsidR="00124761" w:rsidRPr="00AD0DFE">
        <w:rPr>
          <w:color w:val="auto"/>
          <w:sz w:val="26"/>
          <w:szCs w:val="26"/>
        </w:rPr>
        <w:t>предусмотренны</w:t>
      </w:r>
      <w:r w:rsidR="008B5F15" w:rsidRPr="00AD0DFE">
        <w:rPr>
          <w:color w:val="auto"/>
          <w:sz w:val="26"/>
          <w:szCs w:val="26"/>
        </w:rPr>
        <w:t>е</w:t>
      </w:r>
      <w:r w:rsidR="00124761" w:rsidRPr="00AD0DFE">
        <w:rPr>
          <w:color w:val="auto"/>
          <w:sz w:val="26"/>
          <w:szCs w:val="26"/>
        </w:rPr>
        <w:t xml:space="preserve"> </w:t>
      </w:r>
      <w:r w:rsidR="00781367" w:rsidRPr="00AD0DFE">
        <w:rPr>
          <w:color w:val="auto"/>
          <w:sz w:val="26"/>
          <w:szCs w:val="26"/>
        </w:rPr>
        <w:t>Договором</w:t>
      </w:r>
      <w:r w:rsidR="00124761" w:rsidRPr="00AD0DFE">
        <w:rPr>
          <w:color w:val="auto"/>
          <w:sz w:val="26"/>
          <w:szCs w:val="26"/>
        </w:rPr>
        <w:t xml:space="preserve"> объем</w:t>
      </w:r>
      <w:r w:rsidR="008B5F15" w:rsidRPr="00AD0DFE">
        <w:rPr>
          <w:color w:val="auto"/>
          <w:sz w:val="26"/>
          <w:szCs w:val="26"/>
        </w:rPr>
        <w:t xml:space="preserve"> и (или) виды</w:t>
      </w:r>
      <w:r w:rsidR="00124761" w:rsidRPr="00AD0DFE">
        <w:rPr>
          <w:color w:val="auto"/>
          <w:sz w:val="26"/>
          <w:szCs w:val="26"/>
        </w:rPr>
        <w:t xml:space="preserve"> </w:t>
      </w:r>
      <w:r w:rsidR="00F5484C" w:rsidRPr="00AD0DFE">
        <w:rPr>
          <w:color w:val="auto"/>
          <w:sz w:val="26"/>
          <w:szCs w:val="26"/>
        </w:rPr>
        <w:t>р</w:t>
      </w:r>
      <w:r w:rsidR="00124761" w:rsidRPr="00AD0DFE">
        <w:rPr>
          <w:color w:val="auto"/>
          <w:sz w:val="26"/>
          <w:szCs w:val="26"/>
        </w:rPr>
        <w:t xml:space="preserve">абот не более чем на </w:t>
      </w:r>
      <w:r w:rsidR="001D1D25">
        <w:rPr>
          <w:color w:val="auto"/>
          <w:sz w:val="26"/>
          <w:szCs w:val="26"/>
        </w:rPr>
        <w:t>___</w:t>
      </w:r>
      <w:r w:rsidR="003C3387" w:rsidRPr="00AD0DFE">
        <w:rPr>
          <w:color w:val="auto"/>
          <w:sz w:val="26"/>
          <w:szCs w:val="26"/>
        </w:rPr>
        <w:t xml:space="preserve"> %</w:t>
      </w:r>
      <w:r w:rsidR="00124761" w:rsidRPr="00AD0DFE">
        <w:rPr>
          <w:color w:val="auto"/>
          <w:sz w:val="26"/>
          <w:szCs w:val="26"/>
        </w:rPr>
        <w:t xml:space="preserve"> </w:t>
      </w:r>
      <w:r w:rsidR="003C3387" w:rsidRPr="00AD0DFE">
        <w:rPr>
          <w:color w:val="auto"/>
          <w:sz w:val="26"/>
          <w:szCs w:val="26"/>
        </w:rPr>
        <w:t>(</w:t>
      </w:r>
      <w:r w:rsidR="001D1D25">
        <w:rPr>
          <w:color w:val="auto"/>
          <w:sz w:val="26"/>
          <w:szCs w:val="26"/>
        </w:rPr>
        <w:t>______</w:t>
      </w:r>
      <w:r w:rsidR="00124761" w:rsidRPr="00AD0DFE">
        <w:rPr>
          <w:color w:val="auto"/>
          <w:sz w:val="26"/>
          <w:szCs w:val="26"/>
        </w:rPr>
        <w:t>)</w:t>
      </w:r>
      <w:r w:rsidR="00584D66" w:rsidRPr="00AD0DFE">
        <w:rPr>
          <w:color w:val="auto"/>
          <w:sz w:val="26"/>
          <w:szCs w:val="26"/>
        </w:rPr>
        <w:t xml:space="preserve"> от </w:t>
      </w:r>
      <w:r w:rsidR="00781367" w:rsidRPr="00AD0DFE">
        <w:rPr>
          <w:color w:val="auto"/>
          <w:sz w:val="26"/>
          <w:szCs w:val="26"/>
        </w:rPr>
        <w:t>цены Договора</w:t>
      </w:r>
      <w:r w:rsidR="00124761" w:rsidRPr="00AD0DFE">
        <w:rPr>
          <w:color w:val="auto"/>
          <w:sz w:val="26"/>
          <w:szCs w:val="26"/>
        </w:rPr>
        <w:t xml:space="preserve">. </w:t>
      </w:r>
    </w:p>
    <w:p w:rsidR="008821EB" w:rsidRPr="00AD0DFE" w:rsidRDefault="00383EC5" w:rsidP="000F2056">
      <w:pPr>
        <w:pStyle w:val="26"/>
        <w:numPr>
          <w:ilvl w:val="1"/>
          <w:numId w:val="22"/>
        </w:numPr>
        <w:shd w:val="clear" w:color="auto" w:fill="auto"/>
        <w:tabs>
          <w:tab w:val="left" w:pos="993"/>
          <w:tab w:val="left" w:pos="1167"/>
        </w:tabs>
        <w:spacing w:before="0" w:after="0" w:line="240" w:lineRule="auto"/>
        <w:ind w:left="0" w:right="23" w:firstLine="567"/>
        <w:jc w:val="both"/>
        <w:rPr>
          <w:color w:val="auto"/>
          <w:sz w:val="26"/>
          <w:szCs w:val="26"/>
        </w:rPr>
      </w:pPr>
      <w:r>
        <w:rPr>
          <w:color w:val="auto"/>
          <w:sz w:val="26"/>
          <w:szCs w:val="26"/>
        </w:rPr>
        <w:t xml:space="preserve"> </w:t>
      </w:r>
      <w:r w:rsidR="008821EB" w:rsidRPr="00AD0DFE">
        <w:rPr>
          <w:color w:val="auto"/>
          <w:sz w:val="26"/>
          <w:szCs w:val="26"/>
        </w:rPr>
        <w:t xml:space="preserve">Стороны обязуются ежеквартально, а также по окончании выполнения всех обязательств по </w:t>
      </w:r>
      <w:r w:rsidR="00781367" w:rsidRPr="00AD0DFE">
        <w:rPr>
          <w:color w:val="auto"/>
          <w:sz w:val="26"/>
          <w:szCs w:val="26"/>
        </w:rPr>
        <w:t>Договору</w:t>
      </w:r>
      <w:r>
        <w:rPr>
          <w:color w:val="auto"/>
          <w:sz w:val="26"/>
          <w:szCs w:val="26"/>
        </w:rPr>
        <w:t>,</w:t>
      </w:r>
      <w:r w:rsidR="008821EB" w:rsidRPr="00AD0DFE">
        <w:rPr>
          <w:color w:val="auto"/>
          <w:sz w:val="26"/>
          <w:szCs w:val="26"/>
        </w:rPr>
        <w:t xml:space="preserve"> составлять акты сверки взаимных расчетов в следующем порядке. Не позднее 5-го числа месяца, следующего за каждым кварталом, а также не позднее </w:t>
      </w:r>
      <w:r w:rsidR="001D1D25">
        <w:rPr>
          <w:color w:val="auto"/>
          <w:sz w:val="26"/>
          <w:szCs w:val="26"/>
        </w:rPr>
        <w:t>______</w:t>
      </w:r>
      <w:r w:rsidR="008821EB" w:rsidRPr="00AD0DFE">
        <w:rPr>
          <w:color w:val="auto"/>
          <w:sz w:val="26"/>
          <w:szCs w:val="26"/>
        </w:rPr>
        <w:t xml:space="preserve"> рабочих дней с даты оплаты </w:t>
      </w:r>
      <w:r w:rsidR="00781367" w:rsidRPr="00AD0DFE">
        <w:rPr>
          <w:color w:val="auto"/>
          <w:sz w:val="26"/>
          <w:szCs w:val="26"/>
        </w:rPr>
        <w:t>Генеральным подрядчиком</w:t>
      </w:r>
      <w:r w:rsidR="008821EB" w:rsidRPr="00AD0DFE">
        <w:rPr>
          <w:color w:val="auto"/>
          <w:sz w:val="26"/>
          <w:szCs w:val="26"/>
        </w:rPr>
        <w:t xml:space="preserve"> последнего платежа по </w:t>
      </w:r>
      <w:r w:rsidR="00781367" w:rsidRPr="00AD0DFE">
        <w:rPr>
          <w:color w:val="auto"/>
          <w:sz w:val="26"/>
          <w:szCs w:val="26"/>
        </w:rPr>
        <w:t>Договору</w:t>
      </w:r>
      <w:r w:rsidR="008821EB" w:rsidRPr="00AD0DFE">
        <w:rPr>
          <w:color w:val="auto"/>
          <w:sz w:val="26"/>
          <w:szCs w:val="26"/>
        </w:rPr>
        <w:t xml:space="preserve"> По</w:t>
      </w:r>
      <w:r w:rsidR="00C70DB5">
        <w:rPr>
          <w:color w:val="auto"/>
          <w:sz w:val="26"/>
          <w:szCs w:val="26"/>
        </w:rPr>
        <w:t>д</w:t>
      </w:r>
      <w:r w:rsidR="00D57D27" w:rsidRPr="00AD0DFE">
        <w:rPr>
          <w:color w:val="auto"/>
          <w:sz w:val="26"/>
          <w:szCs w:val="26"/>
        </w:rPr>
        <w:t>рядчик</w:t>
      </w:r>
      <w:r w:rsidR="008821EB" w:rsidRPr="00AD0DFE">
        <w:rPr>
          <w:color w:val="auto"/>
          <w:sz w:val="26"/>
          <w:szCs w:val="26"/>
        </w:rPr>
        <w:t xml:space="preserve"> предоставляет </w:t>
      </w:r>
      <w:r w:rsidR="00781367" w:rsidRPr="00AD0DFE">
        <w:rPr>
          <w:color w:val="auto"/>
          <w:sz w:val="26"/>
          <w:szCs w:val="26"/>
        </w:rPr>
        <w:t>Генеральному подрядчику</w:t>
      </w:r>
      <w:r w:rsidR="008821EB" w:rsidRPr="00AD0DFE">
        <w:rPr>
          <w:color w:val="auto"/>
          <w:sz w:val="26"/>
          <w:szCs w:val="26"/>
        </w:rPr>
        <w:t xml:space="preserve"> подписанный со своей стороны акт сверки взаимных расчетов (в двух экземплярах). </w:t>
      </w:r>
      <w:r w:rsidR="00781367" w:rsidRPr="00AD0DFE">
        <w:rPr>
          <w:color w:val="auto"/>
          <w:sz w:val="26"/>
          <w:szCs w:val="26"/>
        </w:rPr>
        <w:t>Генеральный подрядчик</w:t>
      </w:r>
      <w:r w:rsidR="008821EB" w:rsidRPr="00AD0DFE">
        <w:rPr>
          <w:color w:val="auto"/>
          <w:sz w:val="26"/>
          <w:szCs w:val="26"/>
        </w:rPr>
        <w:t xml:space="preserve"> производит заполнение указанных актов в течение </w:t>
      </w:r>
      <w:r w:rsidR="001D1D25">
        <w:rPr>
          <w:color w:val="auto"/>
          <w:sz w:val="26"/>
          <w:szCs w:val="26"/>
        </w:rPr>
        <w:t>___</w:t>
      </w:r>
      <w:r w:rsidR="008821EB" w:rsidRPr="00AD0DFE">
        <w:rPr>
          <w:color w:val="auto"/>
          <w:sz w:val="26"/>
          <w:szCs w:val="26"/>
        </w:rPr>
        <w:t xml:space="preserve"> рабочих дней с момента их получения от </w:t>
      </w:r>
      <w:r w:rsidR="008D1B05" w:rsidRPr="00AD0DFE">
        <w:rPr>
          <w:color w:val="auto"/>
          <w:sz w:val="26"/>
          <w:szCs w:val="26"/>
        </w:rPr>
        <w:t>Подрядчика</w:t>
      </w:r>
      <w:r w:rsidR="008821EB" w:rsidRPr="00AD0DFE">
        <w:rPr>
          <w:color w:val="auto"/>
          <w:sz w:val="26"/>
          <w:szCs w:val="26"/>
        </w:rPr>
        <w:t>.</w:t>
      </w:r>
    </w:p>
    <w:p w:rsidR="007B3CC5" w:rsidRPr="00AD0DFE" w:rsidRDefault="00383EC5" w:rsidP="000F2056">
      <w:pPr>
        <w:pStyle w:val="26"/>
        <w:numPr>
          <w:ilvl w:val="1"/>
          <w:numId w:val="22"/>
        </w:numPr>
        <w:shd w:val="clear" w:color="auto" w:fill="auto"/>
        <w:tabs>
          <w:tab w:val="left" w:pos="993"/>
          <w:tab w:val="left" w:pos="1167"/>
        </w:tabs>
        <w:spacing w:before="0" w:after="0" w:line="240" w:lineRule="auto"/>
        <w:ind w:left="0" w:right="23" w:firstLine="567"/>
        <w:jc w:val="both"/>
        <w:rPr>
          <w:color w:val="auto"/>
          <w:sz w:val="26"/>
          <w:szCs w:val="26"/>
        </w:rPr>
      </w:pPr>
      <w:r>
        <w:rPr>
          <w:color w:val="auto"/>
          <w:sz w:val="26"/>
          <w:szCs w:val="26"/>
        </w:rPr>
        <w:t xml:space="preserve"> </w:t>
      </w:r>
      <w:r w:rsidR="00C35BAC" w:rsidRPr="00AD0DFE">
        <w:rPr>
          <w:color w:val="auto"/>
          <w:sz w:val="26"/>
          <w:szCs w:val="26"/>
        </w:rPr>
        <w:t>Цена услуг Генерального подрядчика по техническому сопровождению со</w:t>
      </w:r>
      <w:r w:rsidR="00D57D27" w:rsidRPr="00AD0DFE">
        <w:rPr>
          <w:color w:val="auto"/>
          <w:sz w:val="26"/>
          <w:szCs w:val="26"/>
        </w:rPr>
        <w:t>ставляет</w:t>
      </w:r>
      <w:r w:rsidR="00C35BAC" w:rsidRPr="00AD0DFE">
        <w:rPr>
          <w:color w:val="auto"/>
          <w:sz w:val="26"/>
          <w:szCs w:val="26"/>
        </w:rPr>
        <w:t xml:space="preserve"> </w:t>
      </w:r>
      <w:r w:rsidR="001D1D25">
        <w:rPr>
          <w:color w:val="auto"/>
          <w:sz w:val="26"/>
          <w:szCs w:val="26"/>
        </w:rPr>
        <w:t>___</w:t>
      </w:r>
      <w:r w:rsidR="00C35BAC" w:rsidRPr="00AD0DFE">
        <w:rPr>
          <w:color w:val="auto"/>
          <w:sz w:val="26"/>
          <w:szCs w:val="26"/>
        </w:rPr>
        <w:t xml:space="preserve"> % (</w:t>
      </w:r>
      <w:r w:rsidR="001D1D25">
        <w:rPr>
          <w:color w:val="auto"/>
          <w:sz w:val="26"/>
          <w:szCs w:val="26"/>
        </w:rPr>
        <w:t>______</w:t>
      </w:r>
      <w:r w:rsidR="00C35BAC" w:rsidRPr="00AD0DFE">
        <w:rPr>
          <w:color w:val="auto"/>
          <w:sz w:val="26"/>
          <w:szCs w:val="26"/>
        </w:rPr>
        <w:t>) от ст</w:t>
      </w:r>
      <w:r w:rsidR="00F5484C" w:rsidRPr="00AD0DFE">
        <w:rPr>
          <w:color w:val="auto"/>
          <w:sz w:val="26"/>
          <w:szCs w:val="26"/>
        </w:rPr>
        <w:t>оимости фактически выполненных р</w:t>
      </w:r>
      <w:r w:rsidR="00C35BAC" w:rsidRPr="00AD0DFE">
        <w:rPr>
          <w:color w:val="auto"/>
          <w:sz w:val="26"/>
          <w:szCs w:val="26"/>
        </w:rPr>
        <w:t xml:space="preserve">абот, в </w:t>
      </w:r>
      <w:proofErr w:type="spellStart"/>
      <w:r w:rsidR="00C35BAC" w:rsidRPr="00AD0DFE">
        <w:rPr>
          <w:color w:val="auto"/>
          <w:sz w:val="26"/>
          <w:szCs w:val="26"/>
        </w:rPr>
        <w:t>т.ч</w:t>
      </w:r>
      <w:proofErr w:type="spellEnd"/>
      <w:r w:rsidR="00C35BAC" w:rsidRPr="00AD0DFE">
        <w:rPr>
          <w:color w:val="auto"/>
          <w:sz w:val="26"/>
          <w:szCs w:val="26"/>
        </w:rPr>
        <w:t>. НДС 20%.</w:t>
      </w:r>
    </w:p>
    <w:p w:rsidR="007B3CC5" w:rsidRPr="00AD0DFE" w:rsidRDefault="007B3CC5" w:rsidP="000F2056">
      <w:pPr>
        <w:pStyle w:val="26"/>
        <w:numPr>
          <w:ilvl w:val="1"/>
          <w:numId w:val="22"/>
        </w:numPr>
        <w:shd w:val="clear" w:color="auto" w:fill="auto"/>
        <w:tabs>
          <w:tab w:val="left" w:pos="993"/>
          <w:tab w:val="left" w:pos="1167"/>
        </w:tabs>
        <w:spacing w:before="0" w:after="0" w:line="240" w:lineRule="auto"/>
        <w:ind w:left="0" w:right="23" w:firstLine="567"/>
        <w:jc w:val="both"/>
        <w:rPr>
          <w:color w:val="auto"/>
          <w:sz w:val="26"/>
          <w:szCs w:val="26"/>
        </w:rPr>
      </w:pPr>
      <w:r w:rsidRPr="00AD0DFE">
        <w:rPr>
          <w:color w:val="auto"/>
          <w:sz w:val="26"/>
          <w:szCs w:val="26"/>
        </w:rPr>
        <w:t>Цена услуг Генерального подрядчика удерживается с Подрядчика при расчетах за вып</w:t>
      </w:r>
      <w:r w:rsidR="00F5484C" w:rsidRPr="00AD0DFE">
        <w:rPr>
          <w:color w:val="auto"/>
          <w:sz w:val="26"/>
          <w:szCs w:val="26"/>
        </w:rPr>
        <w:t>олненные р</w:t>
      </w:r>
      <w:r w:rsidRPr="00AD0DFE">
        <w:rPr>
          <w:color w:val="auto"/>
          <w:sz w:val="26"/>
          <w:szCs w:val="26"/>
        </w:rPr>
        <w:t xml:space="preserve">аботы. При этом Генеральный подрядчик предоставляет Подрядчику счет-фактуру и Акт сдачи-приемки оказанных услуг по техническому сопровождению. </w:t>
      </w:r>
    </w:p>
    <w:p w:rsidR="003C15F6" w:rsidRPr="00AD0DFE" w:rsidRDefault="003C15F6" w:rsidP="005811DB">
      <w:pPr>
        <w:pStyle w:val="12"/>
        <w:keepNext/>
        <w:keepLines/>
        <w:shd w:val="clear" w:color="auto" w:fill="auto"/>
        <w:spacing w:before="0" w:line="240" w:lineRule="auto"/>
        <w:ind w:left="3442" w:firstLine="0"/>
        <w:rPr>
          <w:color w:val="auto"/>
          <w:sz w:val="26"/>
          <w:szCs w:val="26"/>
        </w:rPr>
      </w:pPr>
      <w:bookmarkStart w:id="4" w:name="bookmark3"/>
    </w:p>
    <w:bookmarkEnd w:id="4"/>
    <w:p w:rsidR="00671C5A" w:rsidRPr="00AD0DFE" w:rsidRDefault="00E706E0" w:rsidP="000F2056">
      <w:pPr>
        <w:pStyle w:val="12"/>
        <w:keepNext/>
        <w:keepLines/>
        <w:numPr>
          <w:ilvl w:val="0"/>
          <w:numId w:val="22"/>
        </w:numPr>
        <w:shd w:val="clear" w:color="auto" w:fill="auto"/>
        <w:spacing w:before="0" w:line="240" w:lineRule="auto"/>
        <w:jc w:val="center"/>
        <w:rPr>
          <w:color w:val="auto"/>
          <w:sz w:val="26"/>
          <w:szCs w:val="26"/>
        </w:rPr>
      </w:pPr>
      <w:r w:rsidRPr="00AD0DFE">
        <w:rPr>
          <w:color w:val="auto"/>
          <w:sz w:val="26"/>
          <w:szCs w:val="26"/>
        </w:rPr>
        <w:t>ПОРЯДОК ОПЛАТЫ</w:t>
      </w:r>
    </w:p>
    <w:p w:rsidR="0040226E" w:rsidRPr="00AD0DFE" w:rsidRDefault="0040226E" w:rsidP="00017ACD">
      <w:pPr>
        <w:pStyle w:val="12"/>
        <w:keepNext/>
        <w:keepLines/>
        <w:shd w:val="clear" w:color="auto" w:fill="auto"/>
        <w:spacing w:before="0" w:line="240" w:lineRule="auto"/>
        <w:ind w:left="502" w:firstLine="0"/>
        <w:rPr>
          <w:color w:val="auto"/>
          <w:sz w:val="26"/>
          <w:szCs w:val="26"/>
        </w:rPr>
      </w:pPr>
    </w:p>
    <w:p w:rsidR="00E31B0B" w:rsidRPr="00AD0DFE" w:rsidRDefault="00E31B0B" w:rsidP="000F2056">
      <w:pPr>
        <w:pStyle w:val="26"/>
        <w:numPr>
          <w:ilvl w:val="0"/>
          <w:numId w:val="2"/>
        </w:numPr>
        <w:shd w:val="clear" w:color="auto" w:fill="auto"/>
        <w:tabs>
          <w:tab w:val="left" w:pos="1134"/>
        </w:tabs>
        <w:spacing w:before="0" w:after="0" w:line="240" w:lineRule="auto"/>
        <w:ind w:left="23" w:right="23" w:firstLine="544"/>
        <w:jc w:val="both"/>
        <w:rPr>
          <w:color w:val="auto"/>
          <w:sz w:val="26"/>
          <w:szCs w:val="26"/>
        </w:rPr>
      </w:pPr>
      <w:bookmarkStart w:id="5" w:name="_Hlk103167896"/>
      <w:r w:rsidRPr="00AD0DFE">
        <w:rPr>
          <w:color w:val="auto"/>
          <w:sz w:val="26"/>
          <w:szCs w:val="26"/>
        </w:rPr>
        <w:t>Генеральный подрядчик осуществляет оплату по Договору в следующем порядке:</w:t>
      </w:r>
    </w:p>
    <w:p w:rsidR="00E31B0B" w:rsidRPr="00AD0DFE" w:rsidRDefault="00E31B0B" w:rsidP="00E31B0B">
      <w:pPr>
        <w:pStyle w:val="26"/>
        <w:shd w:val="clear" w:color="auto" w:fill="auto"/>
        <w:tabs>
          <w:tab w:val="left" w:pos="567"/>
        </w:tabs>
        <w:spacing w:before="0" w:after="0" w:line="240" w:lineRule="auto"/>
        <w:ind w:left="23" w:right="23" w:firstLine="403"/>
        <w:jc w:val="both"/>
        <w:rPr>
          <w:color w:val="auto"/>
          <w:sz w:val="26"/>
          <w:szCs w:val="26"/>
        </w:rPr>
      </w:pPr>
      <w:r w:rsidRPr="00AD0DFE">
        <w:rPr>
          <w:color w:val="auto"/>
          <w:sz w:val="26"/>
          <w:szCs w:val="26"/>
        </w:rPr>
        <w:tab/>
        <w:t xml:space="preserve">3.1.1. Авансовый платеж в размере </w:t>
      </w:r>
      <w:r w:rsidR="00C70DB5">
        <w:rPr>
          <w:color w:val="auto"/>
          <w:sz w:val="26"/>
          <w:szCs w:val="26"/>
        </w:rPr>
        <w:t>_________</w:t>
      </w:r>
      <w:r w:rsidRPr="00AD0DFE">
        <w:rPr>
          <w:color w:val="auto"/>
          <w:sz w:val="26"/>
          <w:szCs w:val="26"/>
        </w:rPr>
        <w:t xml:space="preserve">перечисляется </w:t>
      </w:r>
      <w:r w:rsidR="00584D66" w:rsidRPr="00AD0DFE">
        <w:rPr>
          <w:color w:val="auto"/>
          <w:sz w:val="26"/>
          <w:szCs w:val="26"/>
        </w:rPr>
        <w:t xml:space="preserve">Генеральным </w:t>
      </w:r>
      <w:r w:rsidR="00D075EA" w:rsidRPr="00AD0DFE">
        <w:rPr>
          <w:color w:val="auto"/>
          <w:sz w:val="26"/>
          <w:szCs w:val="26"/>
        </w:rPr>
        <w:t xml:space="preserve">подрядчиком </w:t>
      </w:r>
      <w:r w:rsidRPr="00AD0DFE">
        <w:rPr>
          <w:color w:val="auto"/>
          <w:sz w:val="26"/>
          <w:szCs w:val="26"/>
        </w:rPr>
        <w:t>на расчетный счет Подрядчика, указанный в разделе 1</w:t>
      </w:r>
      <w:r w:rsidR="00E71F72" w:rsidRPr="00AD0DFE">
        <w:rPr>
          <w:color w:val="auto"/>
          <w:sz w:val="26"/>
          <w:szCs w:val="26"/>
        </w:rPr>
        <w:t>6</w:t>
      </w:r>
      <w:r w:rsidRPr="00AD0DFE">
        <w:rPr>
          <w:color w:val="auto"/>
          <w:sz w:val="26"/>
          <w:szCs w:val="26"/>
        </w:rPr>
        <w:t xml:space="preserve"> Договора, в течение </w:t>
      </w:r>
      <w:r w:rsidR="00C70DB5">
        <w:rPr>
          <w:color w:val="auto"/>
          <w:sz w:val="26"/>
          <w:szCs w:val="26"/>
        </w:rPr>
        <w:t>_____</w:t>
      </w:r>
      <w:r w:rsidRPr="00AD0DFE">
        <w:rPr>
          <w:color w:val="auto"/>
          <w:sz w:val="26"/>
          <w:szCs w:val="26"/>
        </w:rPr>
        <w:t xml:space="preserve"> рабочих дней с даты заключения Договора и предоставления Подрядчиком </w:t>
      </w:r>
      <w:r w:rsidR="00584D66" w:rsidRPr="00AD0DFE">
        <w:rPr>
          <w:color w:val="auto"/>
          <w:sz w:val="26"/>
          <w:szCs w:val="26"/>
        </w:rPr>
        <w:t>Г</w:t>
      </w:r>
      <w:r w:rsidRPr="00AD0DFE">
        <w:rPr>
          <w:color w:val="auto"/>
          <w:sz w:val="26"/>
          <w:szCs w:val="26"/>
        </w:rPr>
        <w:t xml:space="preserve">енеральному подрядчику счета на оплату. </w:t>
      </w:r>
    </w:p>
    <w:p w:rsidR="00DD1C08" w:rsidRPr="00AD0DFE" w:rsidRDefault="00E31B0B" w:rsidP="00E31B0B">
      <w:pPr>
        <w:pStyle w:val="26"/>
        <w:shd w:val="clear" w:color="auto" w:fill="auto"/>
        <w:spacing w:before="0" w:after="0" w:line="240" w:lineRule="auto"/>
        <w:ind w:right="23" w:firstLine="709"/>
        <w:jc w:val="both"/>
        <w:rPr>
          <w:color w:val="auto"/>
          <w:sz w:val="26"/>
          <w:szCs w:val="26"/>
        </w:rPr>
      </w:pPr>
      <w:r w:rsidRPr="00AD0DFE">
        <w:rPr>
          <w:color w:val="auto"/>
          <w:sz w:val="26"/>
          <w:szCs w:val="26"/>
        </w:rPr>
        <w:t xml:space="preserve">3.1.2. </w:t>
      </w:r>
      <w:r w:rsidR="00A320BA" w:rsidRPr="00AD0DFE">
        <w:rPr>
          <w:color w:val="auto"/>
          <w:sz w:val="26"/>
          <w:szCs w:val="26"/>
        </w:rPr>
        <w:t>О</w:t>
      </w:r>
      <w:r w:rsidR="00B72ACB" w:rsidRPr="00AD0DFE">
        <w:rPr>
          <w:color w:val="auto"/>
          <w:sz w:val="26"/>
          <w:szCs w:val="26"/>
        </w:rPr>
        <w:t xml:space="preserve">плата производится по факту </w:t>
      </w:r>
      <w:r w:rsidR="00DB47B3" w:rsidRPr="00AD0DFE">
        <w:rPr>
          <w:color w:val="auto"/>
          <w:sz w:val="26"/>
          <w:szCs w:val="26"/>
        </w:rPr>
        <w:t>выполненных</w:t>
      </w:r>
      <w:r w:rsidR="001676D8" w:rsidRPr="00AD0DFE">
        <w:rPr>
          <w:color w:val="auto"/>
          <w:sz w:val="26"/>
          <w:szCs w:val="26"/>
        </w:rPr>
        <w:t xml:space="preserve"> р</w:t>
      </w:r>
      <w:r w:rsidR="00B72ACB" w:rsidRPr="00AD0DFE">
        <w:rPr>
          <w:color w:val="auto"/>
          <w:sz w:val="26"/>
          <w:szCs w:val="26"/>
        </w:rPr>
        <w:t>абот, путем перечисления безналичных денежных средств в российских рублях на расчетный счет П</w:t>
      </w:r>
      <w:r w:rsidR="00584D66" w:rsidRPr="00AD0DFE">
        <w:rPr>
          <w:color w:val="auto"/>
          <w:sz w:val="26"/>
          <w:szCs w:val="26"/>
        </w:rPr>
        <w:t>одрядчика</w:t>
      </w:r>
      <w:r w:rsidR="00B72ACB" w:rsidRPr="00AD0DFE">
        <w:rPr>
          <w:color w:val="auto"/>
          <w:sz w:val="26"/>
          <w:szCs w:val="26"/>
        </w:rPr>
        <w:t xml:space="preserve"> в течение </w:t>
      </w:r>
      <w:r w:rsidR="00C70DB5">
        <w:rPr>
          <w:color w:val="auto"/>
          <w:sz w:val="26"/>
          <w:szCs w:val="26"/>
        </w:rPr>
        <w:t>______</w:t>
      </w:r>
      <w:r w:rsidR="00B72ACB" w:rsidRPr="00AD0DFE">
        <w:rPr>
          <w:color w:val="auto"/>
          <w:sz w:val="26"/>
          <w:szCs w:val="26"/>
        </w:rPr>
        <w:t xml:space="preserve"> рабочих дней с даты подписания </w:t>
      </w:r>
      <w:r w:rsidR="008A1128" w:rsidRPr="00AD0DFE">
        <w:rPr>
          <w:color w:val="auto"/>
          <w:sz w:val="26"/>
          <w:szCs w:val="26"/>
        </w:rPr>
        <w:t>Генеральным подрядчик</w:t>
      </w:r>
      <w:r w:rsidR="00B72ACB" w:rsidRPr="00AD0DFE">
        <w:rPr>
          <w:color w:val="auto"/>
          <w:sz w:val="26"/>
          <w:szCs w:val="26"/>
        </w:rPr>
        <w:t xml:space="preserve">ом </w:t>
      </w:r>
      <w:r w:rsidR="00333CA0" w:rsidRPr="00E51C7A">
        <w:rPr>
          <w:color w:val="auto"/>
          <w:sz w:val="26"/>
          <w:szCs w:val="26"/>
        </w:rPr>
        <w:t>Акт</w:t>
      </w:r>
      <w:r w:rsidR="00333CA0">
        <w:rPr>
          <w:color w:val="auto"/>
          <w:sz w:val="26"/>
          <w:szCs w:val="26"/>
        </w:rPr>
        <w:t>а</w:t>
      </w:r>
      <w:r w:rsidR="00333CA0" w:rsidRPr="00E51C7A">
        <w:rPr>
          <w:color w:val="auto"/>
          <w:sz w:val="26"/>
          <w:szCs w:val="26"/>
        </w:rPr>
        <w:t xml:space="preserve"> о приемке в эксплуатацию системы охранной сигнализации с датчиками контроля периметра</w:t>
      </w:r>
      <w:r w:rsidR="00333CA0">
        <w:rPr>
          <w:color w:val="auto"/>
          <w:sz w:val="26"/>
          <w:szCs w:val="26"/>
        </w:rPr>
        <w:t xml:space="preserve"> (</w:t>
      </w:r>
      <w:r w:rsidR="00333CA0" w:rsidRPr="00AD0DFE">
        <w:rPr>
          <w:color w:val="auto"/>
          <w:sz w:val="26"/>
          <w:szCs w:val="26"/>
        </w:rPr>
        <w:t xml:space="preserve">Приложения № </w:t>
      </w:r>
      <w:r w:rsidR="00333CA0">
        <w:rPr>
          <w:color w:val="auto"/>
          <w:sz w:val="26"/>
          <w:szCs w:val="26"/>
        </w:rPr>
        <w:t>6)</w:t>
      </w:r>
      <w:r w:rsidR="00DB47B3" w:rsidRPr="00AD0DFE">
        <w:rPr>
          <w:color w:val="auto"/>
          <w:sz w:val="26"/>
          <w:szCs w:val="26"/>
        </w:rPr>
        <w:t>.</w:t>
      </w:r>
    </w:p>
    <w:bookmarkEnd w:id="5"/>
    <w:p w:rsidR="00592B08" w:rsidRPr="00AD0DFE" w:rsidRDefault="00F16A8F" w:rsidP="0037695A">
      <w:pPr>
        <w:pStyle w:val="26"/>
        <w:numPr>
          <w:ilvl w:val="0"/>
          <w:numId w:val="2"/>
        </w:numPr>
        <w:shd w:val="clear" w:color="auto" w:fill="auto"/>
        <w:tabs>
          <w:tab w:val="left" w:pos="1134"/>
        </w:tabs>
        <w:spacing w:before="0" w:after="0" w:line="240" w:lineRule="auto"/>
        <w:ind w:right="20" w:firstLine="567"/>
        <w:jc w:val="both"/>
        <w:rPr>
          <w:color w:val="auto"/>
          <w:sz w:val="26"/>
          <w:szCs w:val="26"/>
        </w:rPr>
      </w:pPr>
      <w:r w:rsidRPr="00AD0DFE">
        <w:rPr>
          <w:color w:val="auto"/>
          <w:sz w:val="26"/>
          <w:szCs w:val="26"/>
        </w:rPr>
        <w:t xml:space="preserve">С целью осуществления расчетов по настоящему </w:t>
      </w:r>
      <w:r w:rsidR="007E3129" w:rsidRPr="00AD0DFE">
        <w:rPr>
          <w:color w:val="auto"/>
          <w:sz w:val="26"/>
          <w:szCs w:val="26"/>
        </w:rPr>
        <w:t>Договор</w:t>
      </w:r>
      <w:r w:rsidRPr="00AD0DFE">
        <w:rPr>
          <w:color w:val="auto"/>
          <w:sz w:val="26"/>
          <w:szCs w:val="26"/>
        </w:rPr>
        <w:t xml:space="preserve">у Подрядчик сдает </w:t>
      </w:r>
      <w:r w:rsidR="007E3129" w:rsidRPr="00AD0DFE">
        <w:rPr>
          <w:color w:val="auto"/>
          <w:sz w:val="26"/>
          <w:szCs w:val="26"/>
        </w:rPr>
        <w:t>Генеральному подрядчик</w:t>
      </w:r>
      <w:r w:rsidRPr="00AD0DFE">
        <w:rPr>
          <w:color w:val="auto"/>
          <w:sz w:val="26"/>
          <w:szCs w:val="26"/>
        </w:rPr>
        <w:t xml:space="preserve">у </w:t>
      </w:r>
      <w:r w:rsidR="00987B3D" w:rsidRPr="00AD0DFE">
        <w:rPr>
          <w:color w:val="auto"/>
          <w:sz w:val="26"/>
          <w:szCs w:val="26"/>
        </w:rPr>
        <w:t xml:space="preserve">Акт о </w:t>
      </w:r>
      <w:r w:rsidR="00DD5590" w:rsidRPr="00AD0DFE">
        <w:rPr>
          <w:color w:val="auto"/>
          <w:sz w:val="26"/>
          <w:szCs w:val="26"/>
        </w:rPr>
        <w:t xml:space="preserve">приемке </w:t>
      </w:r>
      <w:r w:rsidR="00987B3D" w:rsidRPr="00AD0DFE">
        <w:rPr>
          <w:color w:val="auto"/>
          <w:sz w:val="26"/>
          <w:szCs w:val="26"/>
        </w:rPr>
        <w:t xml:space="preserve">выполненных работ и </w:t>
      </w:r>
      <w:r w:rsidR="00DD5590" w:rsidRPr="00AD0DFE">
        <w:rPr>
          <w:color w:val="auto"/>
          <w:sz w:val="26"/>
          <w:szCs w:val="26"/>
        </w:rPr>
        <w:t>С</w:t>
      </w:r>
      <w:r w:rsidR="00987B3D" w:rsidRPr="00AD0DFE">
        <w:rPr>
          <w:color w:val="auto"/>
          <w:sz w:val="26"/>
          <w:szCs w:val="26"/>
        </w:rPr>
        <w:t xml:space="preserve">правку о стоимости </w:t>
      </w:r>
      <w:r w:rsidR="00DD5590" w:rsidRPr="00AD0DFE">
        <w:rPr>
          <w:color w:val="auto"/>
          <w:sz w:val="26"/>
          <w:szCs w:val="26"/>
        </w:rPr>
        <w:t>выполненных работ и затрат</w:t>
      </w:r>
      <w:r w:rsidRPr="00AD0DFE">
        <w:rPr>
          <w:color w:val="auto"/>
          <w:sz w:val="26"/>
          <w:szCs w:val="26"/>
        </w:rPr>
        <w:t xml:space="preserve"> по </w:t>
      </w:r>
      <w:r w:rsidR="007C1064" w:rsidRPr="00AD0DFE">
        <w:rPr>
          <w:color w:val="auto"/>
          <w:sz w:val="26"/>
          <w:szCs w:val="26"/>
        </w:rPr>
        <w:t>формам</w:t>
      </w:r>
      <w:r w:rsidRPr="00AD0DFE">
        <w:rPr>
          <w:color w:val="auto"/>
          <w:sz w:val="26"/>
          <w:szCs w:val="26"/>
        </w:rPr>
        <w:t xml:space="preserve"> КС-2, КС-3</w:t>
      </w:r>
      <w:r w:rsidR="00C13A79" w:rsidRPr="00AD0DFE">
        <w:rPr>
          <w:color w:val="auto"/>
          <w:sz w:val="26"/>
          <w:szCs w:val="26"/>
        </w:rPr>
        <w:t xml:space="preserve">, предусмотренные п. 8.1 </w:t>
      </w:r>
      <w:r w:rsidR="00256210" w:rsidRPr="00AD0DFE">
        <w:rPr>
          <w:color w:val="auto"/>
          <w:sz w:val="26"/>
          <w:szCs w:val="26"/>
        </w:rPr>
        <w:t>Договор</w:t>
      </w:r>
      <w:r w:rsidR="00C13A79" w:rsidRPr="00AD0DFE">
        <w:rPr>
          <w:color w:val="auto"/>
          <w:sz w:val="26"/>
          <w:szCs w:val="26"/>
        </w:rPr>
        <w:t>а</w:t>
      </w:r>
      <w:r w:rsidR="00CB5FDA" w:rsidRPr="00AD0DFE">
        <w:rPr>
          <w:color w:val="auto"/>
          <w:sz w:val="26"/>
          <w:szCs w:val="26"/>
        </w:rPr>
        <w:t xml:space="preserve">, </w:t>
      </w:r>
      <w:r w:rsidR="00861CF4" w:rsidRPr="00AD0DFE">
        <w:rPr>
          <w:color w:val="auto"/>
          <w:sz w:val="26"/>
          <w:szCs w:val="26"/>
        </w:rPr>
        <w:t xml:space="preserve">иную техническую (исполнительную) документацию, предусмотренную п. 8.1 </w:t>
      </w:r>
      <w:r w:rsidR="00256210" w:rsidRPr="00AD0DFE">
        <w:rPr>
          <w:color w:val="auto"/>
          <w:sz w:val="26"/>
          <w:szCs w:val="26"/>
        </w:rPr>
        <w:t>Договор</w:t>
      </w:r>
      <w:r w:rsidR="00861CF4" w:rsidRPr="00AD0DFE">
        <w:rPr>
          <w:color w:val="auto"/>
          <w:sz w:val="26"/>
          <w:szCs w:val="26"/>
        </w:rPr>
        <w:t>а</w:t>
      </w:r>
      <w:r w:rsidR="00CB5FDA" w:rsidRPr="00AD0DFE">
        <w:rPr>
          <w:color w:val="auto"/>
          <w:sz w:val="26"/>
          <w:szCs w:val="26"/>
        </w:rPr>
        <w:t xml:space="preserve">. </w:t>
      </w:r>
      <w:r w:rsidR="0044035F" w:rsidRPr="00AD0DFE">
        <w:rPr>
          <w:color w:val="auto"/>
          <w:sz w:val="26"/>
          <w:szCs w:val="26"/>
        </w:rPr>
        <w:t>Документы</w:t>
      </w:r>
      <w:r w:rsidRPr="00AD0DFE">
        <w:rPr>
          <w:color w:val="auto"/>
          <w:sz w:val="26"/>
          <w:szCs w:val="26"/>
        </w:rPr>
        <w:t xml:space="preserve"> по формам КС-2 и КС-3 должны быть оформлены в строгом соответствии с требованиями к оформлению указанных документов. </w:t>
      </w:r>
      <w:r w:rsidR="0037695A" w:rsidRPr="00AD0DFE">
        <w:rPr>
          <w:color w:val="auto"/>
          <w:sz w:val="26"/>
          <w:szCs w:val="26"/>
        </w:rPr>
        <w:t xml:space="preserve"> Акты о приемке выполненных работ по форме КС-2 должны быть составлены ресурсно-индексным </w:t>
      </w:r>
      <w:r w:rsidR="0037695A" w:rsidRPr="00AD0DFE">
        <w:rPr>
          <w:color w:val="auto"/>
          <w:sz w:val="26"/>
          <w:szCs w:val="26"/>
        </w:rPr>
        <w:lastRenderedPageBreak/>
        <w:t>методом, рассчитаны к сметно-нормативной базе (</w:t>
      </w:r>
      <w:r w:rsidR="00C70DB5">
        <w:rPr>
          <w:color w:val="auto"/>
          <w:sz w:val="26"/>
          <w:szCs w:val="26"/>
        </w:rPr>
        <w:t>_____</w:t>
      </w:r>
      <w:r w:rsidR="0037695A" w:rsidRPr="00AD0DFE">
        <w:rPr>
          <w:color w:val="auto"/>
          <w:sz w:val="26"/>
          <w:szCs w:val="26"/>
        </w:rPr>
        <w:t>) в соответствии с положениями Методики расчета ин</w:t>
      </w:r>
      <w:r w:rsidR="00AD0DFE">
        <w:rPr>
          <w:color w:val="auto"/>
          <w:sz w:val="26"/>
          <w:szCs w:val="26"/>
        </w:rPr>
        <w:t>дексов изменения сметной стоимо</w:t>
      </w:r>
      <w:r w:rsidR="0037695A" w:rsidRPr="00AD0DFE">
        <w:rPr>
          <w:color w:val="auto"/>
          <w:sz w:val="26"/>
          <w:szCs w:val="26"/>
        </w:rPr>
        <w:t>сти строительства, утвержденной приказом Минстроя России от 5 июня 2019 г. № 326/п, в уровне цен по состоянию на 1 января 2022 года (</w:t>
      </w:r>
      <w:r w:rsidR="00C70DB5">
        <w:rPr>
          <w:color w:val="auto"/>
          <w:sz w:val="26"/>
          <w:szCs w:val="26"/>
        </w:rPr>
        <w:t>______</w:t>
      </w:r>
      <w:r w:rsidR="0037695A" w:rsidRPr="00AD0DFE">
        <w:rPr>
          <w:color w:val="auto"/>
          <w:sz w:val="26"/>
          <w:szCs w:val="26"/>
        </w:rPr>
        <w:t>)</w:t>
      </w:r>
      <w:r w:rsidR="00C222E5" w:rsidRPr="00AD0DFE">
        <w:rPr>
          <w:color w:val="auto"/>
          <w:sz w:val="26"/>
          <w:szCs w:val="26"/>
        </w:rPr>
        <w:t>.</w:t>
      </w:r>
      <w:r w:rsidRPr="00AD0DFE">
        <w:rPr>
          <w:color w:val="auto"/>
          <w:sz w:val="26"/>
          <w:szCs w:val="26"/>
        </w:rPr>
        <w:t xml:space="preserve"> Внесение пометок, исправлений, подчисток не допускается, такие документы юридической силы не имеют. </w:t>
      </w:r>
    </w:p>
    <w:p w:rsidR="00AF173E" w:rsidRPr="00AD0DFE" w:rsidRDefault="00AF173E" w:rsidP="000F2056">
      <w:pPr>
        <w:pStyle w:val="26"/>
        <w:numPr>
          <w:ilvl w:val="0"/>
          <w:numId w:val="2"/>
        </w:numPr>
        <w:shd w:val="clear" w:color="auto" w:fill="auto"/>
        <w:tabs>
          <w:tab w:val="left" w:pos="1134"/>
        </w:tabs>
        <w:spacing w:before="0" w:after="0" w:line="240" w:lineRule="auto"/>
        <w:ind w:right="20" w:firstLine="567"/>
        <w:jc w:val="both"/>
        <w:rPr>
          <w:color w:val="auto"/>
          <w:sz w:val="26"/>
          <w:szCs w:val="26"/>
        </w:rPr>
      </w:pPr>
      <w:r w:rsidRPr="00AD0DFE">
        <w:rPr>
          <w:color w:val="auto"/>
          <w:sz w:val="26"/>
          <w:szCs w:val="26"/>
        </w:rPr>
        <w:t xml:space="preserve">Расчеты по </w:t>
      </w:r>
      <w:r w:rsidR="007E3129" w:rsidRPr="00AD0DFE">
        <w:rPr>
          <w:color w:val="auto"/>
          <w:sz w:val="26"/>
          <w:szCs w:val="26"/>
        </w:rPr>
        <w:t>Договору</w:t>
      </w:r>
      <w:r w:rsidRPr="00AD0DFE">
        <w:rPr>
          <w:color w:val="auto"/>
          <w:sz w:val="26"/>
          <w:szCs w:val="26"/>
        </w:rPr>
        <w:t xml:space="preserve"> </w:t>
      </w:r>
      <w:r w:rsidR="00573BC9" w:rsidRPr="00AD0DFE">
        <w:rPr>
          <w:color w:val="auto"/>
          <w:sz w:val="26"/>
          <w:szCs w:val="26"/>
        </w:rPr>
        <w:t>осуществляются</w:t>
      </w:r>
      <w:r w:rsidRPr="00AD0DFE">
        <w:rPr>
          <w:color w:val="auto"/>
          <w:sz w:val="26"/>
          <w:szCs w:val="26"/>
        </w:rPr>
        <w:t xml:space="preserve"> в российских рублях в безналичном порядке. </w:t>
      </w:r>
    </w:p>
    <w:p w:rsidR="00DA1949" w:rsidRPr="00AD0DFE" w:rsidRDefault="005E3A52" w:rsidP="000F2056">
      <w:pPr>
        <w:pStyle w:val="26"/>
        <w:numPr>
          <w:ilvl w:val="0"/>
          <w:numId w:val="2"/>
        </w:numPr>
        <w:shd w:val="clear" w:color="auto" w:fill="auto"/>
        <w:tabs>
          <w:tab w:val="left" w:pos="879"/>
          <w:tab w:val="left" w:pos="1134"/>
        </w:tabs>
        <w:spacing w:before="0" w:after="0" w:line="240" w:lineRule="auto"/>
        <w:ind w:left="20" w:right="20" w:firstLine="544"/>
        <w:jc w:val="both"/>
        <w:rPr>
          <w:color w:val="auto"/>
          <w:sz w:val="26"/>
          <w:szCs w:val="26"/>
        </w:rPr>
      </w:pPr>
      <w:r w:rsidRPr="00AD0DFE">
        <w:rPr>
          <w:color w:val="auto"/>
          <w:sz w:val="26"/>
          <w:szCs w:val="26"/>
        </w:rPr>
        <w:t>Д</w:t>
      </w:r>
      <w:r w:rsidR="00DA1949" w:rsidRPr="00AD0DFE">
        <w:rPr>
          <w:color w:val="auto"/>
          <w:sz w:val="26"/>
          <w:szCs w:val="26"/>
        </w:rPr>
        <w:t>окумент</w:t>
      </w:r>
      <w:r w:rsidRPr="00AD0DFE">
        <w:rPr>
          <w:color w:val="auto"/>
          <w:sz w:val="26"/>
          <w:szCs w:val="26"/>
        </w:rPr>
        <w:t>ы</w:t>
      </w:r>
      <w:r w:rsidR="00DA1949" w:rsidRPr="00AD0DFE">
        <w:rPr>
          <w:color w:val="auto"/>
          <w:sz w:val="26"/>
          <w:szCs w:val="26"/>
        </w:rPr>
        <w:t>, предъявляемы</w:t>
      </w:r>
      <w:r w:rsidRPr="00AD0DFE">
        <w:rPr>
          <w:color w:val="auto"/>
          <w:sz w:val="26"/>
          <w:szCs w:val="26"/>
        </w:rPr>
        <w:t>е</w:t>
      </w:r>
      <w:r w:rsidR="00B538F5" w:rsidRPr="00AD0DFE">
        <w:rPr>
          <w:color w:val="auto"/>
          <w:sz w:val="26"/>
          <w:szCs w:val="26"/>
        </w:rPr>
        <w:t xml:space="preserve"> </w:t>
      </w:r>
      <w:r w:rsidR="00DA1949" w:rsidRPr="00AD0DFE">
        <w:rPr>
          <w:color w:val="auto"/>
          <w:sz w:val="26"/>
          <w:szCs w:val="26"/>
        </w:rPr>
        <w:t xml:space="preserve">Подрядчиком </w:t>
      </w:r>
      <w:r w:rsidR="007E3129" w:rsidRPr="00AD0DFE">
        <w:rPr>
          <w:color w:val="auto"/>
          <w:sz w:val="26"/>
          <w:szCs w:val="26"/>
        </w:rPr>
        <w:t>Генеральному подрядчик</w:t>
      </w:r>
      <w:r w:rsidR="00DA1949" w:rsidRPr="00AD0DFE">
        <w:rPr>
          <w:color w:val="auto"/>
          <w:sz w:val="26"/>
          <w:szCs w:val="26"/>
        </w:rPr>
        <w:t xml:space="preserve">у </w:t>
      </w:r>
      <w:r w:rsidR="00A747FF" w:rsidRPr="00AD0DFE">
        <w:rPr>
          <w:color w:val="auto"/>
          <w:sz w:val="26"/>
          <w:szCs w:val="26"/>
        </w:rPr>
        <w:t>(формы КС-2, КС-3</w:t>
      </w:r>
      <w:r w:rsidR="00C624B7" w:rsidRPr="00AD0DFE">
        <w:rPr>
          <w:color w:val="auto"/>
          <w:sz w:val="26"/>
          <w:szCs w:val="26"/>
        </w:rPr>
        <w:t xml:space="preserve">, </w:t>
      </w:r>
      <w:r w:rsidR="00AF173E" w:rsidRPr="00AD0DFE">
        <w:rPr>
          <w:color w:val="auto"/>
          <w:sz w:val="26"/>
          <w:szCs w:val="26"/>
        </w:rPr>
        <w:t xml:space="preserve">а </w:t>
      </w:r>
      <w:r w:rsidR="00B03334" w:rsidRPr="00AD0DFE">
        <w:rPr>
          <w:color w:val="auto"/>
          <w:sz w:val="26"/>
          <w:szCs w:val="26"/>
        </w:rPr>
        <w:t>также счета</w:t>
      </w:r>
      <w:r w:rsidRPr="00AD0DFE">
        <w:rPr>
          <w:color w:val="auto"/>
          <w:sz w:val="26"/>
          <w:szCs w:val="26"/>
        </w:rPr>
        <w:t xml:space="preserve"> </w:t>
      </w:r>
      <w:r w:rsidR="00B03334" w:rsidRPr="00AD0DFE">
        <w:rPr>
          <w:color w:val="auto"/>
          <w:sz w:val="26"/>
          <w:szCs w:val="26"/>
        </w:rPr>
        <w:t xml:space="preserve">на оплату выполненных </w:t>
      </w:r>
      <w:r w:rsidRPr="00AD0DFE">
        <w:rPr>
          <w:color w:val="auto"/>
          <w:sz w:val="26"/>
          <w:szCs w:val="26"/>
        </w:rPr>
        <w:t xml:space="preserve">Подрядчиком </w:t>
      </w:r>
      <w:r w:rsidR="00B03334" w:rsidRPr="00AD0DFE">
        <w:rPr>
          <w:color w:val="auto"/>
          <w:sz w:val="26"/>
          <w:szCs w:val="26"/>
        </w:rPr>
        <w:t>работ</w:t>
      </w:r>
      <w:r w:rsidRPr="00AD0DFE">
        <w:rPr>
          <w:color w:val="auto"/>
          <w:sz w:val="26"/>
          <w:szCs w:val="26"/>
        </w:rPr>
        <w:t xml:space="preserve"> </w:t>
      </w:r>
      <w:r w:rsidR="00644D90" w:rsidRPr="00AD0DFE">
        <w:rPr>
          <w:color w:val="auto"/>
          <w:sz w:val="26"/>
          <w:szCs w:val="26"/>
        </w:rPr>
        <w:t>и соответствующие счета-фактуры</w:t>
      </w:r>
      <w:r w:rsidR="00A747FF" w:rsidRPr="00AD0DFE">
        <w:rPr>
          <w:color w:val="auto"/>
          <w:sz w:val="26"/>
          <w:szCs w:val="26"/>
        </w:rPr>
        <w:t xml:space="preserve">), </w:t>
      </w:r>
      <w:r w:rsidR="00644D90" w:rsidRPr="00AD0DFE">
        <w:rPr>
          <w:color w:val="auto"/>
          <w:sz w:val="26"/>
          <w:szCs w:val="26"/>
        </w:rPr>
        <w:t xml:space="preserve">должны </w:t>
      </w:r>
      <w:r w:rsidRPr="00AD0DFE">
        <w:rPr>
          <w:color w:val="auto"/>
          <w:sz w:val="26"/>
          <w:szCs w:val="26"/>
        </w:rPr>
        <w:t>содержат</w:t>
      </w:r>
      <w:r w:rsidR="00644D90" w:rsidRPr="00AD0DFE">
        <w:rPr>
          <w:color w:val="auto"/>
          <w:sz w:val="26"/>
          <w:szCs w:val="26"/>
        </w:rPr>
        <w:t>ь</w:t>
      </w:r>
      <w:r w:rsidR="00B538F5" w:rsidRPr="00AD0DFE">
        <w:rPr>
          <w:color w:val="auto"/>
          <w:sz w:val="26"/>
          <w:szCs w:val="26"/>
        </w:rPr>
        <w:t xml:space="preserve"> </w:t>
      </w:r>
      <w:r w:rsidR="00A747FF" w:rsidRPr="00AD0DFE">
        <w:rPr>
          <w:color w:val="auto"/>
          <w:sz w:val="26"/>
          <w:szCs w:val="26"/>
        </w:rPr>
        <w:t>сумм</w:t>
      </w:r>
      <w:r w:rsidRPr="00AD0DFE">
        <w:rPr>
          <w:color w:val="auto"/>
          <w:sz w:val="26"/>
          <w:szCs w:val="26"/>
        </w:rPr>
        <w:t>у</w:t>
      </w:r>
      <w:r w:rsidR="00A747FF" w:rsidRPr="00AD0DFE">
        <w:rPr>
          <w:color w:val="auto"/>
          <w:sz w:val="26"/>
          <w:szCs w:val="26"/>
        </w:rPr>
        <w:t>, составляющ</w:t>
      </w:r>
      <w:r w:rsidRPr="00AD0DFE">
        <w:rPr>
          <w:color w:val="auto"/>
          <w:sz w:val="26"/>
          <w:szCs w:val="26"/>
        </w:rPr>
        <w:t>ую</w:t>
      </w:r>
      <w:r w:rsidR="00A747FF" w:rsidRPr="00AD0DFE">
        <w:rPr>
          <w:color w:val="auto"/>
          <w:sz w:val="26"/>
          <w:szCs w:val="26"/>
        </w:rPr>
        <w:t xml:space="preserve"> 100% стоимости работ, выполненных Подрядчиком.</w:t>
      </w:r>
    </w:p>
    <w:p w:rsidR="00671C5A" w:rsidRPr="00AD0DFE" w:rsidRDefault="00F16A8F" w:rsidP="000F2056">
      <w:pPr>
        <w:pStyle w:val="26"/>
        <w:numPr>
          <w:ilvl w:val="0"/>
          <w:numId w:val="2"/>
        </w:numPr>
        <w:shd w:val="clear" w:color="auto" w:fill="auto"/>
        <w:tabs>
          <w:tab w:val="left" w:pos="865"/>
          <w:tab w:val="left" w:pos="1134"/>
        </w:tabs>
        <w:spacing w:before="0" w:after="0" w:line="240" w:lineRule="auto"/>
        <w:ind w:left="20" w:right="20" w:firstLine="544"/>
        <w:jc w:val="both"/>
        <w:rPr>
          <w:color w:val="auto"/>
          <w:sz w:val="26"/>
          <w:szCs w:val="26"/>
        </w:rPr>
      </w:pPr>
      <w:r w:rsidRPr="00AD0DFE">
        <w:rPr>
          <w:color w:val="auto"/>
          <w:sz w:val="26"/>
          <w:szCs w:val="26"/>
        </w:rPr>
        <w:t xml:space="preserve">Оплате Подрядчику подлежит стоимость </w:t>
      </w:r>
      <w:r w:rsidR="0074165C" w:rsidRPr="00AD0DFE">
        <w:rPr>
          <w:color w:val="auto"/>
          <w:sz w:val="26"/>
          <w:szCs w:val="26"/>
        </w:rPr>
        <w:t xml:space="preserve">фактически </w:t>
      </w:r>
      <w:r w:rsidRPr="00AD0DFE">
        <w:rPr>
          <w:color w:val="auto"/>
          <w:sz w:val="26"/>
          <w:szCs w:val="26"/>
        </w:rPr>
        <w:t>выпол</w:t>
      </w:r>
      <w:r w:rsidR="00584D66" w:rsidRPr="00AD0DFE">
        <w:rPr>
          <w:color w:val="auto"/>
          <w:sz w:val="26"/>
          <w:szCs w:val="26"/>
        </w:rPr>
        <w:t xml:space="preserve">ненных работ </w:t>
      </w:r>
      <w:r w:rsidR="00760F59" w:rsidRPr="00AD0DFE">
        <w:rPr>
          <w:color w:val="auto"/>
          <w:sz w:val="26"/>
          <w:szCs w:val="26"/>
        </w:rPr>
        <w:t xml:space="preserve">согласно </w:t>
      </w:r>
      <w:r w:rsidR="00B84651">
        <w:rPr>
          <w:color w:val="auto"/>
          <w:sz w:val="26"/>
          <w:szCs w:val="26"/>
        </w:rPr>
        <w:t>Сводному сметному расчету (Приложения №2</w:t>
      </w:r>
      <w:r w:rsidR="00584D66" w:rsidRPr="00AD0DFE">
        <w:rPr>
          <w:color w:val="auto"/>
          <w:sz w:val="26"/>
          <w:szCs w:val="26"/>
        </w:rPr>
        <w:t>)</w:t>
      </w:r>
      <w:r w:rsidRPr="00AD0DFE">
        <w:rPr>
          <w:color w:val="auto"/>
          <w:sz w:val="26"/>
          <w:szCs w:val="26"/>
        </w:rPr>
        <w:t>.</w:t>
      </w:r>
      <w:r w:rsidR="00BC6925" w:rsidRPr="00AD0DFE">
        <w:rPr>
          <w:color w:val="auto"/>
          <w:sz w:val="26"/>
          <w:szCs w:val="26"/>
        </w:rPr>
        <w:t xml:space="preserve"> </w:t>
      </w:r>
    </w:p>
    <w:p w:rsidR="00671C5A" w:rsidRPr="00AD0DFE" w:rsidRDefault="007E3129" w:rsidP="000F2056">
      <w:pPr>
        <w:pStyle w:val="26"/>
        <w:numPr>
          <w:ilvl w:val="0"/>
          <w:numId w:val="2"/>
        </w:numPr>
        <w:shd w:val="clear" w:color="auto" w:fill="auto"/>
        <w:tabs>
          <w:tab w:val="left" w:pos="860"/>
          <w:tab w:val="left" w:pos="1134"/>
        </w:tabs>
        <w:spacing w:before="0" w:after="0" w:line="240" w:lineRule="auto"/>
        <w:ind w:left="23" w:right="23" w:firstLine="544"/>
        <w:jc w:val="both"/>
        <w:rPr>
          <w:color w:val="auto"/>
          <w:sz w:val="26"/>
          <w:szCs w:val="26"/>
        </w:rPr>
      </w:pPr>
      <w:r w:rsidRPr="00AD0DFE">
        <w:rPr>
          <w:color w:val="auto"/>
          <w:sz w:val="26"/>
          <w:szCs w:val="26"/>
        </w:rPr>
        <w:t>Генеральный подрядчик</w:t>
      </w:r>
      <w:r w:rsidR="00F16A8F" w:rsidRPr="00AD0DFE">
        <w:rPr>
          <w:color w:val="auto"/>
          <w:sz w:val="26"/>
          <w:szCs w:val="26"/>
        </w:rPr>
        <w:t xml:space="preserve"> вправе отказаться от подписания указанных п. 3.</w:t>
      </w:r>
      <w:r w:rsidR="004F6747" w:rsidRPr="00AD0DFE">
        <w:rPr>
          <w:color w:val="auto"/>
          <w:sz w:val="26"/>
          <w:szCs w:val="26"/>
        </w:rPr>
        <w:t>2</w:t>
      </w:r>
      <w:r w:rsidR="00F16A8F" w:rsidRPr="00AD0DFE">
        <w:rPr>
          <w:color w:val="auto"/>
          <w:sz w:val="26"/>
          <w:szCs w:val="26"/>
        </w:rPr>
        <w:t xml:space="preserve"> </w:t>
      </w:r>
      <w:r w:rsidRPr="00AD0DFE">
        <w:rPr>
          <w:color w:val="auto"/>
          <w:sz w:val="26"/>
          <w:szCs w:val="26"/>
        </w:rPr>
        <w:t>Договор</w:t>
      </w:r>
      <w:r w:rsidR="00F16A8F" w:rsidRPr="00AD0DFE">
        <w:rPr>
          <w:color w:val="auto"/>
          <w:sz w:val="26"/>
          <w:szCs w:val="26"/>
        </w:rPr>
        <w:t xml:space="preserve">а документов и оплаты выполненных Подрядчиком работ в случае неисполнения/ ненадлежащего исполнения последним принятых на себя в соответствии с условиями настоящего </w:t>
      </w:r>
      <w:r w:rsidRPr="00AD0DFE">
        <w:rPr>
          <w:color w:val="auto"/>
          <w:sz w:val="26"/>
          <w:szCs w:val="26"/>
        </w:rPr>
        <w:t>Договора</w:t>
      </w:r>
      <w:r w:rsidR="00F16A8F" w:rsidRPr="00AD0DFE">
        <w:rPr>
          <w:color w:val="auto"/>
          <w:sz w:val="26"/>
          <w:szCs w:val="26"/>
        </w:rPr>
        <w:t xml:space="preserve">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w:t>
      </w:r>
      <w:r w:rsidR="00BC6925" w:rsidRPr="00AD0DFE">
        <w:rPr>
          <w:color w:val="auto"/>
          <w:sz w:val="26"/>
          <w:szCs w:val="26"/>
        </w:rPr>
        <w:t>работ</w:t>
      </w:r>
      <w:r w:rsidR="00F16A8F" w:rsidRPr="00AD0DFE">
        <w:rPr>
          <w:color w:val="auto"/>
          <w:sz w:val="26"/>
          <w:szCs w:val="26"/>
        </w:rPr>
        <w:t>, о выплате неустойки за просрочку оплаты.</w:t>
      </w:r>
    </w:p>
    <w:p w:rsidR="00A122C3" w:rsidRPr="00AD0DFE" w:rsidRDefault="00A122C3" w:rsidP="000F2056">
      <w:pPr>
        <w:pStyle w:val="26"/>
        <w:numPr>
          <w:ilvl w:val="0"/>
          <w:numId w:val="2"/>
        </w:numPr>
        <w:shd w:val="clear" w:color="auto" w:fill="auto"/>
        <w:tabs>
          <w:tab w:val="left" w:pos="860"/>
          <w:tab w:val="left" w:pos="1134"/>
        </w:tabs>
        <w:spacing w:before="0" w:after="0" w:line="240" w:lineRule="auto"/>
        <w:ind w:left="23" w:right="23" w:firstLine="544"/>
        <w:jc w:val="both"/>
        <w:rPr>
          <w:color w:val="auto"/>
          <w:sz w:val="26"/>
          <w:szCs w:val="26"/>
        </w:rPr>
      </w:pPr>
      <w:r w:rsidRPr="00AD0DFE">
        <w:rPr>
          <w:color w:val="auto"/>
          <w:sz w:val="26"/>
          <w:szCs w:val="26"/>
        </w:rPr>
        <w:t xml:space="preserve">Обязательства </w:t>
      </w:r>
      <w:r w:rsidR="007E3129" w:rsidRPr="00AD0DFE">
        <w:rPr>
          <w:color w:val="auto"/>
          <w:sz w:val="26"/>
          <w:szCs w:val="26"/>
        </w:rPr>
        <w:t>Генерального подрядчика</w:t>
      </w:r>
      <w:r w:rsidRPr="00AD0DFE">
        <w:rPr>
          <w:color w:val="auto"/>
          <w:sz w:val="26"/>
          <w:szCs w:val="26"/>
        </w:rPr>
        <w:t xml:space="preserve"> по оплате </w:t>
      </w:r>
      <w:r w:rsidR="00B220E9" w:rsidRPr="00AD0DFE">
        <w:rPr>
          <w:color w:val="auto"/>
          <w:sz w:val="26"/>
          <w:szCs w:val="26"/>
        </w:rPr>
        <w:t>Договора</w:t>
      </w:r>
      <w:r w:rsidRPr="00AD0DFE">
        <w:rPr>
          <w:color w:val="auto"/>
          <w:sz w:val="26"/>
          <w:szCs w:val="26"/>
        </w:rPr>
        <w:t xml:space="preserve"> считаются исполненными с даты списания денежных средств со счета </w:t>
      </w:r>
      <w:r w:rsidR="00B220E9" w:rsidRPr="00AD0DFE">
        <w:rPr>
          <w:color w:val="auto"/>
          <w:sz w:val="26"/>
          <w:szCs w:val="26"/>
        </w:rPr>
        <w:t>Генерального подрядчика</w:t>
      </w:r>
      <w:r w:rsidRPr="00AD0DFE">
        <w:rPr>
          <w:color w:val="auto"/>
          <w:sz w:val="26"/>
          <w:szCs w:val="26"/>
        </w:rPr>
        <w:t>, указанного в разделе 1</w:t>
      </w:r>
      <w:r w:rsidR="00B013E8" w:rsidRPr="00AD0DFE">
        <w:rPr>
          <w:color w:val="auto"/>
          <w:sz w:val="26"/>
          <w:szCs w:val="26"/>
        </w:rPr>
        <w:t>6</w:t>
      </w:r>
      <w:r w:rsidRPr="00AD0DFE">
        <w:rPr>
          <w:color w:val="auto"/>
          <w:sz w:val="26"/>
          <w:szCs w:val="26"/>
        </w:rPr>
        <w:t xml:space="preserve"> </w:t>
      </w:r>
      <w:r w:rsidR="00256210" w:rsidRPr="00AD0DFE">
        <w:rPr>
          <w:color w:val="auto"/>
          <w:sz w:val="26"/>
          <w:szCs w:val="26"/>
        </w:rPr>
        <w:t>Договор</w:t>
      </w:r>
      <w:r w:rsidRPr="00AD0DFE">
        <w:rPr>
          <w:color w:val="auto"/>
          <w:sz w:val="26"/>
          <w:szCs w:val="26"/>
        </w:rPr>
        <w:t>а, на счет Подрядчика.</w:t>
      </w:r>
    </w:p>
    <w:p w:rsidR="003A0962" w:rsidRPr="00AD0DFE" w:rsidRDefault="003A0962" w:rsidP="000F2056">
      <w:pPr>
        <w:pStyle w:val="26"/>
        <w:numPr>
          <w:ilvl w:val="0"/>
          <w:numId w:val="2"/>
        </w:numPr>
        <w:shd w:val="clear" w:color="auto" w:fill="auto"/>
        <w:tabs>
          <w:tab w:val="left" w:pos="860"/>
          <w:tab w:val="left" w:pos="1134"/>
        </w:tabs>
        <w:spacing w:before="0" w:after="0" w:line="240" w:lineRule="auto"/>
        <w:ind w:left="23" w:right="23" w:firstLine="544"/>
        <w:jc w:val="both"/>
        <w:rPr>
          <w:color w:val="auto"/>
          <w:sz w:val="26"/>
          <w:szCs w:val="26"/>
        </w:rPr>
      </w:pPr>
      <w:r w:rsidRPr="00AD0DFE">
        <w:rPr>
          <w:color w:val="auto"/>
          <w:sz w:val="26"/>
          <w:szCs w:val="26"/>
        </w:rPr>
        <w:t xml:space="preserve">Превышение Подрядчиком объемов и стоимости работ без согласования с </w:t>
      </w:r>
      <w:r w:rsidR="00B220E9" w:rsidRPr="00AD0DFE">
        <w:rPr>
          <w:color w:val="auto"/>
          <w:sz w:val="26"/>
          <w:szCs w:val="26"/>
        </w:rPr>
        <w:t xml:space="preserve">Генеральным </w:t>
      </w:r>
      <w:r w:rsidR="00C405E5">
        <w:rPr>
          <w:color w:val="auto"/>
          <w:sz w:val="26"/>
          <w:szCs w:val="26"/>
        </w:rPr>
        <w:t>подрядчик</w:t>
      </w:r>
      <w:r w:rsidRPr="00AD0DFE">
        <w:rPr>
          <w:color w:val="auto"/>
          <w:sz w:val="26"/>
          <w:szCs w:val="26"/>
        </w:rPr>
        <w:t>ом, происшедшее по вине либо по инициативе Подрядчика</w:t>
      </w:r>
      <w:r w:rsidR="00C405E5">
        <w:rPr>
          <w:color w:val="auto"/>
          <w:sz w:val="26"/>
          <w:szCs w:val="26"/>
        </w:rPr>
        <w:t>,</w:t>
      </w:r>
      <w:r w:rsidRPr="00AD0DFE">
        <w:rPr>
          <w:color w:val="auto"/>
          <w:sz w:val="26"/>
          <w:szCs w:val="26"/>
        </w:rPr>
        <w:t xml:space="preserve"> оплачиваются Подрядчиком за свой счет.</w:t>
      </w:r>
    </w:p>
    <w:p w:rsidR="00EA28D4" w:rsidRPr="00AD0DFE" w:rsidRDefault="00EA28D4" w:rsidP="00EA28D4">
      <w:pPr>
        <w:pStyle w:val="26"/>
        <w:shd w:val="clear" w:color="auto" w:fill="auto"/>
        <w:tabs>
          <w:tab w:val="left" w:pos="860"/>
        </w:tabs>
        <w:spacing w:before="0" w:after="0" w:line="240" w:lineRule="auto"/>
        <w:ind w:left="440" w:right="23"/>
        <w:jc w:val="both"/>
        <w:rPr>
          <w:color w:val="auto"/>
          <w:sz w:val="26"/>
          <w:szCs w:val="26"/>
        </w:rPr>
      </w:pPr>
    </w:p>
    <w:p w:rsidR="00671C5A" w:rsidRPr="00AD0DFE" w:rsidRDefault="00F16A8F" w:rsidP="000F2056">
      <w:pPr>
        <w:pStyle w:val="12"/>
        <w:keepNext/>
        <w:keepLines/>
        <w:numPr>
          <w:ilvl w:val="0"/>
          <w:numId w:val="22"/>
        </w:numPr>
        <w:shd w:val="clear" w:color="auto" w:fill="auto"/>
        <w:spacing w:before="0"/>
        <w:jc w:val="center"/>
        <w:rPr>
          <w:color w:val="auto"/>
          <w:sz w:val="26"/>
          <w:szCs w:val="26"/>
        </w:rPr>
      </w:pPr>
      <w:bookmarkStart w:id="6" w:name="bookmark4"/>
      <w:r w:rsidRPr="00AD0DFE">
        <w:rPr>
          <w:color w:val="auto"/>
          <w:sz w:val="26"/>
          <w:szCs w:val="26"/>
        </w:rPr>
        <w:t xml:space="preserve">СРОКИ </w:t>
      </w:r>
      <w:r w:rsidR="00A75C16" w:rsidRPr="00AD0DFE">
        <w:rPr>
          <w:color w:val="auto"/>
          <w:sz w:val="26"/>
          <w:szCs w:val="26"/>
        </w:rPr>
        <w:t>ВЫПОЛНЕНИЯ РАБОТ</w:t>
      </w:r>
      <w:r w:rsidRPr="00AD0DFE">
        <w:rPr>
          <w:color w:val="auto"/>
          <w:sz w:val="26"/>
          <w:szCs w:val="26"/>
        </w:rPr>
        <w:t xml:space="preserve"> </w:t>
      </w:r>
      <w:bookmarkEnd w:id="6"/>
    </w:p>
    <w:p w:rsidR="0040226E" w:rsidRPr="00AD0DFE" w:rsidRDefault="0040226E" w:rsidP="00CD57B5">
      <w:pPr>
        <w:pStyle w:val="12"/>
        <w:keepNext/>
        <w:keepLines/>
        <w:shd w:val="clear" w:color="auto" w:fill="auto"/>
        <w:spacing w:before="0"/>
        <w:ind w:left="502" w:firstLine="0"/>
        <w:rPr>
          <w:color w:val="auto"/>
          <w:sz w:val="26"/>
          <w:szCs w:val="26"/>
        </w:rPr>
      </w:pPr>
    </w:p>
    <w:p w:rsidR="00C75C7C" w:rsidRPr="00AD0DFE" w:rsidRDefault="00F16A8F" w:rsidP="00017ACD">
      <w:pPr>
        <w:pStyle w:val="26"/>
        <w:shd w:val="clear" w:color="auto" w:fill="auto"/>
        <w:spacing w:before="0" w:after="0" w:line="240" w:lineRule="auto"/>
        <w:ind w:left="23" w:firstLine="544"/>
        <w:jc w:val="both"/>
        <w:rPr>
          <w:color w:val="auto"/>
          <w:sz w:val="26"/>
          <w:szCs w:val="26"/>
        </w:rPr>
      </w:pPr>
      <w:r w:rsidRPr="00AD0DFE">
        <w:rPr>
          <w:color w:val="auto"/>
          <w:sz w:val="26"/>
          <w:szCs w:val="26"/>
        </w:rPr>
        <w:t xml:space="preserve">4.1. Срок выполнения работ на Объекте </w:t>
      </w:r>
      <w:r w:rsidR="00C75C7C" w:rsidRPr="00AD0DFE">
        <w:rPr>
          <w:color w:val="auto"/>
          <w:sz w:val="26"/>
          <w:szCs w:val="26"/>
        </w:rPr>
        <w:t>составляет:</w:t>
      </w:r>
    </w:p>
    <w:p w:rsidR="00760F59" w:rsidRPr="00AD0DFE" w:rsidRDefault="00C75C7C" w:rsidP="00E42EA2">
      <w:pPr>
        <w:pStyle w:val="26"/>
        <w:shd w:val="clear" w:color="auto" w:fill="auto"/>
        <w:spacing w:before="0" w:after="0" w:line="240" w:lineRule="auto"/>
        <w:ind w:left="23" w:firstLine="544"/>
        <w:jc w:val="both"/>
        <w:rPr>
          <w:b/>
          <w:bCs/>
          <w:i/>
          <w:iCs/>
          <w:sz w:val="26"/>
          <w:szCs w:val="26"/>
        </w:rPr>
      </w:pPr>
      <w:r w:rsidRPr="00AD0DFE">
        <w:rPr>
          <w:color w:val="auto"/>
          <w:sz w:val="26"/>
          <w:szCs w:val="26"/>
        </w:rPr>
        <w:t xml:space="preserve">4.1.1. </w:t>
      </w:r>
      <w:r w:rsidR="00327903" w:rsidRPr="00AD0DFE">
        <w:rPr>
          <w:color w:val="auto"/>
          <w:sz w:val="26"/>
          <w:szCs w:val="26"/>
        </w:rPr>
        <w:t>Общий срок работ</w:t>
      </w:r>
      <w:r w:rsidR="00E835CE">
        <w:rPr>
          <w:color w:val="auto"/>
          <w:sz w:val="26"/>
          <w:szCs w:val="26"/>
        </w:rPr>
        <w:t>_________</w:t>
      </w:r>
      <w:r w:rsidR="00AD0DFE">
        <w:rPr>
          <w:b/>
          <w:bCs/>
          <w:i/>
          <w:iCs/>
          <w:sz w:val="26"/>
          <w:szCs w:val="26"/>
        </w:rPr>
        <w:t>.</w:t>
      </w:r>
    </w:p>
    <w:p w:rsidR="008337FD" w:rsidRPr="00AD0DFE" w:rsidRDefault="00E42EA2" w:rsidP="00E42EA2">
      <w:pPr>
        <w:pStyle w:val="26"/>
        <w:shd w:val="clear" w:color="auto" w:fill="auto"/>
        <w:spacing w:before="0" w:after="0" w:line="240" w:lineRule="auto"/>
        <w:ind w:left="23" w:firstLine="544"/>
        <w:jc w:val="both"/>
        <w:rPr>
          <w:color w:val="auto"/>
          <w:sz w:val="26"/>
          <w:szCs w:val="26"/>
        </w:rPr>
      </w:pPr>
      <w:r w:rsidRPr="00AD0DFE">
        <w:rPr>
          <w:bCs/>
          <w:sz w:val="26"/>
          <w:szCs w:val="26"/>
        </w:rPr>
        <w:t xml:space="preserve">4.1.2. </w:t>
      </w:r>
      <w:r w:rsidR="00F16A8F" w:rsidRPr="00AD0DFE">
        <w:rPr>
          <w:bCs/>
          <w:sz w:val="26"/>
          <w:szCs w:val="26"/>
        </w:rPr>
        <w:t>Начало выполнения работ</w:t>
      </w:r>
      <w:r w:rsidR="00F16A8F" w:rsidRPr="00AD0DFE">
        <w:rPr>
          <w:color w:val="auto"/>
          <w:sz w:val="26"/>
          <w:szCs w:val="26"/>
        </w:rPr>
        <w:t xml:space="preserve"> - </w:t>
      </w:r>
      <w:r w:rsidR="00CB0D65" w:rsidRPr="00AD0DFE">
        <w:rPr>
          <w:color w:val="auto"/>
          <w:sz w:val="26"/>
          <w:szCs w:val="26"/>
        </w:rPr>
        <w:t>дата передачи Подрядчику помещений для производства работ (далее - строительная площадка) по Акту передачи площадки на врем</w:t>
      </w:r>
      <w:r w:rsidR="00B84651">
        <w:rPr>
          <w:color w:val="auto"/>
          <w:sz w:val="26"/>
          <w:szCs w:val="26"/>
        </w:rPr>
        <w:t>я работ (Приложение</w:t>
      </w:r>
      <w:r w:rsidR="00CB0D65" w:rsidRPr="00AD0DFE">
        <w:rPr>
          <w:color w:val="auto"/>
          <w:sz w:val="26"/>
          <w:szCs w:val="26"/>
        </w:rPr>
        <w:t xml:space="preserve"> № </w:t>
      </w:r>
      <w:r w:rsidR="00B84651">
        <w:rPr>
          <w:color w:val="auto"/>
          <w:sz w:val="26"/>
          <w:szCs w:val="26"/>
        </w:rPr>
        <w:t>9</w:t>
      </w:r>
      <w:r w:rsidR="00CB0D65" w:rsidRPr="00AD0DFE">
        <w:rPr>
          <w:color w:val="auto"/>
          <w:sz w:val="26"/>
          <w:szCs w:val="26"/>
        </w:rPr>
        <w:t xml:space="preserve">), которая должна быть осуществлена в срок, не превышающий </w:t>
      </w:r>
      <w:r w:rsidR="00E835CE">
        <w:rPr>
          <w:color w:val="auto"/>
          <w:sz w:val="26"/>
          <w:szCs w:val="26"/>
        </w:rPr>
        <w:t>_______</w:t>
      </w:r>
      <w:r w:rsidR="00CB0D65" w:rsidRPr="00AD0DFE">
        <w:rPr>
          <w:color w:val="auto"/>
          <w:sz w:val="26"/>
          <w:szCs w:val="26"/>
        </w:rPr>
        <w:t xml:space="preserve"> рабочих дней с даты заключения Договора</w:t>
      </w:r>
    </w:p>
    <w:p w:rsidR="007D1152" w:rsidRPr="00AD0DFE" w:rsidRDefault="007D1152" w:rsidP="00B220E9">
      <w:pPr>
        <w:pStyle w:val="26"/>
        <w:shd w:val="clear" w:color="auto" w:fill="auto"/>
        <w:spacing w:before="0" w:after="0" w:line="240" w:lineRule="auto"/>
        <w:ind w:left="23" w:right="23" w:firstLine="544"/>
        <w:jc w:val="both"/>
        <w:rPr>
          <w:color w:val="auto"/>
          <w:sz w:val="26"/>
          <w:szCs w:val="26"/>
        </w:rPr>
      </w:pPr>
      <w:r w:rsidRPr="00AD0DFE">
        <w:rPr>
          <w:color w:val="auto"/>
          <w:sz w:val="26"/>
          <w:szCs w:val="26"/>
        </w:rPr>
        <w:t>4.</w:t>
      </w:r>
      <w:r w:rsidR="00C75C7C" w:rsidRPr="00AD0DFE">
        <w:rPr>
          <w:color w:val="auto"/>
          <w:sz w:val="26"/>
          <w:szCs w:val="26"/>
        </w:rPr>
        <w:t>2</w:t>
      </w:r>
      <w:r w:rsidRPr="00AD0DFE">
        <w:rPr>
          <w:color w:val="auto"/>
          <w:sz w:val="26"/>
          <w:szCs w:val="26"/>
        </w:rPr>
        <w:t xml:space="preserve">. До начала работ </w:t>
      </w:r>
      <w:r w:rsidR="00C70999" w:rsidRPr="00AD0DFE">
        <w:rPr>
          <w:color w:val="auto"/>
          <w:sz w:val="26"/>
          <w:szCs w:val="26"/>
        </w:rPr>
        <w:t xml:space="preserve">в рамках Технического задания </w:t>
      </w:r>
      <w:r w:rsidRPr="00AD0DFE">
        <w:rPr>
          <w:color w:val="auto"/>
          <w:sz w:val="26"/>
          <w:szCs w:val="26"/>
        </w:rPr>
        <w:t xml:space="preserve">Подрядчик разрабатывает и согласовывает с </w:t>
      </w:r>
      <w:r w:rsidR="00B220E9" w:rsidRPr="00AD0DFE">
        <w:rPr>
          <w:color w:val="auto"/>
          <w:sz w:val="26"/>
          <w:szCs w:val="26"/>
        </w:rPr>
        <w:t>Генеральным подрядчиком</w:t>
      </w:r>
      <w:r w:rsidRPr="00AD0DFE">
        <w:rPr>
          <w:color w:val="auto"/>
          <w:sz w:val="26"/>
          <w:szCs w:val="26"/>
        </w:rPr>
        <w:t xml:space="preserve"> График производства работ</w:t>
      </w:r>
      <w:r w:rsidR="00C70999" w:rsidRPr="00AD0DFE">
        <w:rPr>
          <w:color w:val="auto"/>
          <w:sz w:val="26"/>
          <w:szCs w:val="26"/>
        </w:rPr>
        <w:t xml:space="preserve"> </w:t>
      </w:r>
      <w:r w:rsidRPr="00AD0DFE">
        <w:rPr>
          <w:color w:val="auto"/>
          <w:sz w:val="26"/>
          <w:szCs w:val="26"/>
        </w:rPr>
        <w:t xml:space="preserve">и План производства работ </w:t>
      </w:r>
      <w:r w:rsidR="009D6318" w:rsidRPr="00AD0DFE">
        <w:rPr>
          <w:color w:val="auto"/>
          <w:sz w:val="26"/>
          <w:szCs w:val="26"/>
        </w:rPr>
        <w:t xml:space="preserve">(далее – ППР). </w:t>
      </w:r>
      <w:r w:rsidR="00167DF9" w:rsidRPr="00AD0DFE">
        <w:rPr>
          <w:color w:val="auto"/>
          <w:sz w:val="26"/>
          <w:szCs w:val="26"/>
        </w:rPr>
        <w:t xml:space="preserve">График производства работ и ППР составляются в течение 7 (семи) рабочих дней с даты передачи строительной площадки. Сроки, указанные в п. 4.2 </w:t>
      </w:r>
      <w:r w:rsidR="00256210" w:rsidRPr="00AD0DFE">
        <w:rPr>
          <w:color w:val="auto"/>
          <w:sz w:val="26"/>
          <w:szCs w:val="26"/>
        </w:rPr>
        <w:t>Договор</w:t>
      </w:r>
      <w:r w:rsidR="00167DF9" w:rsidRPr="00AD0DFE">
        <w:rPr>
          <w:color w:val="auto"/>
          <w:sz w:val="26"/>
          <w:szCs w:val="26"/>
        </w:rPr>
        <w:t xml:space="preserve">а, включены в срок выполнения работ, предусмотренный п. 4.1 </w:t>
      </w:r>
      <w:r w:rsidR="00B220E9" w:rsidRPr="00AD0DFE">
        <w:rPr>
          <w:color w:val="auto"/>
          <w:sz w:val="26"/>
          <w:szCs w:val="26"/>
        </w:rPr>
        <w:t>Договора</w:t>
      </w:r>
      <w:r w:rsidR="00167DF9" w:rsidRPr="00AD0DFE">
        <w:rPr>
          <w:color w:val="auto"/>
          <w:sz w:val="26"/>
          <w:szCs w:val="26"/>
        </w:rPr>
        <w:t>.</w:t>
      </w:r>
    </w:p>
    <w:p w:rsidR="00E0549B" w:rsidRPr="00AD0DFE" w:rsidRDefault="00E0549B" w:rsidP="00E0549B">
      <w:pPr>
        <w:pStyle w:val="26"/>
        <w:shd w:val="clear" w:color="auto" w:fill="auto"/>
        <w:spacing w:before="0" w:after="0" w:line="240" w:lineRule="auto"/>
        <w:ind w:left="23" w:right="23" w:firstLine="697"/>
        <w:jc w:val="both"/>
        <w:rPr>
          <w:color w:val="auto"/>
          <w:sz w:val="26"/>
          <w:szCs w:val="26"/>
        </w:rPr>
      </w:pPr>
    </w:p>
    <w:p w:rsidR="00671C5A" w:rsidRPr="00AD0DFE" w:rsidRDefault="00F16A8F" w:rsidP="000F2056">
      <w:pPr>
        <w:pStyle w:val="12"/>
        <w:keepNext/>
        <w:keepLines/>
        <w:numPr>
          <w:ilvl w:val="0"/>
          <w:numId w:val="22"/>
        </w:numPr>
        <w:shd w:val="clear" w:color="auto" w:fill="auto"/>
        <w:spacing w:before="0" w:line="240" w:lineRule="auto"/>
        <w:jc w:val="center"/>
        <w:rPr>
          <w:color w:val="auto"/>
          <w:sz w:val="26"/>
          <w:szCs w:val="26"/>
        </w:rPr>
      </w:pPr>
      <w:bookmarkStart w:id="7" w:name="bookmark5"/>
      <w:r w:rsidRPr="00AD0DFE">
        <w:rPr>
          <w:color w:val="auto"/>
          <w:sz w:val="26"/>
          <w:szCs w:val="26"/>
        </w:rPr>
        <w:t>ПРАВА И ОБЯЗАННОСТИ ПОДРЯДЧИКА</w:t>
      </w:r>
      <w:bookmarkEnd w:id="7"/>
    </w:p>
    <w:p w:rsidR="0040226E" w:rsidRPr="00AD0DFE" w:rsidRDefault="0040226E" w:rsidP="00CD57B5">
      <w:pPr>
        <w:pStyle w:val="12"/>
        <w:keepNext/>
        <w:keepLines/>
        <w:shd w:val="clear" w:color="auto" w:fill="auto"/>
        <w:spacing w:before="0" w:line="240" w:lineRule="auto"/>
        <w:ind w:left="502" w:firstLine="0"/>
        <w:rPr>
          <w:color w:val="auto"/>
          <w:sz w:val="26"/>
          <w:szCs w:val="26"/>
        </w:rPr>
      </w:pPr>
    </w:p>
    <w:p w:rsidR="00671C5A" w:rsidRPr="00AD0DFE" w:rsidRDefault="00F16A8F" w:rsidP="00017ACD">
      <w:pPr>
        <w:pStyle w:val="26"/>
        <w:shd w:val="clear" w:color="auto" w:fill="auto"/>
        <w:spacing w:before="0" w:after="0" w:line="240" w:lineRule="auto"/>
        <w:ind w:left="23" w:firstLine="544"/>
        <w:jc w:val="both"/>
        <w:rPr>
          <w:color w:val="auto"/>
          <w:sz w:val="26"/>
          <w:szCs w:val="26"/>
        </w:rPr>
      </w:pPr>
      <w:r w:rsidRPr="00AD0DFE">
        <w:rPr>
          <w:color w:val="auto"/>
          <w:sz w:val="26"/>
          <w:szCs w:val="26"/>
        </w:rPr>
        <w:t>5.1. Подрядчик обязан:</w:t>
      </w:r>
    </w:p>
    <w:p w:rsidR="00671C5A" w:rsidRPr="00AD0DFE" w:rsidRDefault="00F16A8F" w:rsidP="000F2056">
      <w:pPr>
        <w:pStyle w:val="26"/>
        <w:numPr>
          <w:ilvl w:val="0"/>
          <w:numId w:val="3"/>
        </w:numPr>
        <w:shd w:val="clear" w:color="auto" w:fill="auto"/>
        <w:tabs>
          <w:tab w:val="left" w:pos="1455"/>
        </w:tabs>
        <w:spacing w:before="0" w:after="0" w:line="240" w:lineRule="auto"/>
        <w:ind w:left="23" w:right="20" w:firstLine="544"/>
        <w:jc w:val="both"/>
        <w:rPr>
          <w:color w:val="auto"/>
          <w:sz w:val="26"/>
          <w:szCs w:val="26"/>
        </w:rPr>
      </w:pPr>
      <w:r w:rsidRPr="00AD0DFE">
        <w:rPr>
          <w:color w:val="auto"/>
          <w:sz w:val="26"/>
          <w:szCs w:val="26"/>
        </w:rPr>
        <w:t xml:space="preserve">В период действия настоящего </w:t>
      </w:r>
      <w:r w:rsidR="00B220E9" w:rsidRPr="00AD0DFE">
        <w:rPr>
          <w:color w:val="auto"/>
          <w:sz w:val="26"/>
          <w:szCs w:val="26"/>
        </w:rPr>
        <w:t>Договора</w:t>
      </w:r>
      <w:r w:rsidRPr="00AD0DFE">
        <w:rPr>
          <w:color w:val="auto"/>
          <w:sz w:val="26"/>
          <w:szCs w:val="26"/>
        </w:rPr>
        <w:t xml:space="preserve"> и гарантийных обязательств соответствовать требованиям, установленным законодательством Российской </w:t>
      </w:r>
      <w:r w:rsidRPr="00AD0DFE">
        <w:rPr>
          <w:color w:val="auto"/>
          <w:sz w:val="26"/>
          <w:szCs w:val="26"/>
        </w:rPr>
        <w:lastRenderedPageBreak/>
        <w:t xml:space="preserve">Федерации к лицам, осуществляющим строительно-монтажные работы, иметь все необходимые </w:t>
      </w:r>
      <w:r w:rsidR="004E108D" w:rsidRPr="00AD0DFE">
        <w:rPr>
          <w:color w:val="auto"/>
          <w:sz w:val="26"/>
          <w:szCs w:val="26"/>
        </w:rPr>
        <w:t xml:space="preserve">действующие </w:t>
      </w:r>
      <w:r w:rsidRPr="00AD0DFE">
        <w:rPr>
          <w:color w:val="auto"/>
          <w:sz w:val="26"/>
          <w:szCs w:val="26"/>
        </w:rPr>
        <w:t>свидетельства и лицензии</w:t>
      </w:r>
      <w:r w:rsidR="004E108D" w:rsidRPr="00AD0DFE">
        <w:rPr>
          <w:color w:val="auto"/>
          <w:sz w:val="26"/>
          <w:szCs w:val="26"/>
        </w:rPr>
        <w:t>,</w:t>
      </w:r>
      <w:r w:rsidRPr="00AD0DFE">
        <w:rPr>
          <w:color w:val="auto"/>
          <w:sz w:val="26"/>
          <w:szCs w:val="26"/>
        </w:rPr>
        <w:t xml:space="preserve"> предусмотренные законодательством Российской Федерации и отдельными нормативно правовыми актами.</w:t>
      </w:r>
    </w:p>
    <w:p w:rsidR="00671C5A" w:rsidRPr="00AD0DFE" w:rsidRDefault="00F16A8F" w:rsidP="000F2056">
      <w:pPr>
        <w:pStyle w:val="26"/>
        <w:numPr>
          <w:ilvl w:val="0"/>
          <w:numId w:val="3"/>
        </w:numPr>
        <w:shd w:val="clear" w:color="auto" w:fill="auto"/>
        <w:tabs>
          <w:tab w:val="left" w:pos="1330"/>
        </w:tabs>
        <w:spacing w:before="0" w:after="0" w:line="240" w:lineRule="auto"/>
        <w:ind w:left="23" w:right="20" w:firstLine="544"/>
        <w:jc w:val="both"/>
        <w:rPr>
          <w:color w:val="auto"/>
          <w:sz w:val="26"/>
          <w:szCs w:val="26"/>
        </w:rPr>
      </w:pPr>
      <w:r w:rsidRPr="00AD0DFE">
        <w:rPr>
          <w:color w:val="auto"/>
          <w:sz w:val="26"/>
          <w:szCs w:val="26"/>
        </w:rPr>
        <w:t xml:space="preserve">Выполнить работы в соответствии с требованиями и условиями, установленными Техническим заданием (Приложение № 1), </w:t>
      </w:r>
      <w:r w:rsidR="00C405E5">
        <w:rPr>
          <w:color w:val="auto"/>
          <w:sz w:val="26"/>
          <w:szCs w:val="26"/>
        </w:rPr>
        <w:t>С</w:t>
      </w:r>
      <w:r w:rsidR="00B84651">
        <w:rPr>
          <w:color w:val="auto"/>
          <w:sz w:val="26"/>
          <w:szCs w:val="26"/>
        </w:rPr>
        <w:t>водным сметным расчетом</w:t>
      </w:r>
      <w:r w:rsidR="00B63162" w:rsidRPr="00AD0DFE">
        <w:rPr>
          <w:color w:val="auto"/>
          <w:sz w:val="26"/>
          <w:szCs w:val="26"/>
        </w:rPr>
        <w:t xml:space="preserve"> </w:t>
      </w:r>
      <w:r w:rsidRPr="00AD0DFE">
        <w:rPr>
          <w:color w:val="auto"/>
          <w:sz w:val="26"/>
          <w:szCs w:val="26"/>
        </w:rPr>
        <w:t>(</w:t>
      </w:r>
      <w:r w:rsidR="0085547E" w:rsidRPr="00AD0DFE">
        <w:rPr>
          <w:color w:val="auto"/>
          <w:sz w:val="26"/>
          <w:szCs w:val="26"/>
        </w:rPr>
        <w:t>Приложени</w:t>
      </w:r>
      <w:r w:rsidR="00C405E5">
        <w:rPr>
          <w:color w:val="auto"/>
          <w:sz w:val="26"/>
          <w:szCs w:val="26"/>
        </w:rPr>
        <w:t>е</w:t>
      </w:r>
      <w:r w:rsidRPr="00AD0DFE">
        <w:rPr>
          <w:color w:val="auto"/>
          <w:sz w:val="26"/>
          <w:szCs w:val="26"/>
        </w:rPr>
        <w:t xml:space="preserve"> № 2)</w:t>
      </w:r>
      <w:r w:rsidR="005D54B2" w:rsidRPr="00AD0DFE">
        <w:rPr>
          <w:color w:val="auto"/>
          <w:sz w:val="26"/>
          <w:szCs w:val="26"/>
        </w:rPr>
        <w:t xml:space="preserve">, </w:t>
      </w:r>
      <w:r w:rsidR="004E108D" w:rsidRPr="00AD0DFE">
        <w:rPr>
          <w:color w:val="auto"/>
          <w:sz w:val="26"/>
          <w:szCs w:val="26"/>
        </w:rPr>
        <w:t>и иными требованиями</w:t>
      </w:r>
      <w:r w:rsidRPr="00AD0DFE">
        <w:rPr>
          <w:color w:val="auto"/>
          <w:sz w:val="26"/>
          <w:szCs w:val="26"/>
        </w:rPr>
        <w:t xml:space="preserve"> </w:t>
      </w:r>
      <w:r w:rsidR="007C1064" w:rsidRPr="00AD0DFE">
        <w:rPr>
          <w:color w:val="auto"/>
          <w:sz w:val="26"/>
          <w:szCs w:val="26"/>
        </w:rPr>
        <w:t>настоящего</w:t>
      </w:r>
      <w:r w:rsidRPr="00AD0DFE">
        <w:rPr>
          <w:color w:val="auto"/>
          <w:sz w:val="26"/>
          <w:szCs w:val="26"/>
        </w:rPr>
        <w:t xml:space="preserve"> </w:t>
      </w:r>
      <w:r w:rsidR="004826F7" w:rsidRPr="00AD0DFE">
        <w:rPr>
          <w:color w:val="auto"/>
          <w:sz w:val="26"/>
          <w:szCs w:val="26"/>
        </w:rPr>
        <w:t>Договора</w:t>
      </w:r>
      <w:r w:rsidRPr="00AD0DFE">
        <w:rPr>
          <w:color w:val="auto"/>
          <w:sz w:val="26"/>
          <w:szCs w:val="26"/>
        </w:rPr>
        <w:t>, нормами и стандартами, установленными законодательством Российской Федерации.</w:t>
      </w:r>
    </w:p>
    <w:p w:rsidR="00671C5A" w:rsidRPr="00AD0DFE" w:rsidRDefault="00F16A8F" w:rsidP="000F2056">
      <w:pPr>
        <w:pStyle w:val="26"/>
        <w:numPr>
          <w:ilvl w:val="0"/>
          <w:numId w:val="3"/>
        </w:numPr>
        <w:shd w:val="clear" w:color="auto" w:fill="auto"/>
        <w:tabs>
          <w:tab w:val="left" w:pos="1537"/>
        </w:tabs>
        <w:spacing w:before="0" w:after="0" w:line="240" w:lineRule="auto"/>
        <w:ind w:left="23" w:right="20" w:firstLine="544"/>
        <w:jc w:val="both"/>
        <w:rPr>
          <w:color w:val="auto"/>
          <w:sz w:val="26"/>
          <w:szCs w:val="26"/>
        </w:rPr>
      </w:pPr>
      <w:r w:rsidRPr="00AD0DFE">
        <w:rPr>
          <w:color w:val="auto"/>
          <w:sz w:val="26"/>
          <w:szCs w:val="26"/>
        </w:rPr>
        <w:t xml:space="preserve">Предоставить профессиональный персонал, материалы, оборудование, автотранспорт, приспособления и инструменты, а также все прочие вещи временного и постоянного характера, необходимые для выполнения работ. Все строительные материалы и оборудование, используемые для проведения строительно-монтажных работ, должны быть разрешены для применения в </w:t>
      </w:r>
      <w:r w:rsidR="004E108D" w:rsidRPr="00AD0DFE">
        <w:rPr>
          <w:color w:val="auto"/>
          <w:sz w:val="26"/>
          <w:szCs w:val="26"/>
        </w:rPr>
        <w:t>медицинских организациях</w:t>
      </w:r>
      <w:r w:rsidRPr="00AD0DFE">
        <w:rPr>
          <w:color w:val="auto"/>
          <w:sz w:val="26"/>
          <w:szCs w:val="26"/>
        </w:rPr>
        <w:t xml:space="preserve">, иметь сертификаты качества или соответствия, </w:t>
      </w:r>
      <w:r w:rsidR="00370B2D" w:rsidRPr="00AD0DFE">
        <w:rPr>
          <w:color w:val="auto"/>
          <w:sz w:val="26"/>
          <w:szCs w:val="26"/>
        </w:rPr>
        <w:t xml:space="preserve">технические </w:t>
      </w:r>
      <w:r w:rsidRPr="00AD0DFE">
        <w:rPr>
          <w:color w:val="auto"/>
          <w:sz w:val="26"/>
          <w:szCs w:val="26"/>
        </w:rPr>
        <w:t>паспорта</w:t>
      </w:r>
      <w:r w:rsidR="00370B2D" w:rsidRPr="00AD0DFE">
        <w:rPr>
          <w:color w:val="auto"/>
          <w:sz w:val="26"/>
          <w:szCs w:val="26"/>
        </w:rPr>
        <w:t xml:space="preserve"> и иные документы, удостоверяющие их качество</w:t>
      </w:r>
      <w:r w:rsidRPr="00AD0DFE">
        <w:rPr>
          <w:color w:val="auto"/>
          <w:sz w:val="26"/>
          <w:szCs w:val="26"/>
        </w:rPr>
        <w:t>. Транспортировка всех грузов, необходимых для выполнения работ, разгрузка, складирование и охрана грузов входят в обязанность Подрядчика</w:t>
      </w:r>
      <w:r w:rsidR="004E108D" w:rsidRPr="00AD0DFE">
        <w:rPr>
          <w:color w:val="auto"/>
          <w:sz w:val="26"/>
          <w:szCs w:val="26"/>
        </w:rPr>
        <w:t xml:space="preserve"> и цену </w:t>
      </w:r>
      <w:r w:rsidR="004826F7" w:rsidRPr="00AD0DFE">
        <w:rPr>
          <w:color w:val="auto"/>
          <w:sz w:val="26"/>
          <w:szCs w:val="26"/>
        </w:rPr>
        <w:t>Договора</w:t>
      </w:r>
      <w:r w:rsidRPr="00AD0DFE">
        <w:rPr>
          <w:color w:val="auto"/>
          <w:sz w:val="26"/>
          <w:szCs w:val="26"/>
        </w:rPr>
        <w:t>.</w:t>
      </w:r>
    </w:p>
    <w:p w:rsidR="00671C5A" w:rsidRPr="00AD0DFE" w:rsidRDefault="00F16A8F" w:rsidP="00017ACD">
      <w:pPr>
        <w:pStyle w:val="26"/>
        <w:shd w:val="clear" w:color="auto" w:fill="auto"/>
        <w:spacing w:before="0" w:after="0" w:line="240" w:lineRule="auto"/>
        <w:ind w:left="23" w:right="20" w:firstLine="544"/>
        <w:jc w:val="both"/>
        <w:rPr>
          <w:color w:val="auto"/>
          <w:sz w:val="26"/>
          <w:szCs w:val="26"/>
        </w:rPr>
      </w:pPr>
      <w:r w:rsidRPr="00AD0DFE">
        <w:rPr>
          <w:color w:val="auto"/>
          <w:sz w:val="26"/>
          <w:szCs w:val="26"/>
        </w:rPr>
        <w:t>5.1.4</w:t>
      </w:r>
      <w:r w:rsidR="009B2AF9" w:rsidRPr="00AD0DFE">
        <w:rPr>
          <w:color w:val="auto"/>
          <w:sz w:val="26"/>
          <w:szCs w:val="26"/>
        </w:rPr>
        <w:t>.</w:t>
      </w:r>
      <w:r w:rsidRPr="00AD0DFE">
        <w:rPr>
          <w:color w:val="auto"/>
          <w:sz w:val="26"/>
          <w:szCs w:val="26"/>
        </w:rPr>
        <w:t xml:space="preserve"> </w:t>
      </w:r>
      <w:r w:rsidR="00A21858" w:rsidRPr="00AD0DFE">
        <w:rPr>
          <w:color w:val="auto"/>
          <w:sz w:val="26"/>
          <w:szCs w:val="26"/>
        </w:rPr>
        <w:t>О</w:t>
      </w:r>
      <w:r w:rsidR="00760F59" w:rsidRPr="00AD0DFE">
        <w:rPr>
          <w:color w:val="auto"/>
          <w:sz w:val="26"/>
          <w:szCs w:val="26"/>
        </w:rPr>
        <w:t>беспечить</w:t>
      </w:r>
      <w:r w:rsidR="004826F7" w:rsidRPr="00AD0DFE">
        <w:rPr>
          <w:color w:val="auto"/>
          <w:sz w:val="26"/>
          <w:szCs w:val="26"/>
        </w:rPr>
        <w:t xml:space="preserve"> безопасность </w:t>
      </w:r>
      <w:r w:rsidRPr="00AD0DFE">
        <w:rPr>
          <w:color w:val="auto"/>
          <w:sz w:val="26"/>
          <w:szCs w:val="26"/>
        </w:rPr>
        <w:t>лиц, находящихся</w:t>
      </w:r>
      <w:r w:rsidR="00A21858" w:rsidRPr="00AD0DFE">
        <w:rPr>
          <w:color w:val="auto"/>
          <w:sz w:val="26"/>
          <w:szCs w:val="26"/>
        </w:rPr>
        <w:t xml:space="preserve"> в зоне выполнения работ</w:t>
      </w:r>
      <w:r w:rsidRPr="00AD0DFE">
        <w:rPr>
          <w:color w:val="auto"/>
          <w:sz w:val="26"/>
          <w:szCs w:val="26"/>
        </w:rPr>
        <w:t xml:space="preserve"> на территории </w:t>
      </w:r>
      <w:r w:rsidR="001676D8" w:rsidRPr="00AD0DFE">
        <w:rPr>
          <w:color w:val="auto"/>
          <w:sz w:val="26"/>
          <w:szCs w:val="26"/>
        </w:rPr>
        <w:t>Объекта</w:t>
      </w:r>
      <w:r w:rsidRPr="00AD0DFE">
        <w:rPr>
          <w:color w:val="auto"/>
          <w:sz w:val="26"/>
          <w:szCs w:val="26"/>
        </w:rPr>
        <w:t xml:space="preserve">, и поддерживать </w:t>
      </w:r>
      <w:r w:rsidR="00250831" w:rsidRPr="00AD0DFE">
        <w:rPr>
          <w:color w:val="auto"/>
          <w:sz w:val="26"/>
          <w:szCs w:val="26"/>
        </w:rPr>
        <w:t>территорию</w:t>
      </w:r>
      <w:r w:rsidRPr="00AD0DFE">
        <w:rPr>
          <w:color w:val="auto"/>
          <w:sz w:val="26"/>
          <w:szCs w:val="26"/>
        </w:rPr>
        <w:t>, где выполняются работы, в таком состоянии, которое необходимо для предотвращения возникновения опасности для упомянутых лиц.</w:t>
      </w:r>
    </w:p>
    <w:p w:rsidR="00671C5A" w:rsidRPr="00AD0DFE" w:rsidRDefault="00F16A8F" w:rsidP="000F2056">
      <w:pPr>
        <w:pStyle w:val="26"/>
        <w:numPr>
          <w:ilvl w:val="0"/>
          <w:numId w:val="4"/>
        </w:numPr>
        <w:shd w:val="clear" w:color="auto" w:fill="auto"/>
        <w:tabs>
          <w:tab w:val="left" w:pos="1311"/>
        </w:tabs>
        <w:spacing w:before="0" w:after="0" w:line="240" w:lineRule="auto"/>
        <w:ind w:left="23" w:right="23" w:firstLine="544"/>
        <w:jc w:val="both"/>
        <w:rPr>
          <w:color w:val="auto"/>
          <w:sz w:val="26"/>
          <w:szCs w:val="26"/>
        </w:rPr>
      </w:pPr>
      <w:r w:rsidRPr="00AD0DFE">
        <w:rPr>
          <w:color w:val="auto"/>
          <w:sz w:val="26"/>
          <w:szCs w:val="26"/>
        </w:rPr>
        <w:t xml:space="preserve">Обеспечить выполнение требований </w:t>
      </w:r>
      <w:r w:rsidR="00D02374" w:rsidRPr="00AD0DFE">
        <w:rPr>
          <w:color w:val="auto"/>
          <w:sz w:val="26"/>
          <w:szCs w:val="26"/>
        </w:rPr>
        <w:t>Генерального подрядчика</w:t>
      </w:r>
      <w:r w:rsidRPr="00AD0DFE">
        <w:rPr>
          <w:color w:val="auto"/>
          <w:sz w:val="26"/>
          <w:szCs w:val="26"/>
        </w:rPr>
        <w:t xml:space="preserve"> по соблюдению производственной санитарии, учитывая специфику </w:t>
      </w:r>
      <w:r w:rsidR="007C1064" w:rsidRPr="00AD0DFE">
        <w:rPr>
          <w:color w:val="auto"/>
          <w:sz w:val="26"/>
          <w:szCs w:val="26"/>
        </w:rPr>
        <w:t>действующей</w:t>
      </w:r>
      <w:r w:rsidRPr="00AD0DFE">
        <w:rPr>
          <w:color w:val="auto"/>
          <w:sz w:val="26"/>
          <w:szCs w:val="26"/>
        </w:rPr>
        <w:t xml:space="preserve"> </w:t>
      </w:r>
      <w:r w:rsidR="007C1064" w:rsidRPr="00AD0DFE">
        <w:rPr>
          <w:color w:val="auto"/>
          <w:sz w:val="26"/>
          <w:szCs w:val="26"/>
        </w:rPr>
        <w:t>медицинской</w:t>
      </w:r>
      <w:r w:rsidRPr="00AD0DFE">
        <w:rPr>
          <w:color w:val="auto"/>
          <w:sz w:val="26"/>
          <w:szCs w:val="26"/>
        </w:rPr>
        <w:t xml:space="preserve"> </w:t>
      </w:r>
      <w:r w:rsidR="004E108D" w:rsidRPr="00AD0DFE">
        <w:rPr>
          <w:color w:val="auto"/>
          <w:sz w:val="26"/>
          <w:szCs w:val="26"/>
        </w:rPr>
        <w:t>организации</w:t>
      </w:r>
      <w:r w:rsidRPr="00AD0DFE">
        <w:rPr>
          <w:color w:val="auto"/>
          <w:sz w:val="26"/>
          <w:szCs w:val="26"/>
        </w:rPr>
        <w:t xml:space="preserve">, по охране окружающей среды, не допускать нарушений общественного порядка и иных действий, вызывающих неудобства для граждан или имущества </w:t>
      </w:r>
      <w:r w:rsidR="007E3356" w:rsidRPr="00AD0DFE">
        <w:rPr>
          <w:color w:val="auto"/>
          <w:sz w:val="26"/>
          <w:szCs w:val="26"/>
        </w:rPr>
        <w:t>граждан,</w:t>
      </w:r>
      <w:r w:rsidRPr="00AD0DFE">
        <w:rPr>
          <w:color w:val="auto"/>
          <w:sz w:val="26"/>
          <w:szCs w:val="26"/>
        </w:rPr>
        <w:t xml:space="preserve"> или других лиц в результате загрязнения, шума или других причин, являющихся следствием применяемых Подрядчиком методов производства работ.</w:t>
      </w:r>
    </w:p>
    <w:p w:rsidR="008D7D29" w:rsidRPr="00AD0DFE" w:rsidRDefault="00F16A8F" w:rsidP="000F2056">
      <w:pPr>
        <w:pStyle w:val="26"/>
        <w:numPr>
          <w:ilvl w:val="0"/>
          <w:numId w:val="4"/>
        </w:numPr>
        <w:shd w:val="clear" w:color="auto" w:fill="auto"/>
        <w:tabs>
          <w:tab w:val="left" w:pos="1330"/>
        </w:tabs>
        <w:spacing w:before="0" w:after="0" w:line="240" w:lineRule="auto"/>
        <w:ind w:left="20" w:right="23" w:firstLine="544"/>
        <w:jc w:val="both"/>
        <w:rPr>
          <w:color w:val="auto"/>
          <w:sz w:val="26"/>
          <w:szCs w:val="26"/>
        </w:rPr>
      </w:pPr>
      <w:r w:rsidRPr="00AD0DFE">
        <w:rPr>
          <w:color w:val="auto"/>
          <w:sz w:val="26"/>
          <w:szCs w:val="26"/>
        </w:rPr>
        <w:t xml:space="preserve">Обеспечить сохранность строительных материалов и оборудования на </w:t>
      </w:r>
      <w:r w:rsidR="004E108D" w:rsidRPr="00AD0DFE">
        <w:rPr>
          <w:color w:val="auto"/>
          <w:sz w:val="26"/>
          <w:szCs w:val="26"/>
        </w:rPr>
        <w:t>О</w:t>
      </w:r>
      <w:r w:rsidR="00760F59" w:rsidRPr="00AD0DFE">
        <w:rPr>
          <w:color w:val="auto"/>
          <w:sz w:val="26"/>
          <w:szCs w:val="26"/>
        </w:rPr>
        <w:t>бъекте</w:t>
      </w:r>
      <w:r w:rsidRPr="00AD0DFE">
        <w:rPr>
          <w:color w:val="auto"/>
          <w:sz w:val="26"/>
          <w:szCs w:val="26"/>
        </w:rPr>
        <w:t xml:space="preserve">, нести ответственность за ущерб, причиненный имуществу </w:t>
      </w:r>
      <w:r w:rsidR="00D02374" w:rsidRPr="00AD0DFE">
        <w:rPr>
          <w:color w:val="auto"/>
          <w:sz w:val="26"/>
          <w:szCs w:val="26"/>
        </w:rPr>
        <w:t>Учреждения</w:t>
      </w:r>
      <w:r w:rsidRPr="00AD0DFE">
        <w:rPr>
          <w:color w:val="auto"/>
          <w:sz w:val="26"/>
          <w:szCs w:val="26"/>
        </w:rPr>
        <w:t xml:space="preserve"> по вине Подрядчика.</w:t>
      </w:r>
    </w:p>
    <w:p w:rsidR="00671C5A" w:rsidRPr="00AD0DFE" w:rsidRDefault="00F16A8F" w:rsidP="000F2056">
      <w:pPr>
        <w:pStyle w:val="26"/>
        <w:numPr>
          <w:ilvl w:val="0"/>
          <w:numId w:val="4"/>
        </w:numPr>
        <w:shd w:val="clear" w:color="auto" w:fill="auto"/>
        <w:tabs>
          <w:tab w:val="left" w:pos="1330"/>
        </w:tabs>
        <w:spacing w:before="0" w:after="0" w:line="240" w:lineRule="auto"/>
        <w:ind w:left="20" w:right="23" w:firstLine="544"/>
        <w:jc w:val="both"/>
        <w:rPr>
          <w:color w:val="auto"/>
          <w:sz w:val="26"/>
          <w:szCs w:val="26"/>
        </w:rPr>
      </w:pPr>
      <w:r w:rsidRPr="00AD0DFE">
        <w:rPr>
          <w:color w:val="auto"/>
          <w:sz w:val="26"/>
          <w:szCs w:val="26"/>
        </w:rPr>
        <w:t>Все строительно-монтажные работы должны выполняться в строгом соответствии с требованиями по технике безопасности (СНиП 12-03-2001 «Безопасность труда в строительстве». Часть 1. Общие требования (актуализированная редакция)</w:t>
      </w:r>
      <w:r w:rsidR="00E93F54" w:rsidRPr="00AD0DFE">
        <w:rPr>
          <w:color w:val="auto"/>
          <w:sz w:val="26"/>
          <w:szCs w:val="26"/>
        </w:rPr>
        <w:t>, СНиП 12-04-2002 «Безопасность труда в строительстве. Часть 2»</w:t>
      </w:r>
      <w:r w:rsidR="00A424FA" w:rsidRPr="00AD0DFE">
        <w:rPr>
          <w:color w:val="auto"/>
          <w:sz w:val="26"/>
          <w:szCs w:val="26"/>
        </w:rPr>
        <w:t>,</w:t>
      </w:r>
      <w:r w:rsidR="008D7D29" w:rsidRPr="00AD0DFE">
        <w:rPr>
          <w:color w:val="auto"/>
          <w:sz w:val="26"/>
          <w:szCs w:val="26"/>
        </w:rPr>
        <w:t xml:space="preserve"> </w:t>
      </w:r>
      <w:r w:rsidR="00813704" w:rsidRPr="00AD0DFE">
        <w:rPr>
          <w:color w:val="auto"/>
          <w:sz w:val="26"/>
          <w:szCs w:val="26"/>
        </w:rPr>
        <w:t>приказ Минтруда России от 11.12.2020 № 883н «Об утверждении Правил по охране труда при строительстве, реконструкции и ремонте»</w:t>
      </w:r>
      <w:r w:rsidR="00E6772D" w:rsidRPr="00AD0DFE">
        <w:rPr>
          <w:color w:val="auto"/>
          <w:sz w:val="26"/>
          <w:szCs w:val="26"/>
        </w:rPr>
        <w:t>)</w:t>
      </w:r>
      <w:r w:rsidR="00813704" w:rsidRPr="00AD0DFE">
        <w:rPr>
          <w:color w:val="auto"/>
          <w:sz w:val="26"/>
          <w:szCs w:val="26"/>
        </w:rPr>
        <w:t xml:space="preserve">, </w:t>
      </w:r>
      <w:r w:rsidR="00E93F54" w:rsidRPr="00AD0DFE">
        <w:rPr>
          <w:color w:val="auto"/>
          <w:sz w:val="26"/>
          <w:szCs w:val="26"/>
        </w:rPr>
        <w:t>пожарной безопасности и безопасной эксплуатации строительных машин и механизмов.</w:t>
      </w:r>
    </w:p>
    <w:p w:rsidR="00671C5A" w:rsidRPr="00AD0DFE" w:rsidRDefault="00F16A8F" w:rsidP="000F2056">
      <w:pPr>
        <w:pStyle w:val="26"/>
        <w:numPr>
          <w:ilvl w:val="0"/>
          <w:numId w:val="4"/>
        </w:numPr>
        <w:shd w:val="clear" w:color="auto" w:fill="auto"/>
        <w:tabs>
          <w:tab w:val="left" w:pos="1402"/>
        </w:tabs>
        <w:spacing w:before="0" w:after="0" w:line="240" w:lineRule="auto"/>
        <w:ind w:left="20" w:right="23" w:firstLine="544"/>
        <w:jc w:val="both"/>
        <w:rPr>
          <w:color w:val="auto"/>
          <w:sz w:val="26"/>
          <w:szCs w:val="26"/>
        </w:rPr>
      </w:pPr>
      <w:r w:rsidRPr="00AD0DFE">
        <w:rPr>
          <w:color w:val="auto"/>
          <w:sz w:val="26"/>
          <w:szCs w:val="26"/>
        </w:rPr>
        <w:t xml:space="preserve">При производстве работ в рабочее время функционирования </w:t>
      </w:r>
      <w:r w:rsidR="008D7D29" w:rsidRPr="00AD0DFE">
        <w:rPr>
          <w:color w:val="auto"/>
          <w:sz w:val="26"/>
          <w:szCs w:val="26"/>
        </w:rPr>
        <w:t>Объекта</w:t>
      </w:r>
      <w:r w:rsidRPr="00AD0DFE">
        <w:rPr>
          <w:color w:val="auto"/>
          <w:sz w:val="26"/>
          <w:szCs w:val="26"/>
        </w:rPr>
        <w:t xml:space="preserve"> исключить все шумопроизводящие работы, мешающие нормальной деятельности </w:t>
      </w:r>
      <w:r w:rsidR="002B640D" w:rsidRPr="00AD0DFE">
        <w:rPr>
          <w:color w:val="auto"/>
          <w:sz w:val="26"/>
          <w:szCs w:val="26"/>
        </w:rPr>
        <w:t>Учреждения</w:t>
      </w:r>
      <w:r w:rsidRPr="00AD0DFE">
        <w:rPr>
          <w:color w:val="auto"/>
          <w:sz w:val="26"/>
          <w:szCs w:val="26"/>
        </w:rPr>
        <w:t xml:space="preserve">. Выполнять все работы с условием соблюдения гибкого графика работ, согласованного с </w:t>
      </w:r>
      <w:r w:rsidR="002B640D" w:rsidRPr="00AD0DFE">
        <w:rPr>
          <w:color w:val="auto"/>
          <w:sz w:val="26"/>
          <w:szCs w:val="26"/>
        </w:rPr>
        <w:t>Генеральным подрядчиком</w:t>
      </w:r>
      <w:r w:rsidRPr="00AD0DFE">
        <w:rPr>
          <w:color w:val="auto"/>
          <w:sz w:val="26"/>
          <w:szCs w:val="26"/>
        </w:rPr>
        <w:t>. Разрешенный период для выполнения работ устанавливается с 8:00 до 2</w:t>
      </w:r>
      <w:r w:rsidR="007C46B4" w:rsidRPr="00AD0DFE">
        <w:rPr>
          <w:color w:val="auto"/>
          <w:sz w:val="26"/>
          <w:szCs w:val="26"/>
        </w:rPr>
        <w:t>1</w:t>
      </w:r>
      <w:r w:rsidRPr="00AD0DFE">
        <w:rPr>
          <w:color w:val="auto"/>
          <w:sz w:val="26"/>
          <w:szCs w:val="26"/>
        </w:rPr>
        <w:t>:00 по рабочим дням</w:t>
      </w:r>
      <w:r w:rsidR="00B31700" w:rsidRPr="00AD0DFE">
        <w:rPr>
          <w:color w:val="auto"/>
          <w:sz w:val="26"/>
          <w:szCs w:val="26"/>
        </w:rPr>
        <w:t xml:space="preserve"> (понедельник – пятница)</w:t>
      </w:r>
      <w:r w:rsidRPr="00AD0DFE">
        <w:rPr>
          <w:color w:val="auto"/>
          <w:sz w:val="26"/>
          <w:szCs w:val="26"/>
        </w:rPr>
        <w:t>. Работы, связанные с повышенным уровнем шума и вибраций</w:t>
      </w:r>
      <w:r w:rsidR="00C52008" w:rsidRPr="00AD0DFE">
        <w:rPr>
          <w:color w:val="auto"/>
          <w:sz w:val="26"/>
          <w:szCs w:val="26"/>
        </w:rPr>
        <w:t>,</w:t>
      </w:r>
      <w:r w:rsidRPr="00AD0DFE">
        <w:rPr>
          <w:color w:val="auto"/>
          <w:sz w:val="26"/>
          <w:szCs w:val="26"/>
        </w:rPr>
        <w:t xml:space="preserve"> </w:t>
      </w:r>
      <w:r w:rsidR="00C52008" w:rsidRPr="00AD0DFE">
        <w:rPr>
          <w:color w:val="auto"/>
          <w:sz w:val="26"/>
          <w:szCs w:val="26"/>
        </w:rPr>
        <w:t>затрагивающие</w:t>
      </w:r>
      <w:r w:rsidRPr="00AD0DFE">
        <w:rPr>
          <w:color w:val="auto"/>
          <w:sz w:val="26"/>
          <w:szCs w:val="26"/>
        </w:rPr>
        <w:t xml:space="preserve"> действующие медицинские кабинеты </w:t>
      </w:r>
      <w:r w:rsidR="00C52008" w:rsidRPr="00AD0DFE">
        <w:rPr>
          <w:color w:val="auto"/>
          <w:sz w:val="26"/>
          <w:szCs w:val="26"/>
        </w:rPr>
        <w:t>и инженерные</w:t>
      </w:r>
      <w:r w:rsidRPr="00AD0DFE">
        <w:rPr>
          <w:color w:val="auto"/>
          <w:sz w:val="26"/>
          <w:szCs w:val="26"/>
        </w:rPr>
        <w:t xml:space="preserve"> сет</w:t>
      </w:r>
      <w:r w:rsidR="00C52008" w:rsidRPr="00AD0DFE">
        <w:rPr>
          <w:color w:val="auto"/>
          <w:sz w:val="26"/>
          <w:szCs w:val="26"/>
        </w:rPr>
        <w:t>и</w:t>
      </w:r>
      <w:r w:rsidRPr="00AD0DFE">
        <w:rPr>
          <w:color w:val="auto"/>
          <w:sz w:val="26"/>
          <w:szCs w:val="26"/>
        </w:rPr>
        <w:t xml:space="preserve">), должны выполняться в </w:t>
      </w:r>
      <w:r w:rsidR="00C52008" w:rsidRPr="00AD0DFE">
        <w:rPr>
          <w:color w:val="auto"/>
          <w:sz w:val="26"/>
          <w:szCs w:val="26"/>
        </w:rPr>
        <w:t xml:space="preserve">согласованное с </w:t>
      </w:r>
      <w:r w:rsidR="002B640D" w:rsidRPr="00AD0DFE">
        <w:rPr>
          <w:color w:val="auto"/>
          <w:sz w:val="26"/>
          <w:szCs w:val="26"/>
        </w:rPr>
        <w:t>Генеральным подрядчиком</w:t>
      </w:r>
      <w:r w:rsidR="00C52008" w:rsidRPr="00AD0DFE">
        <w:rPr>
          <w:color w:val="auto"/>
          <w:sz w:val="26"/>
          <w:szCs w:val="26"/>
        </w:rPr>
        <w:t xml:space="preserve"> время</w:t>
      </w:r>
      <w:r w:rsidRPr="00AD0DFE">
        <w:rPr>
          <w:color w:val="auto"/>
          <w:sz w:val="26"/>
          <w:szCs w:val="26"/>
        </w:rPr>
        <w:t>.</w:t>
      </w:r>
    </w:p>
    <w:p w:rsidR="00671C5A" w:rsidRPr="00AD0DFE" w:rsidRDefault="00F16A8F" w:rsidP="000F2056">
      <w:pPr>
        <w:pStyle w:val="26"/>
        <w:numPr>
          <w:ilvl w:val="0"/>
          <w:numId w:val="4"/>
        </w:numPr>
        <w:shd w:val="clear" w:color="auto" w:fill="auto"/>
        <w:tabs>
          <w:tab w:val="left" w:pos="1450"/>
        </w:tabs>
        <w:spacing w:before="0" w:after="0" w:line="240" w:lineRule="auto"/>
        <w:ind w:left="20" w:right="23" w:firstLine="544"/>
        <w:jc w:val="both"/>
        <w:rPr>
          <w:color w:val="auto"/>
          <w:sz w:val="26"/>
          <w:szCs w:val="26"/>
        </w:rPr>
      </w:pPr>
      <w:r w:rsidRPr="00AD0DFE">
        <w:rPr>
          <w:color w:val="auto"/>
          <w:sz w:val="26"/>
          <w:szCs w:val="26"/>
        </w:rPr>
        <w:t xml:space="preserve">Производить отключения существующих инженерных систем, сетей или отдельных их участков только по предварительному согласованию с </w:t>
      </w:r>
      <w:r w:rsidR="002B640D" w:rsidRPr="00AD0DFE">
        <w:rPr>
          <w:color w:val="auto"/>
          <w:sz w:val="26"/>
          <w:szCs w:val="26"/>
        </w:rPr>
        <w:t xml:space="preserve">Генеральным </w:t>
      </w:r>
      <w:r w:rsidR="002B640D" w:rsidRPr="00AD0DFE">
        <w:rPr>
          <w:color w:val="auto"/>
          <w:sz w:val="26"/>
          <w:szCs w:val="26"/>
        </w:rPr>
        <w:lastRenderedPageBreak/>
        <w:t>подрядчиком</w:t>
      </w:r>
      <w:r w:rsidRPr="00AD0DFE">
        <w:rPr>
          <w:color w:val="auto"/>
          <w:sz w:val="26"/>
          <w:szCs w:val="26"/>
        </w:rPr>
        <w:t xml:space="preserve">.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w:t>
      </w:r>
      <w:r w:rsidR="002B640D" w:rsidRPr="00AD0DFE">
        <w:rPr>
          <w:color w:val="auto"/>
          <w:sz w:val="26"/>
          <w:szCs w:val="26"/>
        </w:rPr>
        <w:t>Генеральный подрядчик</w:t>
      </w:r>
      <w:r w:rsidRPr="00AD0DFE">
        <w:rPr>
          <w:color w:val="auto"/>
          <w:sz w:val="26"/>
          <w:szCs w:val="26"/>
        </w:rPr>
        <w:t>, или вследствие обстоятельств</w:t>
      </w:r>
      <w:r w:rsidR="00E6772D" w:rsidRPr="00AD0DFE">
        <w:rPr>
          <w:color w:val="auto"/>
          <w:sz w:val="26"/>
          <w:szCs w:val="26"/>
        </w:rPr>
        <w:t xml:space="preserve"> непреодолимо силы</w:t>
      </w:r>
      <w:r w:rsidRPr="00AD0DFE">
        <w:rPr>
          <w:color w:val="auto"/>
          <w:sz w:val="26"/>
          <w:szCs w:val="26"/>
        </w:rPr>
        <w:t>.</w:t>
      </w:r>
    </w:p>
    <w:p w:rsidR="00671C5A" w:rsidRPr="00AD0DFE" w:rsidRDefault="00F16A8F" w:rsidP="000F2056">
      <w:pPr>
        <w:pStyle w:val="26"/>
        <w:numPr>
          <w:ilvl w:val="0"/>
          <w:numId w:val="4"/>
        </w:numPr>
        <w:shd w:val="clear" w:color="auto" w:fill="auto"/>
        <w:tabs>
          <w:tab w:val="left" w:pos="1484"/>
        </w:tabs>
        <w:spacing w:before="0" w:after="0" w:line="240" w:lineRule="auto"/>
        <w:ind w:left="23" w:right="23" w:firstLine="544"/>
        <w:jc w:val="both"/>
        <w:rPr>
          <w:color w:val="auto"/>
          <w:sz w:val="26"/>
          <w:szCs w:val="26"/>
        </w:rPr>
      </w:pPr>
      <w:r w:rsidRPr="00AD0DFE">
        <w:rPr>
          <w:color w:val="auto"/>
          <w:sz w:val="26"/>
          <w:szCs w:val="26"/>
        </w:rPr>
        <w:t xml:space="preserve">Представить </w:t>
      </w:r>
      <w:r w:rsidR="002B640D" w:rsidRPr="00AD0DFE">
        <w:rPr>
          <w:color w:val="auto"/>
          <w:sz w:val="26"/>
          <w:szCs w:val="26"/>
        </w:rPr>
        <w:t>Генеральному подрядчику</w:t>
      </w:r>
      <w:r w:rsidRPr="00AD0DFE">
        <w:rPr>
          <w:color w:val="auto"/>
          <w:sz w:val="26"/>
          <w:szCs w:val="26"/>
        </w:rPr>
        <w:t xml:space="preserve"> заверенные надлежащим образом копии документов, указанны</w:t>
      </w:r>
      <w:r w:rsidR="009D6318" w:rsidRPr="00AD0DFE">
        <w:rPr>
          <w:color w:val="auto"/>
          <w:sz w:val="26"/>
          <w:szCs w:val="26"/>
        </w:rPr>
        <w:t>х</w:t>
      </w:r>
      <w:r w:rsidRPr="00AD0DFE">
        <w:rPr>
          <w:color w:val="auto"/>
          <w:sz w:val="26"/>
          <w:szCs w:val="26"/>
        </w:rPr>
        <w:t xml:space="preserve"> в п. </w:t>
      </w:r>
      <w:r w:rsidR="00840778" w:rsidRPr="00AD0DFE">
        <w:rPr>
          <w:color w:val="auto"/>
          <w:sz w:val="26"/>
          <w:szCs w:val="26"/>
        </w:rPr>
        <w:t>5.1</w:t>
      </w:r>
      <w:r w:rsidR="00861CF4" w:rsidRPr="00AD0DFE">
        <w:rPr>
          <w:color w:val="auto"/>
          <w:sz w:val="26"/>
          <w:szCs w:val="26"/>
        </w:rPr>
        <w:t>.3</w:t>
      </w:r>
      <w:r w:rsidR="00840778" w:rsidRPr="00AD0DFE">
        <w:rPr>
          <w:color w:val="auto"/>
          <w:sz w:val="26"/>
          <w:szCs w:val="26"/>
        </w:rPr>
        <w:t xml:space="preserve"> </w:t>
      </w:r>
      <w:r w:rsidR="002B640D" w:rsidRPr="00AD0DFE">
        <w:rPr>
          <w:color w:val="auto"/>
          <w:sz w:val="26"/>
          <w:szCs w:val="26"/>
        </w:rPr>
        <w:t>Договора</w:t>
      </w:r>
      <w:r w:rsidR="00840778" w:rsidRPr="00AD0DFE">
        <w:rPr>
          <w:color w:val="auto"/>
          <w:sz w:val="26"/>
          <w:szCs w:val="26"/>
        </w:rPr>
        <w:t>,</w:t>
      </w:r>
      <w:r w:rsidRPr="00AD0DFE">
        <w:rPr>
          <w:color w:val="auto"/>
          <w:sz w:val="26"/>
          <w:szCs w:val="26"/>
        </w:rPr>
        <w:t xml:space="preserve"> на материалы и оборудование</w:t>
      </w:r>
      <w:r w:rsidR="00370B2D" w:rsidRPr="00AD0DFE">
        <w:rPr>
          <w:color w:val="auto"/>
          <w:sz w:val="26"/>
          <w:szCs w:val="26"/>
        </w:rPr>
        <w:t xml:space="preserve"> не позднее чем</w:t>
      </w:r>
      <w:r w:rsidRPr="00AD0DFE">
        <w:rPr>
          <w:color w:val="auto"/>
          <w:sz w:val="26"/>
          <w:szCs w:val="26"/>
        </w:rPr>
        <w:t xml:space="preserve"> </w:t>
      </w:r>
      <w:r w:rsidR="00370B2D" w:rsidRPr="00AD0DFE">
        <w:rPr>
          <w:color w:val="auto"/>
          <w:sz w:val="26"/>
          <w:szCs w:val="26"/>
        </w:rPr>
        <w:t>за 2 (два) рабочих дня до начала производства работ, выполняемых с использованием этих материалов и оборудования</w:t>
      </w:r>
      <w:r w:rsidRPr="00AD0DFE">
        <w:rPr>
          <w:color w:val="auto"/>
          <w:sz w:val="26"/>
          <w:szCs w:val="26"/>
        </w:rPr>
        <w:t>.</w:t>
      </w:r>
    </w:p>
    <w:p w:rsidR="00671C5A" w:rsidRPr="00AD0DFE" w:rsidRDefault="00F16A8F" w:rsidP="000F2056">
      <w:pPr>
        <w:pStyle w:val="26"/>
        <w:numPr>
          <w:ilvl w:val="0"/>
          <w:numId w:val="4"/>
        </w:numPr>
        <w:shd w:val="clear" w:color="auto" w:fill="auto"/>
        <w:tabs>
          <w:tab w:val="left" w:pos="1484"/>
        </w:tabs>
        <w:spacing w:before="0" w:after="0" w:line="240" w:lineRule="auto"/>
        <w:ind w:left="23" w:right="23" w:firstLine="544"/>
        <w:jc w:val="both"/>
        <w:rPr>
          <w:color w:val="auto"/>
          <w:sz w:val="26"/>
          <w:szCs w:val="26"/>
        </w:rPr>
      </w:pPr>
      <w:r w:rsidRPr="00AD0DFE">
        <w:rPr>
          <w:color w:val="auto"/>
          <w:sz w:val="26"/>
          <w:szCs w:val="26"/>
        </w:rPr>
        <w:t xml:space="preserve">При производстве работ соблюдать чистоту на всей территории </w:t>
      </w:r>
      <w:r w:rsidR="00BB50E5" w:rsidRPr="00AD0DFE">
        <w:rPr>
          <w:color w:val="auto"/>
          <w:sz w:val="26"/>
          <w:szCs w:val="26"/>
        </w:rPr>
        <w:t>строительных</w:t>
      </w:r>
      <w:r w:rsidRPr="00AD0DFE">
        <w:rPr>
          <w:color w:val="auto"/>
          <w:sz w:val="26"/>
          <w:szCs w:val="26"/>
        </w:rPr>
        <w:t xml:space="preserve"> работ,</w:t>
      </w:r>
      <w:r w:rsidR="00394FC7" w:rsidRPr="00AD0DFE">
        <w:rPr>
          <w:color w:val="auto"/>
          <w:sz w:val="26"/>
          <w:szCs w:val="26"/>
        </w:rPr>
        <w:t xml:space="preserve"> чистоту въезжающего строительного транспорта,</w:t>
      </w:r>
      <w:r w:rsidRPr="00AD0DFE">
        <w:rPr>
          <w:color w:val="auto"/>
          <w:sz w:val="26"/>
          <w:szCs w:val="26"/>
        </w:rPr>
        <w:t xml:space="preserve"> </w:t>
      </w:r>
      <w:r w:rsidR="00C63F25" w:rsidRPr="00AD0DFE">
        <w:rPr>
          <w:color w:val="auto"/>
          <w:sz w:val="26"/>
          <w:szCs w:val="26"/>
        </w:rPr>
        <w:t xml:space="preserve">ограждать место производства работ, </w:t>
      </w:r>
      <w:r w:rsidRPr="00AD0DFE">
        <w:rPr>
          <w:color w:val="auto"/>
          <w:sz w:val="26"/>
          <w:szCs w:val="26"/>
        </w:rPr>
        <w:t xml:space="preserve">исключить складирование, выделение и попадание строительной пыли и мусора в помещения </w:t>
      </w:r>
      <w:r w:rsidR="002B640D" w:rsidRPr="00AD0DFE">
        <w:rPr>
          <w:color w:val="auto"/>
          <w:sz w:val="26"/>
          <w:szCs w:val="26"/>
        </w:rPr>
        <w:t>Учреждения</w:t>
      </w:r>
      <w:r w:rsidRPr="00AD0DFE">
        <w:rPr>
          <w:color w:val="auto"/>
          <w:sz w:val="26"/>
          <w:szCs w:val="26"/>
        </w:rPr>
        <w:t xml:space="preserve">, проводить ежедневно уборку </w:t>
      </w:r>
      <w:r w:rsidR="00470D45" w:rsidRPr="00AD0DFE">
        <w:rPr>
          <w:color w:val="auto"/>
          <w:sz w:val="26"/>
          <w:szCs w:val="26"/>
        </w:rPr>
        <w:t xml:space="preserve">площадки </w:t>
      </w:r>
      <w:r w:rsidR="002B640D" w:rsidRPr="00AD0DFE">
        <w:rPr>
          <w:color w:val="auto"/>
          <w:sz w:val="26"/>
          <w:szCs w:val="26"/>
        </w:rPr>
        <w:t xml:space="preserve">производства работ, переданной Генеральным подрядчиком </w:t>
      </w:r>
      <w:r w:rsidR="00470D45" w:rsidRPr="00AD0DFE">
        <w:rPr>
          <w:color w:val="auto"/>
          <w:sz w:val="26"/>
          <w:szCs w:val="26"/>
        </w:rPr>
        <w:t xml:space="preserve">по Акту передачи площадки на время </w:t>
      </w:r>
      <w:r w:rsidR="00906FB1" w:rsidRPr="00AD0DFE">
        <w:rPr>
          <w:color w:val="auto"/>
          <w:sz w:val="26"/>
          <w:szCs w:val="26"/>
        </w:rPr>
        <w:t xml:space="preserve">строительных </w:t>
      </w:r>
      <w:r w:rsidR="00470D45" w:rsidRPr="00AD0DFE">
        <w:rPr>
          <w:color w:val="auto"/>
          <w:sz w:val="26"/>
          <w:szCs w:val="26"/>
        </w:rPr>
        <w:t>работ</w:t>
      </w:r>
      <w:r w:rsidR="00906FB1" w:rsidRPr="00AD0DFE">
        <w:rPr>
          <w:color w:val="auto"/>
          <w:sz w:val="26"/>
          <w:szCs w:val="26"/>
        </w:rPr>
        <w:t xml:space="preserve"> (Приложение № </w:t>
      </w:r>
      <w:r w:rsidR="00B84651">
        <w:rPr>
          <w:color w:val="auto"/>
          <w:sz w:val="26"/>
          <w:szCs w:val="26"/>
        </w:rPr>
        <w:t>9</w:t>
      </w:r>
      <w:r w:rsidR="00470D45" w:rsidRPr="00AD0DFE">
        <w:rPr>
          <w:color w:val="auto"/>
          <w:sz w:val="26"/>
          <w:szCs w:val="26"/>
        </w:rPr>
        <w:t>)</w:t>
      </w:r>
      <w:r w:rsidRPr="00AD0DFE">
        <w:rPr>
          <w:color w:val="auto"/>
          <w:sz w:val="26"/>
          <w:szCs w:val="26"/>
        </w:rPr>
        <w:t xml:space="preserve"> от строительного мусора по окончании рабочего дня.</w:t>
      </w:r>
      <w:r w:rsidR="006D39D8" w:rsidRPr="00AD0DFE">
        <w:rPr>
          <w:color w:val="auto"/>
          <w:sz w:val="26"/>
          <w:szCs w:val="26"/>
        </w:rPr>
        <w:t xml:space="preserve"> </w:t>
      </w:r>
      <w:r w:rsidRPr="00AD0DFE">
        <w:rPr>
          <w:color w:val="auto"/>
          <w:sz w:val="26"/>
          <w:szCs w:val="26"/>
        </w:rPr>
        <w:t>После выноса строительного мусора Подрядчик осуществляет уборку площадей, по которым производился вынос мусора</w:t>
      </w:r>
      <w:r w:rsidR="00470D45" w:rsidRPr="00AD0DFE">
        <w:rPr>
          <w:color w:val="auto"/>
          <w:sz w:val="26"/>
          <w:szCs w:val="26"/>
        </w:rPr>
        <w:t>, при необходимости</w:t>
      </w:r>
      <w:r w:rsidRPr="00AD0DFE">
        <w:rPr>
          <w:color w:val="auto"/>
          <w:sz w:val="26"/>
          <w:szCs w:val="26"/>
        </w:rPr>
        <w:t>.</w:t>
      </w:r>
      <w:r w:rsidR="00394FC7" w:rsidRPr="00AD0DFE">
        <w:rPr>
          <w:color w:val="auto"/>
          <w:sz w:val="26"/>
          <w:szCs w:val="26"/>
        </w:rPr>
        <w:t xml:space="preserve"> По завершении комплекса работ Подрядчик обязан провести окончательную уборку территории Объекта от </w:t>
      </w:r>
      <w:r w:rsidR="00470D45" w:rsidRPr="00AD0DFE">
        <w:rPr>
          <w:color w:val="auto"/>
          <w:sz w:val="26"/>
          <w:szCs w:val="26"/>
        </w:rPr>
        <w:t xml:space="preserve">строительных </w:t>
      </w:r>
      <w:r w:rsidR="00394FC7" w:rsidRPr="00AD0DFE">
        <w:rPr>
          <w:color w:val="auto"/>
          <w:sz w:val="26"/>
          <w:szCs w:val="26"/>
        </w:rPr>
        <w:t>отходов, образовавшихся в период выполнения работ, вывоз строительного мусора не позднее одного дня, следующего за днем окончания выполнения работ.</w:t>
      </w:r>
    </w:p>
    <w:p w:rsidR="00246D27" w:rsidRPr="00AD0DFE" w:rsidRDefault="00F16A8F" w:rsidP="000F2056">
      <w:pPr>
        <w:pStyle w:val="26"/>
        <w:numPr>
          <w:ilvl w:val="0"/>
          <w:numId w:val="4"/>
        </w:numPr>
        <w:shd w:val="clear" w:color="auto" w:fill="auto"/>
        <w:tabs>
          <w:tab w:val="left" w:pos="1450"/>
        </w:tabs>
        <w:spacing w:before="0" w:after="0" w:line="240" w:lineRule="auto"/>
        <w:ind w:left="23" w:right="23" w:firstLine="544"/>
        <w:jc w:val="both"/>
        <w:rPr>
          <w:color w:val="auto"/>
          <w:sz w:val="26"/>
          <w:szCs w:val="26"/>
        </w:rPr>
      </w:pPr>
      <w:r w:rsidRPr="00AD0DFE">
        <w:rPr>
          <w:color w:val="auto"/>
          <w:sz w:val="26"/>
          <w:szCs w:val="26"/>
        </w:rPr>
        <w:t>Нести ответственность за соблюдение правил пожарной безопасности, охраны труда и санитарно-гигиенического</w:t>
      </w:r>
      <w:r w:rsidR="008223DB" w:rsidRPr="00AD0DFE">
        <w:rPr>
          <w:color w:val="auto"/>
          <w:sz w:val="26"/>
          <w:szCs w:val="26"/>
        </w:rPr>
        <w:t>, противоэпидемического режимов</w:t>
      </w:r>
      <w:r w:rsidRPr="00AD0DFE">
        <w:rPr>
          <w:color w:val="auto"/>
          <w:sz w:val="26"/>
          <w:szCs w:val="26"/>
        </w:rPr>
        <w:t xml:space="preserve"> на Объекте. </w:t>
      </w:r>
      <w:r w:rsidR="00B4172C" w:rsidRPr="00AD0DFE">
        <w:rPr>
          <w:color w:val="auto"/>
          <w:sz w:val="26"/>
          <w:szCs w:val="26"/>
        </w:rPr>
        <w:t xml:space="preserve">Не допускать курение своих сотрудников на территории, в помещениях </w:t>
      </w:r>
      <w:r w:rsidR="002B640D" w:rsidRPr="00AD0DFE">
        <w:rPr>
          <w:color w:val="auto"/>
          <w:sz w:val="26"/>
          <w:szCs w:val="26"/>
        </w:rPr>
        <w:t>Учреждения</w:t>
      </w:r>
      <w:r w:rsidR="00B4172C" w:rsidRPr="00AD0DFE">
        <w:rPr>
          <w:color w:val="auto"/>
          <w:sz w:val="26"/>
          <w:szCs w:val="26"/>
        </w:rPr>
        <w:t>, а также распространение рекламной информации; при находке вещи незамедлительно п</w:t>
      </w:r>
      <w:r w:rsidR="002B640D" w:rsidRPr="00AD0DFE">
        <w:rPr>
          <w:color w:val="auto"/>
          <w:sz w:val="26"/>
          <w:szCs w:val="26"/>
        </w:rPr>
        <w:t>ередать её ответственному лицу Генерального подрядчика</w:t>
      </w:r>
      <w:r w:rsidR="00B4172C" w:rsidRPr="00AD0DFE">
        <w:rPr>
          <w:color w:val="auto"/>
          <w:sz w:val="26"/>
          <w:szCs w:val="26"/>
        </w:rPr>
        <w:t xml:space="preserve">. </w:t>
      </w:r>
    </w:p>
    <w:p w:rsidR="00671C5A" w:rsidRPr="00AD0DFE" w:rsidRDefault="00F16A8F" w:rsidP="00017ACD">
      <w:pPr>
        <w:pStyle w:val="26"/>
        <w:shd w:val="clear" w:color="auto" w:fill="auto"/>
        <w:tabs>
          <w:tab w:val="left" w:pos="1450"/>
        </w:tabs>
        <w:spacing w:before="0" w:after="0" w:line="240" w:lineRule="auto"/>
        <w:ind w:left="23" w:right="23" w:firstLine="544"/>
        <w:jc w:val="both"/>
        <w:rPr>
          <w:color w:val="auto"/>
          <w:sz w:val="26"/>
          <w:szCs w:val="26"/>
        </w:rPr>
      </w:pPr>
      <w:r w:rsidRPr="00AD0DFE">
        <w:rPr>
          <w:color w:val="auto"/>
          <w:sz w:val="26"/>
          <w:szCs w:val="26"/>
        </w:rPr>
        <w:t xml:space="preserve">Подрядчик своим приказом назначает лицо, ответственное за проведение работ и соблюдение вышеуказанных правил. Копия приказа предоставляется </w:t>
      </w:r>
      <w:r w:rsidR="002B640D" w:rsidRPr="00AD0DFE">
        <w:rPr>
          <w:color w:val="auto"/>
          <w:sz w:val="26"/>
          <w:szCs w:val="26"/>
        </w:rPr>
        <w:t>Генеральному подрядчику</w:t>
      </w:r>
      <w:r w:rsidRPr="00AD0DFE">
        <w:rPr>
          <w:color w:val="auto"/>
          <w:sz w:val="26"/>
          <w:szCs w:val="26"/>
        </w:rPr>
        <w:t xml:space="preserve"> до начала выполнения работ. Подрядчик проводит инструктаж своих сотрудников по охране труда и технике безопасности с учетом особенностей</w:t>
      </w:r>
      <w:r w:rsidR="002404C7" w:rsidRPr="00AD0DFE">
        <w:rPr>
          <w:color w:val="auto"/>
          <w:sz w:val="26"/>
          <w:szCs w:val="26"/>
        </w:rPr>
        <w:t xml:space="preserve"> О</w:t>
      </w:r>
      <w:r w:rsidR="002B640D" w:rsidRPr="00AD0DFE">
        <w:rPr>
          <w:color w:val="auto"/>
          <w:sz w:val="26"/>
          <w:szCs w:val="26"/>
        </w:rPr>
        <w:t>бъекта</w:t>
      </w:r>
      <w:r w:rsidRPr="00AD0DFE">
        <w:rPr>
          <w:color w:val="auto"/>
          <w:sz w:val="26"/>
          <w:szCs w:val="26"/>
        </w:rPr>
        <w:t>.</w:t>
      </w:r>
    </w:p>
    <w:p w:rsidR="00671C5A" w:rsidRPr="00AD0DFE" w:rsidRDefault="00F16A8F" w:rsidP="000F2056">
      <w:pPr>
        <w:pStyle w:val="26"/>
        <w:numPr>
          <w:ilvl w:val="0"/>
          <w:numId w:val="4"/>
        </w:numPr>
        <w:shd w:val="clear" w:color="auto" w:fill="auto"/>
        <w:tabs>
          <w:tab w:val="left" w:pos="1542"/>
        </w:tabs>
        <w:spacing w:before="0" w:after="0" w:line="240" w:lineRule="auto"/>
        <w:ind w:left="23" w:right="23" w:firstLine="544"/>
        <w:jc w:val="both"/>
        <w:rPr>
          <w:color w:val="auto"/>
          <w:sz w:val="26"/>
          <w:szCs w:val="26"/>
        </w:rPr>
      </w:pPr>
      <w:r w:rsidRPr="00AD0DFE">
        <w:rPr>
          <w:color w:val="auto"/>
          <w:sz w:val="26"/>
          <w:szCs w:val="26"/>
        </w:rPr>
        <w:t xml:space="preserve">Разработать и согласовать с </w:t>
      </w:r>
      <w:r w:rsidR="00657ED7" w:rsidRPr="00AD0DFE">
        <w:rPr>
          <w:color w:val="auto"/>
          <w:sz w:val="26"/>
          <w:szCs w:val="26"/>
        </w:rPr>
        <w:t>Генеральным подрядчиком</w:t>
      </w:r>
      <w:r w:rsidRPr="00AD0DFE">
        <w:rPr>
          <w:color w:val="auto"/>
          <w:sz w:val="26"/>
          <w:szCs w:val="26"/>
        </w:rPr>
        <w:t xml:space="preserve"> </w:t>
      </w:r>
      <w:r w:rsidR="00840778" w:rsidRPr="00AD0DFE">
        <w:rPr>
          <w:color w:val="auto"/>
          <w:sz w:val="26"/>
          <w:szCs w:val="26"/>
        </w:rPr>
        <w:t xml:space="preserve">до начала выполнения работ </w:t>
      </w:r>
      <w:r w:rsidR="00A772F1" w:rsidRPr="00AD0DFE">
        <w:rPr>
          <w:color w:val="auto"/>
          <w:sz w:val="26"/>
          <w:szCs w:val="26"/>
        </w:rPr>
        <w:t xml:space="preserve">в </w:t>
      </w:r>
      <w:r w:rsidR="002B640D" w:rsidRPr="00AD0DFE">
        <w:rPr>
          <w:color w:val="auto"/>
          <w:sz w:val="26"/>
          <w:szCs w:val="26"/>
        </w:rPr>
        <w:t xml:space="preserve">соответствии с </w:t>
      </w:r>
      <w:r w:rsidR="00A772F1" w:rsidRPr="00AD0DFE">
        <w:rPr>
          <w:color w:val="auto"/>
          <w:sz w:val="26"/>
          <w:szCs w:val="26"/>
        </w:rPr>
        <w:t>Техническ</w:t>
      </w:r>
      <w:r w:rsidR="002B640D" w:rsidRPr="00AD0DFE">
        <w:rPr>
          <w:color w:val="auto"/>
          <w:sz w:val="26"/>
          <w:szCs w:val="26"/>
        </w:rPr>
        <w:t>им</w:t>
      </w:r>
      <w:r w:rsidR="00A772F1" w:rsidRPr="00AD0DFE">
        <w:rPr>
          <w:color w:val="auto"/>
          <w:sz w:val="26"/>
          <w:szCs w:val="26"/>
        </w:rPr>
        <w:t xml:space="preserve"> задани</w:t>
      </w:r>
      <w:r w:rsidR="002B640D" w:rsidRPr="00AD0DFE">
        <w:rPr>
          <w:color w:val="auto"/>
          <w:sz w:val="26"/>
          <w:szCs w:val="26"/>
        </w:rPr>
        <w:t>ем</w:t>
      </w:r>
      <w:r w:rsidR="00A772F1" w:rsidRPr="00AD0DFE">
        <w:rPr>
          <w:color w:val="auto"/>
          <w:sz w:val="26"/>
          <w:szCs w:val="26"/>
        </w:rPr>
        <w:t xml:space="preserve"> </w:t>
      </w:r>
      <w:r w:rsidRPr="00AD0DFE">
        <w:rPr>
          <w:color w:val="auto"/>
          <w:sz w:val="26"/>
          <w:szCs w:val="26"/>
        </w:rPr>
        <w:t>График производства работ</w:t>
      </w:r>
      <w:r w:rsidR="00840778" w:rsidRPr="00AD0DFE">
        <w:rPr>
          <w:color w:val="auto"/>
          <w:sz w:val="26"/>
          <w:szCs w:val="26"/>
        </w:rPr>
        <w:t xml:space="preserve"> и </w:t>
      </w:r>
      <w:r w:rsidR="001B1A6A" w:rsidRPr="00AD0DFE">
        <w:rPr>
          <w:color w:val="auto"/>
          <w:sz w:val="26"/>
          <w:szCs w:val="26"/>
        </w:rPr>
        <w:t>ППР</w:t>
      </w:r>
      <w:r w:rsidR="00840778" w:rsidRPr="00AD0DFE">
        <w:rPr>
          <w:color w:val="auto"/>
          <w:sz w:val="26"/>
          <w:szCs w:val="26"/>
        </w:rPr>
        <w:t xml:space="preserve"> (в том числе технологию производства работ, перечень оборудования, инструментов, машин, используемых в ходе проведения работ)</w:t>
      </w:r>
      <w:r w:rsidR="00290DC6" w:rsidRPr="00AD0DFE">
        <w:rPr>
          <w:color w:val="auto"/>
          <w:sz w:val="26"/>
          <w:szCs w:val="26"/>
        </w:rPr>
        <w:t>.</w:t>
      </w:r>
      <w:r w:rsidR="00B74533" w:rsidRPr="00AD0DFE">
        <w:rPr>
          <w:color w:val="auto"/>
          <w:sz w:val="26"/>
          <w:szCs w:val="26"/>
        </w:rPr>
        <w:t xml:space="preserve"> </w:t>
      </w:r>
      <w:r w:rsidRPr="00AD0DFE">
        <w:rPr>
          <w:color w:val="auto"/>
          <w:sz w:val="26"/>
          <w:szCs w:val="26"/>
        </w:rPr>
        <w:t>Изменения Графика производства работ возможно только с письменного согласия обеих Сторон.</w:t>
      </w:r>
    </w:p>
    <w:p w:rsidR="00671C5A" w:rsidRPr="00AD0DFE" w:rsidRDefault="00E50C6A" w:rsidP="000F2056">
      <w:pPr>
        <w:pStyle w:val="26"/>
        <w:numPr>
          <w:ilvl w:val="0"/>
          <w:numId w:val="4"/>
        </w:numPr>
        <w:shd w:val="clear" w:color="auto" w:fill="auto"/>
        <w:tabs>
          <w:tab w:val="left" w:pos="1417"/>
        </w:tabs>
        <w:spacing w:before="0" w:after="0" w:line="240" w:lineRule="auto"/>
        <w:ind w:left="23" w:right="23" w:firstLine="544"/>
        <w:jc w:val="both"/>
        <w:rPr>
          <w:color w:val="auto"/>
          <w:sz w:val="26"/>
          <w:szCs w:val="26"/>
        </w:rPr>
      </w:pPr>
      <w:r w:rsidRPr="00AD0DFE">
        <w:rPr>
          <w:color w:val="auto"/>
          <w:sz w:val="26"/>
          <w:szCs w:val="26"/>
        </w:rPr>
        <w:t>Не позднее</w:t>
      </w:r>
      <w:r w:rsidR="00C06A04" w:rsidRPr="00AD0DFE">
        <w:rPr>
          <w:color w:val="auto"/>
          <w:sz w:val="26"/>
          <w:szCs w:val="26"/>
        </w:rPr>
        <w:t>,</w:t>
      </w:r>
      <w:r w:rsidRPr="00AD0DFE">
        <w:rPr>
          <w:color w:val="auto"/>
          <w:sz w:val="26"/>
          <w:szCs w:val="26"/>
        </w:rPr>
        <w:t xml:space="preserve"> чем за один рабочий день до </w:t>
      </w:r>
      <w:r w:rsidR="00F16A8F" w:rsidRPr="00AD0DFE">
        <w:rPr>
          <w:color w:val="auto"/>
          <w:sz w:val="26"/>
          <w:szCs w:val="26"/>
        </w:rPr>
        <w:t xml:space="preserve">начала выполнения работ представить </w:t>
      </w:r>
      <w:r w:rsidR="002B640D" w:rsidRPr="00AD0DFE">
        <w:rPr>
          <w:color w:val="auto"/>
          <w:sz w:val="26"/>
          <w:szCs w:val="26"/>
        </w:rPr>
        <w:t>Генеральному подрядчику</w:t>
      </w:r>
      <w:r w:rsidR="00F16A8F" w:rsidRPr="00AD0DFE">
        <w:rPr>
          <w:color w:val="auto"/>
          <w:sz w:val="26"/>
          <w:szCs w:val="26"/>
        </w:rPr>
        <w:t xml:space="preserve"> для оформления пропусков список персонала</w:t>
      </w:r>
      <w:r w:rsidR="005E1384" w:rsidRPr="00AD0DFE">
        <w:rPr>
          <w:color w:val="auto"/>
          <w:sz w:val="26"/>
          <w:szCs w:val="26"/>
        </w:rPr>
        <w:t xml:space="preserve"> (с указанием фамилии, имени, отчества и паспортных данных каждого </w:t>
      </w:r>
      <w:r w:rsidR="00494D15" w:rsidRPr="00AD0DFE">
        <w:rPr>
          <w:color w:val="auto"/>
          <w:sz w:val="26"/>
          <w:szCs w:val="26"/>
        </w:rPr>
        <w:t>сотрудника</w:t>
      </w:r>
      <w:r w:rsidR="005E1384" w:rsidRPr="00AD0DFE">
        <w:rPr>
          <w:color w:val="auto"/>
          <w:sz w:val="26"/>
          <w:szCs w:val="26"/>
        </w:rPr>
        <w:t>)</w:t>
      </w:r>
      <w:r w:rsidR="00F16A8F" w:rsidRPr="00AD0DFE">
        <w:rPr>
          <w:color w:val="auto"/>
          <w:sz w:val="26"/>
          <w:szCs w:val="26"/>
        </w:rPr>
        <w:t xml:space="preserve">, который будет задействован на Объекте, а также </w:t>
      </w:r>
      <w:r w:rsidR="005E1384" w:rsidRPr="00AD0DFE">
        <w:rPr>
          <w:color w:val="auto"/>
          <w:sz w:val="26"/>
          <w:szCs w:val="26"/>
        </w:rPr>
        <w:t xml:space="preserve">государственные регистрационные </w:t>
      </w:r>
      <w:r w:rsidR="00F16A8F" w:rsidRPr="00AD0DFE">
        <w:rPr>
          <w:color w:val="auto"/>
          <w:sz w:val="26"/>
          <w:szCs w:val="26"/>
        </w:rPr>
        <w:t xml:space="preserve">номера </w:t>
      </w:r>
      <w:r w:rsidR="005E1384" w:rsidRPr="00AD0DFE">
        <w:rPr>
          <w:color w:val="auto"/>
          <w:sz w:val="26"/>
          <w:szCs w:val="26"/>
        </w:rPr>
        <w:t>транспортных средств</w:t>
      </w:r>
      <w:r w:rsidR="00F16A8F" w:rsidRPr="00AD0DFE">
        <w:rPr>
          <w:color w:val="auto"/>
          <w:sz w:val="26"/>
          <w:szCs w:val="26"/>
        </w:rPr>
        <w:t>, подвозящих материалы, оборудование и др. грузы для выполнения работ.</w:t>
      </w:r>
      <w:r w:rsidR="00C63F25" w:rsidRPr="00AD0DFE">
        <w:rPr>
          <w:color w:val="auto"/>
          <w:sz w:val="26"/>
          <w:szCs w:val="26"/>
        </w:rPr>
        <w:t xml:space="preserve"> Допуск на </w:t>
      </w:r>
      <w:r w:rsidR="00EA28D4" w:rsidRPr="00AD0DFE">
        <w:rPr>
          <w:color w:val="auto"/>
          <w:sz w:val="26"/>
          <w:szCs w:val="26"/>
        </w:rPr>
        <w:t>О</w:t>
      </w:r>
      <w:r w:rsidR="00C63F25" w:rsidRPr="00AD0DFE">
        <w:rPr>
          <w:color w:val="auto"/>
          <w:sz w:val="26"/>
          <w:szCs w:val="26"/>
        </w:rPr>
        <w:t>бъект осуществляется при предъявлении документа, удостоверяющего личность.</w:t>
      </w:r>
      <w:r w:rsidR="00494D15" w:rsidRPr="00AD0DFE">
        <w:rPr>
          <w:color w:val="auto"/>
          <w:sz w:val="26"/>
          <w:szCs w:val="26"/>
        </w:rPr>
        <w:t xml:space="preserve"> В случае замены, исключения или добавления какого-либо сотрудника</w:t>
      </w:r>
      <w:r w:rsidR="00B4172C" w:rsidRPr="00AD0DFE">
        <w:rPr>
          <w:color w:val="auto"/>
          <w:sz w:val="26"/>
          <w:szCs w:val="26"/>
        </w:rPr>
        <w:t xml:space="preserve"> и (или) транспортного средства</w:t>
      </w:r>
      <w:r w:rsidR="00494D15" w:rsidRPr="00AD0DFE">
        <w:rPr>
          <w:color w:val="auto"/>
          <w:sz w:val="26"/>
          <w:szCs w:val="26"/>
        </w:rPr>
        <w:t xml:space="preserve"> - немедленно письменно сообщить об этом </w:t>
      </w:r>
      <w:r w:rsidR="002864E2" w:rsidRPr="00AD0DFE">
        <w:rPr>
          <w:color w:val="auto"/>
          <w:sz w:val="26"/>
          <w:szCs w:val="26"/>
        </w:rPr>
        <w:t>Генеральному подрядчик</w:t>
      </w:r>
      <w:r w:rsidR="00494D15" w:rsidRPr="00AD0DFE">
        <w:rPr>
          <w:color w:val="auto"/>
          <w:sz w:val="26"/>
          <w:szCs w:val="26"/>
        </w:rPr>
        <w:t>у с предоставлением вышеуказанных сведений о сотруднике</w:t>
      </w:r>
      <w:r w:rsidR="00B4172C" w:rsidRPr="00AD0DFE">
        <w:rPr>
          <w:color w:val="auto"/>
          <w:sz w:val="26"/>
          <w:szCs w:val="26"/>
        </w:rPr>
        <w:t>, транспортном средстве</w:t>
      </w:r>
      <w:r w:rsidR="00494D15" w:rsidRPr="00AD0DFE">
        <w:rPr>
          <w:color w:val="auto"/>
          <w:sz w:val="26"/>
          <w:szCs w:val="26"/>
        </w:rPr>
        <w:t xml:space="preserve">.  </w:t>
      </w:r>
    </w:p>
    <w:p w:rsidR="00671C5A" w:rsidRPr="00AD0DFE" w:rsidRDefault="00F16A8F" w:rsidP="000F2056">
      <w:pPr>
        <w:pStyle w:val="26"/>
        <w:numPr>
          <w:ilvl w:val="0"/>
          <w:numId w:val="4"/>
        </w:numPr>
        <w:shd w:val="clear" w:color="auto" w:fill="auto"/>
        <w:tabs>
          <w:tab w:val="left" w:pos="1412"/>
        </w:tabs>
        <w:spacing w:before="0" w:after="0" w:line="240" w:lineRule="auto"/>
        <w:ind w:left="23" w:right="20" w:firstLine="544"/>
        <w:jc w:val="both"/>
        <w:rPr>
          <w:color w:val="auto"/>
          <w:sz w:val="26"/>
          <w:szCs w:val="26"/>
        </w:rPr>
      </w:pPr>
      <w:r w:rsidRPr="00AD0DFE">
        <w:rPr>
          <w:color w:val="auto"/>
          <w:sz w:val="26"/>
          <w:szCs w:val="26"/>
        </w:rPr>
        <w:t>Организовать ежедневную доставку своего персонала на Объект и с Объекта</w:t>
      </w:r>
      <w:r w:rsidR="002864E2" w:rsidRPr="00AD0DFE">
        <w:rPr>
          <w:color w:val="auto"/>
          <w:sz w:val="26"/>
          <w:szCs w:val="26"/>
        </w:rPr>
        <w:t xml:space="preserve">. </w:t>
      </w:r>
      <w:r w:rsidRPr="00AD0DFE">
        <w:rPr>
          <w:color w:val="auto"/>
          <w:sz w:val="26"/>
          <w:szCs w:val="26"/>
        </w:rPr>
        <w:t xml:space="preserve">Проживание </w:t>
      </w:r>
      <w:r w:rsidR="00494D15" w:rsidRPr="00AD0DFE">
        <w:rPr>
          <w:color w:val="auto"/>
          <w:sz w:val="26"/>
          <w:szCs w:val="26"/>
        </w:rPr>
        <w:t xml:space="preserve">сотрудников </w:t>
      </w:r>
      <w:r w:rsidRPr="00AD0DFE">
        <w:rPr>
          <w:color w:val="auto"/>
          <w:sz w:val="26"/>
          <w:szCs w:val="26"/>
        </w:rPr>
        <w:t xml:space="preserve">Подрядчика на территории, в помещениях </w:t>
      </w:r>
      <w:r w:rsidR="0036242E">
        <w:rPr>
          <w:color w:val="auto"/>
          <w:sz w:val="26"/>
          <w:szCs w:val="26"/>
        </w:rPr>
        <w:t>Объекта</w:t>
      </w:r>
      <w:r w:rsidRPr="00AD0DFE">
        <w:rPr>
          <w:color w:val="auto"/>
          <w:sz w:val="26"/>
          <w:szCs w:val="26"/>
        </w:rPr>
        <w:t xml:space="preserve"> строго запрещены.</w:t>
      </w:r>
    </w:p>
    <w:p w:rsidR="00671C5A" w:rsidRPr="00AD0DFE" w:rsidRDefault="00F16A8F" w:rsidP="000F2056">
      <w:pPr>
        <w:pStyle w:val="26"/>
        <w:numPr>
          <w:ilvl w:val="0"/>
          <w:numId w:val="4"/>
        </w:numPr>
        <w:shd w:val="clear" w:color="auto" w:fill="auto"/>
        <w:tabs>
          <w:tab w:val="left" w:pos="1436"/>
        </w:tabs>
        <w:spacing w:before="0" w:after="0" w:line="240" w:lineRule="auto"/>
        <w:ind w:left="23" w:right="20" w:firstLine="544"/>
        <w:jc w:val="both"/>
        <w:rPr>
          <w:color w:val="auto"/>
          <w:sz w:val="26"/>
          <w:szCs w:val="26"/>
        </w:rPr>
      </w:pPr>
      <w:r w:rsidRPr="00AD0DFE">
        <w:rPr>
          <w:color w:val="auto"/>
          <w:sz w:val="26"/>
          <w:szCs w:val="26"/>
        </w:rPr>
        <w:t xml:space="preserve">По требованию </w:t>
      </w:r>
      <w:r w:rsidR="002864E2" w:rsidRPr="00AD0DFE">
        <w:rPr>
          <w:color w:val="auto"/>
          <w:sz w:val="26"/>
          <w:szCs w:val="26"/>
        </w:rPr>
        <w:t>Генерального подрядчика</w:t>
      </w:r>
      <w:r w:rsidRPr="00AD0DFE">
        <w:rPr>
          <w:color w:val="auto"/>
          <w:sz w:val="26"/>
          <w:szCs w:val="26"/>
        </w:rPr>
        <w:t xml:space="preserve"> в любое время должен предоставлять информацию о ходе проведения работ, в том числе в письменно</w:t>
      </w:r>
      <w:r w:rsidR="00EA28D4" w:rsidRPr="00AD0DFE">
        <w:rPr>
          <w:color w:val="auto"/>
          <w:sz w:val="26"/>
          <w:szCs w:val="26"/>
        </w:rPr>
        <w:t>й</w:t>
      </w:r>
      <w:r w:rsidRPr="00AD0DFE">
        <w:rPr>
          <w:color w:val="auto"/>
          <w:sz w:val="26"/>
          <w:szCs w:val="26"/>
        </w:rPr>
        <w:t xml:space="preserve"> </w:t>
      </w:r>
      <w:r w:rsidR="00EA28D4" w:rsidRPr="00AD0DFE">
        <w:rPr>
          <w:color w:val="auto"/>
          <w:sz w:val="26"/>
          <w:szCs w:val="26"/>
        </w:rPr>
        <w:lastRenderedPageBreak/>
        <w:t>форме</w:t>
      </w:r>
      <w:r w:rsidR="008D7D29" w:rsidRPr="00AD0DFE">
        <w:rPr>
          <w:color w:val="auto"/>
          <w:sz w:val="26"/>
          <w:szCs w:val="26"/>
        </w:rPr>
        <w:t>, в течение 2 (двух)</w:t>
      </w:r>
      <w:r w:rsidRPr="00AD0DFE">
        <w:rPr>
          <w:color w:val="auto"/>
          <w:sz w:val="26"/>
          <w:szCs w:val="26"/>
        </w:rPr>
        <w:t xml:space="preserve"> рабочих дней с м</w:t>
      </w:r>
      <w:r w:rsidR="002864E2" w:rsidRPr="00AD0DFE">
        <w:rPr>
          <w:color w:val="auto"/>
          <w:sz w:val="26"/>
          <w:szCs w:val="26"/>
        </w:rPr>
        <w:t>омента получения требования от Генерального подрядчика</w:t>
      </w:r>
      <w:r w:rsidRPr="00AD0DFE">
        <w:rPr>
          <w:color w:val="auto"/>
          <w:sz w:val="26"/>
          <w:szCs w:val="26"/>
        </w:rPr>
        <w:t>.</w:t>
      </w:r>
    </w:p>
    <w:p w:rsidR="00671C5A" w:rsidRPr="00AD0DFE" w:rsidRDefault="00F16A8F" w:rsidP="000F2056">
      <w:pPr>
        <w:pStyle w:val="26"/>
        <w:numPr>
          <w:ilvl w:val="0"/>
          <w:numId w:val="4"/>
        </w:numPr>
        <w:shd w:val="clear" w:color="auto" w:fill="auto"/>
        <w:tabs>
          <w:tab w:val="left" w:pos="1436"/>
        </w:tabs>
        <w:spacing w:before="0" w:after="0" w:line="240" w:lineRule="auto"/>
        <w:ind w:left="23" w:right="20" w:firstLine="544"/>
        <w:jc w:val="both"/>
        <w:rPr>
          <w:color w:val="auto"/>
          <w:sz w:val="26"/>
          <w:szCs w:val="26"/>
        </w:rPr>
      </w:pPr>
      <w:r w:rsidRPr="00AD0DFE">
        <w:rPr>
          <w:color w:val="auto"/>
          <w:sz w:val="26"/>
          <w:szCs w:val="26"/>
        </w:rPr>
        <w:t>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w:t>
      </w:r>
      <w:r w:rsidR="00EA28D4" w:rsidRPr="00AD0DFE">
        <w:rPr>
          <w:color w:val="auto"/>
          <w:sz w:val="26"/>
          <w:szCs w:val="26"/>
        </w:rPr>
        <w:t xml:space="preserve"> Обеспечить соблюдение трудового законодательства Российской Федерации, а также соответствие своих специалистов (выполняющих работы на Объект</w:t>
      </w:r>
      <w:r w:rsidR="008D7D29" w:rsidRPr="00AD0DFE">
        <w:rPr>
          <w:color w:val="auto"/>
          <w:sz w:val="26"/>
          <w:szCs w:val="26"/>
        </w:rPr>
        <w:t>е)</w:t>
      </w:r>
      <w:r w:rsidR="00EA28D4" w:rsidRPr="00AD0DFE">
        <w:rPr>
          <w:color w:val="auto"/>
          <w:sz w:val="26"/>
          <w:szCs w:val="26"/>
        </w:rPr>
        <w:t xml:space="preserve"> требованиям ст. 351.1 Трудового кодекса Российской Федерации.</w:t>
      </w:r>
    </w:p>
    <w:p w:rsidR="00671C5A" w:rsidRPr="00AD0DFE" w:rsidRDefault="00F16A8F" w:rsidP="000F2056">
      <w:pPr>
        <w:pStyle w:val="26"/>
        <w:numPr>
          <w:ilvl w:val="0"/>
          <w:numId w:val="4"/>
        </w:numPr>
        <w:shd w:val="clear" w:color="auto" w:fill="auto"/>
        <w:tabs>
          <w:tab w:val="left" w:pos="1455"/>
        </w:tabs>
        <w:spacing w:before="0" w:after="0" w:line="240" w:lineRule="auto"/>
        <w:ind w:left="23" w:right="20" w:firstLine="544"/>
        <w:jc w:val="both"/>
        <w:rPr>
          <w:color w:val="auto"/>
          <w:sz w:val="26"/>
          <w:szCs w:val="26"/>
        </w:rPr>
      </w:pPr>
      <w:r w:rsidRPr="00AD0DFE">
        <w:rPr>
          <w:color w:val="auto"/>
          <w:sz w:val="26"/>
          <w:szCs w:val="26"/>
        </w:rPr>
        <w:t>Незамедлительно и в письменно</w:t>
      </w:r>
      <w:r w:rsidR="008223DB" w:rsidRPr="00AD0DFE">
        <w:rPr>
          <w:color w:val="auto"/>
          <w:sz w:val="26"/>
          <w:szCs w:val="26"/>
        </w:rPr>
        <w:t>й</w:t>
      </w:r>
      <w:r w:rsidRPr="00AD0DFE">
        <w:rPr>
          <w:color w:val="auto"/>
          <w:sz w:val="26"/>
          <w:szCs w:val="26"/>
        </w:rPr>
        <w:t xml:space="preserve"> </w:t>
      </w:r>
      <w:r w:rsidR="008223DB" w:rsidRPr="00AD0DFE">
        <w:rPr>
          <w:color w:val="auto"/>
          <w:sz w:val="26"/>
          <w:szCs w:val="26"/>
        </w:rPr>
        <w:t>форме</w:t>
      </w:r>
      <w:r w:rsidR="002864E2" w:rsidRPr="00AD0DFE">
        <w:rPr>
          <w:color w:val="auto"/>
          <w:sz w:val="26"/>
          <w:szCs w:val="26"/>
        </w:rPr>
        <w:t xml:space="preserve"> предупреждать Генерального подрядчика</w:t>
      </w:r>
      <w:r w:rsidRPr="00AD0DFE">
        <w:rPr>
          <w:color w:val="auto"/>
          <w:sz w:val="26"/>
          <w:szCs w:val="26"/>
        </w:rPr>
        <w:t xml:space="preserve"> о вероятных конкретных событиях или обстоятельствах в будущем, которые могут негативно повлиять на качество </w:t>
      </w:r>
      <w:r w:rsidR="00F2247E" w:rsidRPr="00AD0DFE">
        <w:rPr>
          <w:color w:val="auto"/>
          <w:sz w:val="26"/>
          <w:szCs w:val="26"/>
        </w:rPr>
        <w:t>выполнения работ</w:t>
      </w:r>
      <w:r w:rsidRPr="00AD0DFE">
        <w:rPr>
          <w:color w:val="auto"/>
          <w:sz w:val="26"/>
          <w:szCs w:val="26"/>
        </w:rPr>
        <w:t xml:space="preserve">, в том числе о возможных неблагоприятных последствиях выполнения указаний </w:t>
      </w:r>
      <w:r w:rsidR="002864E2" w:rsidRPr="00AD0DFE">
        <w:rPr>
          <w:color w:val="auto"/>
          <w:sz w:val="26"/>
          <w:szCs w:val="26"/>
        </w:rPr>
        <w:t>Генерального подрядчика</w:t>
      </w:r>
      <w:r w:rsidRPr="00AD0DFE">
        <w:rPr>
          <w:color w:val="auto"/>
          <w:sz w:val="26"/>
          <w:szCs w:val="26"/>
        </w:rPr>
        <w:t xml:space="preserve">, а также не зависящих от Подрядчика обстоятельств, которые грозят годности, качеству </w:t>
      </w:r>
      <w:r w:rsidR="00F2247E" w:rsidRPr="00AD0DFE">
        <w:rPr>
          <w:color w:val="auto"/>
          <w:sz w:val="26"/>
          <w:szCs w:val="26"/>
        </w:rPr>
        <w:t>выполняемых работ</w:t>
      </w:r>
      <w:r w:rsidRPr="00AD0DFE">
        <w:rPr>
          <w:color w:val="auto"/>
          <w:sz w:val="26"/>
          <w:szCs w:val="26"/>
        </w:rPr>
        <w:t xml:space="preserve"> либо создают невозможность их завершения в срок.</w:t>
      </w:r>
    </w:p>
    <w:p w:rsidR="00671C5A" w:rsidRPr="00AD0DFE" w:rsidRDefault="00F16A8F" w:rsidP="000F2056">
      <w:pPr>
        <w:pStyle w:val="26"/>
        <w:numPr>
          <w:ilvl w:val="0"/>
          <w:numId w:val="4"/>
        </w:numPr>
        <w:shd w:val="clear" w:color="auto" w:fill="auto"/>
        <w:tabs>
          <w:tab w:val="left" w:pos="1441"/>
        </w:tabs>
        <w:spacing w:before="0" w:after="0" w:line="240" w:lineRule="auto"/>
        <w:ind w:left="23" w:right="20" w:firstLine="544"/>
        <w:jc w:val="both"/>
        <w:rPr>
          <w:color w:val="auto"/>
          <w:sz w:val="26"/>
          <w:szCs w:val="26"/>
        </w:rPr>
      </w:pPr>
      <w:r w:rsidRPr="00AD0DFE">
        <w:rPr>
          <w:color w:val="auto"/>
          <w:sz w:val="26"/>
          <w:szCs w:val="26"/>
        </w:rPr>
        <w:t xml:space="preserve">В случае возникновения аварийной ситуации либо иной ситуации, связанной с повреждением (уже </w:t>
      </w:r>
      <w:r w:rsidR="0068573C" w:rsidRPr="00AD0DFE">
        <w:rPr>
          <w:color w:val="auto"/>
          <w:sz w:val="26"/>
          <w:szCs w:val="26"/>
        </w:rPr>
        <w:t>наступившим</w:t>
      </w:r>
      <w:r w:rsidRPr="00AD0DFE">
        <w:rPr>
          <w:color w:val="auto"/>
          <w:sz w:val="26"/>
          <w:szCs w:val="26"/>
        </w:rPr>
        <w:t xml:space="preserve"> либо возможным) Объекта, незамедлительно в устной форме информировать уполномоченное лицо </w:t>
      </w:r>
      <w:r w:rsidR="002864E2" w:rsidRPr="00AD0DFE">
        <w:rPr>
          <w:color w:val="auto"/>
          <w:sz w:val="26"/>
          <w:szCs w:val="26"/>
        </w:rPr>
        <w:t>Генерального подрядчика</w:t>
      </w:r>
      <w:r w:rsidRPr="00AD0DFE">
        <w:rPr>
          <w:color w:val="auto"/>
          <w:sz w:val="26"/>
          <w:szCs w:val="26"/>
        </w:rPr>
        <w:t xml:space="preserve"> с последующим (в течение одного рабочего дня с момента обнаружения) предоставлением письменного </w:t>
      </w:r>
      <w:r w:rsidR="00840778" w:rsidRPr="00AD0DFE">
        <w:rPr>
          <w:color w:val="auto"/>
          <w:sz w:val="26"/>
          <w:szCs w:val="26"/>
        </w:rPr>
        <w:t>а</w:t>
      </w:r>
      <w:r w:rsidRPr="00AD0DFE">
        <w:rPr>
          <w:color w:val="auto"/>
          <w:sz w:val="26"/>
          <w:szCs w:val="26"/>
        </w:rPr>
        <w:t>кта.</w:t>
      </w:r>
    </w:p>
    <w:p w:rsidR="00804782" w:rsidRPr="00AD0DFE" w:rsidRDefault="00804782" w:rsidP="000F2056">
      <w:pPr>
        <w:pStyle w:val="26"/>
        <w:numPr>
          <w:ilvl w:val="0"/>
          <w:numId w:val="4"/>
        </w:numPr>
        <w:shd w:val="clear" w:color="auto" w:fill="auto"/>
        <w:tabs>
          <w:tab w:val="left" w:pos="1441"/>
        </w:tabs>
        <w:spacing w:before="0" w:after="0" w:line="240" w:lineRule="auto"/>
        <w:ind w:left="23" w:right="20" w:firstLine="544"/>
        <w:jc w:val="both"/>
        <w:rPr>
          <w:color w:val="auto"/>
          <w:sz w:val="26"/>
          <w:szCs w:val="26"/>
        </w:rPr>
      </w:pPr>
      <w:r w:rsidRPr="00AD0DFE">
        <w:rPr>
          <w:color w:val="auto"/>
          <w:sz w:val="26"/>
          <w:szCs w:val="26"/>
        </w:rPr>
        <w:t xml:space="preserve">Обеспечить сохранность инженерной инфраструктуры и существующих конструкций здания. Подрядчик несет ответственность за повреждение инженерных систем, в том числе действующих линий электропередач, водопроводных, канализационных и слаботочных систем, расположенных в здании, и в случае их повреждения своими действиями обязуется восстановить их за свой счет в разумный срок, согласованный с </w:t>
      </w:r>
      <w:r w:rsidR="002864E2" w:rsidRPr="00AD0DFE">
        <w:rPr>
          <w:color w:val="auto"/>
          <w:sz w:val="26"/>
          <w:szCs w:val="26"/>
        </w:rPr>
        <w:t>Генеральным подрядчиком</w:t>
      </w:r>
      <w:r w:rsidRPr="00AD0DFE">
        <w:rPr>
          <w:color w:val="auto"/>
          <w:sz w:val="26"/>
          <w:szCs w:val="26"/>
        </w:rPr>
        <w:t xml:space="preserve"> (не более семи рабочих дней).</w:t>
      </w:r>
    </w:p>
    <w:p w:rsidR="00671C5A" w:rsidRPr="00AD0DFE" w:rsidRDefault="00F16A8F" w:rsidP="000F2056">
      <w:pPr>
        <w:pStyle w:val="26"/>
        <w:numPr>
          <w:ilvl w:val="0"/>
          <w:numId w:val="4"/>
        </w:numPr>
        <w:shd w:val="clear" w:color="auto" w:fill="auto"/>
        <w:tabs>
          <w:tab w:val="left" w:pos="1431"/>
        </w:tabs>
        <w:spacing w:before="0" w:after="0" w:line="240" w:lineRule="auto"/>
        <w:ind w:left="23" w:right="20" w:firstLine="544"/>
        <w:jc w:val="both"/>
        <w:rPr>
          <w:color w:val="auto"/>
          <w:sz w:val="26"/>
          <w:szCs w:val="26"/>
        </w:rPr>
      </w:pPr>
      <w:r w:rsidRPr="00AD0DFE">
        <w:rPr>
          <w:color w:val="auto"/>
          <w:sz w:val="26"/>
          <w:szCs w:val="26"/>
        </w:rPr>
        <w:t>Сохранять конфиденциальность информации, полученной</w:t>
      </w:r>
      <w:r w:rsidR="004D3E6C" w:rsidRPr="00AD0DFE">
        <w:rPr>
          <w:color w:val="auto"/>
          <w:sz w:val="26"/>
          <w:szCs w:val="26"/>
        </w:rPr>
        <w:t xml:space="preserve"> или ставшей ему известной</w:t>
      </w:r>
      <w:r w:rsidRPr="00AD0DFE">
        <w:rPr>
          <w:color w:val="auto"/>
          <w:sz w:val="26"/>
          <w:szCs w:val="26"/>
        </w:rPr>
        <w:t xml:space="preserve"> в ходе исполнения </w:t>
      </w:r>
      <w:r w:rsidR="00B814D3" w:rsidRPr="00AD0DFE">
        <w:rPr>
          <w:color w:val="auto"/>
          <w:sz w:val="26"/>
          <w:szCs w:val="26"/>
        </w:rPr>
        <w:t>Договора</w:t>
      </w:r>
      <w:r w:rsidR="00C90823" w:rsidRPr="00AD0DFE">
        <w:rPr>
          <w:color w:val="auto"/>
          <w:sz w:val="26"/>
          <w:szCs w:val="26"/>
        </w:rPr>
        <w:t>.</w:t>
      </w:r>
    </w:p>
    <w:p w:rsidR="00854B93" w:rsidRPr="00AD0DFE" w:rsidRDefault="00854B93" w:rsidP="000F2056">
      <w:pPr>
        <w:pStyle w:val="26"/>
        <w:numPr>
          <w:ilvl w:val="0"/>
          <w:numId w:val="4"/>
        </w:numPr>
        <w:shd w:val="clear" w:color="auto" w:fill="auto"/>
        <w:tabs>
          <w:tab w:val="left" w:pos="1431"/>
        </w:tabs>
        <w:spacing w:before="0" w:after="0" w:line="240" w:lineRule="auto"/>
        <w:ind w:left="23" w:right="20" w:firstLine="544"/>
        <w:jc w:val="both"/>
        <w:rPr>
          <w:b/>
          <w:color w:val="auto"/>
          <w:sz w:val="26"/>
          <w:szCs w:val="26"/>
        </w:rPr>
      </w:pPr>
      <w:r w:rsidRPr="00AD0DFE">
        <w:rPr>
          <w:color w:val="auto"/>
          <w:sz w:val="26"/>
          <w:szCs w:val="26"/>
        </w:rPr>
        <w:t xml:space="preserve">Принять строительную площадку для производства работ </w:t>
      </w:r>
      <w:r w:rsidR="00353521" w:rsidRPr="00AD0DFE">
        <w:rPr>
          <w:color w:val="auto"/>
          <w:sz w:val="26"/>
          <w:szCs w:val="26"/>
        </w:rPr>
        <w:t xml:space="preserve">в рамках </w:t>
      </w:r>
      <w:r w:rsidR="00670F93" w:rsidRPr="00AD0DFE">
        <w:rPr>
          <w:color w:val="auto"/>
          <w:sz w:val="26"/>
          <w:szCs w:val="26"/>
        </w:rPr>
        <w:t>реализ</w:t>
      </w:r>
      <w:r w:rsidR="00C71D28" w:rsidRPr="00AD0DFE">
        <w:rPr>
          <w:color w:val="auto"/>
          <w:sz w:val="26"/>
          <w:szCs w:val="26"/>
        </w:rPr>
        <w:t>а</w:t>
      </w:r>
      <w:r w:rsidR="00670F93" w:rsidRPr="00AD0DFE">
        <w:rPr>
          <w:color w:val="auto"/>
          <w:sz w:val="26"/>
          <w:szCs w:val="26"/>
        </w:rPr>
        <w:t xml:space="preserve">ции </w:t>
      </w:r>
      <w:r w:rsidR="0036242E">
        <w:rPr>
          <w:color w:val="auto"/>
          <w:sz w:val="26"/>
          <w:szCs w:val="26"/>
        </w:rPr>
        <w:t xml:space="preserve">Договора </w:t>
      </w:r>
      <w:r w:rsidRPr="00AD0DFE">
        <w:rPr>
          <w:color w:val="auto"/>
          <w:sz w:val="26"/>
          <w:szCs w:val="26"/>
        </w:rPr>
        <w:t xml:space="preserve">по </w:t>
      </w:r>
      <w:r w:rsidR="004F6747" w:rsidRPr="00AD0DFE">
        <w:rPr>
          <w:color w:val="auto"/>
          <w:sz w:val="26"/>
          <w:szCs w:val="26"/>
        </w:rPr>
        <w:t>Акт</w:t>
      </w:r>
      <w:r w:rsidR="00E351E6" w:rsidRPr="00AD0DFE">
        <w:rPr>
          <w:color w:val="auto"/>
          <w:sz w:val="26"/>
          <w:szCs w:val="26"/>
        </w:rPr>
        <w:t>у</w:t>
      </w:r>
      <w:r w:rsidR="004F6747" w:rsidRPr="00AD0DFE">
        <w:rPr>
          <w:color w:val="auto"/>
          <w:sz w:val="26"/>
          <w:szCs w:val="26"/>
        </w:rPr>
        <w:t xml:space="preserve"> передачи </w:t>
      </w:r>
      <w:r w:rsidR="00100898" w:rsidRPr="00AD0DFE">
        <w:rPr>
          <w:color w:val="auto"/>
          <w:sz w:val="26"/>
          <w:szCs w:val="26"/>
        </w:rPr>
        <w:t xml:space="preserve">площадки на время </w:t>
      </w:r>
      <w:r w:rsidR="004F6747" w:rsidRPr="00AD0DFE">
        <w:rPr>
          <w:color w:val="auto"/>
          <w:sz w:val="26"/>
          <w:szCs w:val="26"/>
        </w:rPr>
        <w:t xml:space="preserve">строительных работ (по форме Приложения № </w:t>
      </w:r>
      <w:r w:rsidR="00B84651">
        <w:rPr>
          <w:color w:val="auto"/>
          <w:sz w:val="26"/>
          <w:szCs w:val="26"/>
        </w:rPr>
        <w:t>9</w:t>
      </w:r>
      <w:r w:rsidR="004F6747" w:rsidRPr="00AD0DFE">
        <w:rPr>
          <w:color w:val="auto"/>
          <w:sz w:val="26"/>
          <w:szCs w:val="26"/>
        </w:rPr>
        <w:t>)</w:t>
      </w:r>
      <w:r w:rsidRPr="00AD0DFE">
        <w:rPr>
          <w:color w:val="auto"/>
          <w:sz w:val="26"/>
          <w:szCs w:val="26"/>
        </w:rPr>
        <w:t xml:space="preserve"> </w:t>
      </w:r>
      <w:r w:rsidR="000E2DD5" w:rsidRPr="00AD0DFE">
        <w:rPr>
          <w:color w:val="auto"/>
          <w:sz w:val="26"/>
          <w:szCs w:val="26"/>
        </w:rPr>
        <w:t>по мере готовности для проведения строительных работ</w:t>
      </w:r>
      <w:r w:rsidR="00C46D3E" w:rsidRPr="00AD0DFE">
        <w:rPr>
          <w:color w:val="auto"/>
          <w:sz w:val="26"/>
          <w:szCs w:val="26"/>
        </w:rPr>
        <w:t xml:space="preserve">, </w:t>
      </w:r>
      <w:r w:rsidR="00B814D3" w:rsidRPr="00AD0DFE">
        <w:rPr>
          <w:color w:val="auto"/>
          <w:sz w:val="26"/>
          <w:szCs w:val="26"/>
        </w:rPr>
        <w:t>но не позднее 1</w:t>
      </w:r>
      <w:r w:rsidR="00770419">
        <w:rPr>
          <w:color w:val="auto"/>
          <w:sz w:val="26"/>
          <w:szCs w:val="26"/>
        </w:rPr>
        <w:t>5</w:t>
      </w:r>
      <w:r w:rsidR="007C6416" w:rsidRPr="00AD0DFE">
        <w:rPr>
          <w:color w:val="auto"/>
          <w:sz w:val="26"/>
          <w:szCs w:val="26"/>
        </w:rPr>
        <w:t xml:space="preserve"> (</w:t>
      </w:r>
      <w:r w:rsidR="00770419">
        <w:rPr>
          <w:color w:val="auto"/>
          <w:sz w:val="26"/>
          <w:szCs w:val="26"/>
        </w:rPr>
        <w:t>пятнадцати</w:t>
      </w:r>
      <w:r w:rsidR="007C6416" w:rsidRPr="00AD0DFE">
        <w:rPr>
          <w:color w:val="auto"/>
          <w:sz w:val="26"/>
          <w:szCs w:val="26"/>
        </w:rPr>
        <w:t xml:space="preserve">) рабочих дней с даты заключения </w:t>
      </w:r>
      <w:r w:rsidR="00B814D3" w:rsidRPr="00AD0DFE">
        <w:rPr>
          <w:color w:val="auto"/>
          <w:sz w:val="26"/>
          <w:szCs w:val="26"/>
        </w:rPr>
        <w:t>Договора</w:t>
      </w:r>
      <w:r w:rsidR="00D43D36" w:rsidRPr="00AD0DFE">
        <w:rPr>
          <w:color w:val="auto"/>
          <w:sz w:val="26"/>
          <w:szCs w:val="26"/>
        </w:rPr>
        <w:t>.</w:t>
      </w:r>
    </w:p>
    <w:p w:rsidR="00840778" w:rsidRPr="00AD0DFE" w:rsidRDefault="00840778" w:rsidP="000F2056">
      <w:pPr>
        <w:pStyle w:val="af6"/>
        <w:numPr>
          <w:ilvl w:val="0"/>
          <w:numId w:val="4"/>
        </w:numPr>
        <w:ind w:left="0" w:firstLine="567"/>
        <w:jc w:val="both"/>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 xml:space="preserve">В ходе выполнения работ согласовывать с </w:t>
      </w:r>
      <w:r w:rsidR="00B814D3" w:rsidRPr="00AD0DFE">
        <w:rPr>
          <w:rFonts w:ascii="Times New Roman" w:eastAsia="Times New Roman" w:hAnsi="Times New Roman" w:cs="Times New Roman"/>
          <w:bCs/>
          <w:color w:val="auto"/>
          <w:sz w:val="26"/>
          <w:szCs w:val="26"/>
        </w:rPr>
        <w:t>Генеральным подрядчиком</w:t>
      </w:r>
      <w:r w:rsidRPr="00AD0DFE">
        <w:rPr>
          <w:rFonts w:ascii="Times New Roman" w:eastAsia="Times New Roman" w:hAnsi="Times New Roman" w:cs="Times New Roman"/>
          <w:bCs/>
          <w:color w:val="auto"/>
          <w:sz w:val="26"/>
          <w:szCs w:val="26"/>
        </w:rPr>
        <w:t xml:space="preserve"> перечень планируемых к использованию при исполнении </w:t>
      </w:r>
      <w:r w:rsidR="00B814D3" w:rsidRPr="00AD0DFE">
        <w:rPr>
          <w:rFonts w:ascii="Times New Roman" w:eastAsia="Times New Roman" w:hAnsi="Times New Roman" w:cs="Times New Roman"/>
          <w:bCs/>
          <w:color w:val="auto"/>
          <w:sz w:val="26"/>
          <w:szCs w:val="26"/>
        </w:rPr>
        <w:t>Договора</w:t>
      </w:r>
      <w:r w:rsidRPr="00AD0DFE">
        <w:rPr>
          <w:rFonts w:ascii="Times New Roman" w:eastAsia="Times New Roman" w:hAnsi="Times New Roman" w:cs="Times New Roman"/>
          <w:bCs/>
          <w:color w:val="auto"/>
          <w:sz w:val="26"/>
          <w:szCs w:val="26"/>
        </w:rPr>
        <w:t xml:space="preserve"> материалов с учетом требований нормативно-правовых актов в области здравоохранения и с предоставлением необходимых сертификатов.</w:t>
      </w:r>
    </w:p>
    <w:p w:rsidR="009309C1" w:rsidRPr="00AD0DFE" w:rsidRDefault="00E50C6A" w:rsidP="000F2056">
      <w:pPr>
        <w:pStyle w:val="26"/>
        <w:numPr>
          <w:ilvl w:val="0"/>
          <w:numId w:val="4"/>
        </w:numPr>
        <w:shd w:val="clear" w:color="auto" w:fill="auto"/>
        <w:tabs>
          <w:tab w:val="left" w:pos="1431"/>
        </w:tabs>
        <w:spacing w:before="0" w:after="0" w:line="240" w:lineRule="auto"/>
        <w:ind w:left="23" w:right="20" w:firstLine="544"/>
        <w:jc w:val="both"/>
        <w:rPr>
          <w:bCs/>
          <w:color w:val="auto"/>
          <w:sz w:val="26"/>
          <w:szCs w:val="26"/>
        </w:rPr>
      </w:pPr>
      <w:r w:rsidRPr="00AD0DFE">
        <w:rPr>
          <w:bCs/>
          <w:color w:val="auto"/>
          <w:sz w:val="26"/>
          <w:szCs w:val="26"/>
        </w:rPr>
        <w:t>И</w:t>
      </w:r>
      <w:r w:rsidR="009309C1" w:rsidRPr="00AD0DFE">
        <w:rPr>
          <w:bCs/>
          <w:color w:val="auto"/>
          <w:sz w:val="26"/>
          <w:szCs w:val="26"/>
        </w:rPr>
        <w:t xml:space="preserve">звещать </w:t>
      </w:r>
      <w:r w:rsidR="00B814D3" w:rsidRPr="00AD0DFE">
        <w:rPr>
          <w:bCs/>
          <w:color w:val="auto"/>
          <w:sz w:val="26"/>
          <w:szCs w:val="26"/>
        </w:rPr>
        <w:t>Генерально</w:t>
      </w:r>
      <w:r w:rsidR="001C1BB0" w:rsidRPr="00AD0DFE">
        <w:rPr>
          <w:bCs/>
          <w:color w:val="auto"/>
          <w:sz w:val="26"/>
          <w:szCs w:val="26"/>
        </w:rPr>
        <w:t>го подрядчика</w:t>
      </w:r>
      <w:r w:rsidR="009309C1" w:rsidRPr="00AD0DFE">
        <w:rPr>
          <w:bCs/>
          <w:color w:val="auto"/>
          <w:sz w:val="26"/>
          <w:szCs w:val="26"/>
        </w:rPr>
        <w:t xml:space="preserve">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w:t>
      </w:r>
      <w:r w:rsidR="00A44EEA" w:rsidRPr="00AD0DFE">
        <w:rPr>
          <w:bCs/>
          <w:color w:val="auto"/>
          <w:sz w:val="26"/>
          <w:szCs w:val="26"/>
        </w:rPr>
        <w:t xml:space="preserve">24 </w:t>
      </w:r>
      <w:r w:rsidR="009309C1" w:rsidRPr="00AD0DFE">
        <w:rPr>
          <w:bCs/>
          <w:color w:val="auto"/>
          <w:sz w:val="26"/>
          <w:szCs w:val="26"/>
        </w:rPr>
        <w:t xml:space="preserve">часов до начала их приемки. </w:t>
      </w:r>
    </w:p>
    <w:p w:rsidR="003E5A1C" w:rsidRPr="00AD0DFE" w:rsidRDefault="003E5A1C" w:rsidP="000F2056">
      <w:pPr>
        <w:pStyle w:val="26"/>
        <w:numPr>
          <w:ilvl w:val="0"/>
          <w:numId w:val="4"/>
        </w:numPr>
        <w:shd w:val="clear" w:color="auto" w:fill="auto"/>
        <w:tabs>
          <w:tab w:val="left" w:pos="1431"/>
        </w:tabs>
        <w:spacing w:before="0" w:after="0" w:line="240" w:lineRule="auto"/>
        <w:ind w:left="23" w:right="20" w:firstLine="544"/>
        <w:jc w:val="both"/>
        <w:rPr>
          <w:bCs/>
          <w:color w:val="auto"/>
          <w:sz w:val="26"/>
          <w:szCs w:val="26"/>
        </w:rPr>
      </w:pPr>
      <w:r w:rsidRPr="00AD0DFE">
        <w:rPr>
          <w:bCs/>
          <w:color w:val="auto"/>
          <w:sz w:val="26"/>
          <w:szCs w:val="26"/>
        </w:rPr>
        <w:t xml:space="preserve">Проводить строительный контроль за всем комплексом работ согласно настоящему </w:t>
      </w:r>
      <w:r w:rsidR="001C1BB0" w:rsidRPr="00AD0DFE">
        <w:rPr>
          <w:bCs/>
          <w:color w:val="auto"/>
          <w:sz w:val="26"/>
          <w:szCs w:val="26"/>
        </w:rPr>
        <w:t>Договору</w:t>
      </w:r>
      <w:r w:rsidRPr="00AD0DFE">
        <w:rPr>
          <w:bCs/>
          <w:color w:val="auto"/>
          <w:sz w:val="26"/>
          <w:szCs w:val="26"/>
        </w:rPr>
        <w:t xml:space="preserve"> в соответствии со ст. 53 Градостроительного кодекса Российской Федерации и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w:t>
      </w:r>
    </w:p>
    <w:p w:rsidR="009309C1" w:rsidRPr="00AD0DFE" w:rsidRDefault="009309C1" w:rsidP="000F2056">
      <w:pPr>
        <w:pStyle w:val="26"/>
        <w:numPr>
          <w:ilvl w:val="0"/>
          <w:numId w:val="4"/>
        </w:numPr>
        <w:shd w:val="clear" w:color="auto" w:fill="auto"/>
        <w:tabs>
          <w:tab w:val="left" w:pos="1431"/>
        </w:tabs>
        <w:spacing w:before="0" w:after="0" w:line="240" w:lineRule="auto"/>
        <w:ind w:left="23" w:right="20" w:firstLine="544"/>
        <w:jc w:val="both"/>
        <w:rPr>
          <w:bCs/>
          <w:color w:val="auto"/>
          <w:sz w:val="26"/>
          <w:szCs w:val="26"/>
        </w:rPr>
      </w:pPr>
      <w:r w:rsidRPr="00AD0DFE">
        <w:rPr>
          <w:bCs/>
          <w:color w:val="auto"/>
          <w:sz w:val="26"/>
          <w:szCs w:val="26"/>
        </w:rPr>
        <w:t xml:space="preserve">На основании полученного от </w:t>
      </w:r>
      <w:r w:rsidR="001C1BB0" w:rsidRPr="00AD0DFE">
        <w:rPr>
          <w:bCs/>
          <w:color w:val="auto"/>
          <w:sz w:val="26"/>
          <w:szCs w:val="26"/>
        </w:rPr>
        <w:t>Генерального подрядчика</w:t>
      </w:r>
      <w:r w:rsidRPr="00AD0DFE">
        <w:rPr>
          <w:bCs/>
          <w:color w:val="auto"/>
          <w:sz w:val="26"/>
          <w:szCs w:val="26"/>
        </w:rPr>
        <w:t xml:space="preserve"> письменного требования приостановить выполнение </w:t>
      </w:r>
      <w:r w:rsidR="001C1BB0" w:rsidRPr="00AD0DFE">
        <w:rPr>
          <w:bCs/>
          <w:color w:val="auto"/>
          <w:sz w:val="26"/>
          <w:szCs w:val="26"/>
        </w:rPr>
        <w:t>р</w:t>
      </w:r>
      <w:r w:rsidRPr="00AD0DFE">
        <w:rPr>
          <w:bCs/>
          <w:color w:val="auto"/>
          <w:sz w:val="26"/>
          <w:szCs w:val="26"/>
        </w:rPr>
        <w:t xml:space="preserve">абот на Объекте до получения соответствующих указаний со стороны </w:t>
      </w:r>
      <w:r w:rsidR="00657ED7" w:rsidRPr="00AD0DFE">
        <w:rPr>
          <w:bCs/>
          <w:color w:val="auto"/>
          <w:sz w:val="26"/>
          <w:szCs w:val="26"/>
        </w:rPr>
        <w:t>Генерального подрядчик</w:t>
      </w:r>
      <w:r w:rsidRPr="00AD0DFE">
        <w:rPr>
          <w:bCs/>
          <w:color w:val="auto"/>
          <w:sz w:val="26"/>
          <w:szCs w:val="26"/>
        </w:rPr>
        <w:t>а.</w:t>
      </w:r>
    </w:p>
    <w:p w:rsidR="005F3C15" w:rsidRPr="00770419" w:rsidRDefault="005F3C15" w:rsidP="000F2056">
      <w:pPr>
        <w:pStyle w:val="af6"/>
        <w:numPr>
          <w:ilvl w:val="0"/>
          <w:numId w:val="4"/>
        </w:numPr>
        <w:ind w:left="23" w:firstLine="544"/>
        <w:jc w:val="both"/>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lastRenderedPageBreak/>
        <w:t>Вывез</w:t>
      </w:r>
      <w:r w:rsidR="001C1BB0" w:rsidRPr="00AD0DFE">
        <w:rPr>
          <w:rFonts w:ascii="Times New Roman" w:eastAsia="Times New Roman" w:hAnsi="Times New Roman" w:cs="Times New Roman"/>
          <w:bCs/>
          <w:color w:val="auto"/>
          <w:sz w:val="26"/>
          <w:szCs w:val="26"/>
        </w:rPr>
        <w:t xml:space="preserve">ти за пределы </w:t>
      </w:r>
      <w:proofErr w:type="gramStart"/>
      <w:r w:rsidR="001C1BB0" w:rsidRPr="00AD0DFE">
        <w:rPr>
          <w:rFonts w:ascii="Times New Roman" w:eastAsia="Times New Roman" w:hAnsi="Times New Roman" w:cs="Times New Roman"/>
          <w:bCs/>
          <w:color w:val="auto"/>
          <w:sz w:val="26"/>
          <w:szCs w:val="26"/>
        </w:rPr>
        <w:t>территории Объекта</w:t>
      </w:r>
      <w:proofErr w:type="gramEnd"/>
      <w:r w:rsidRPr="00AD0DFE">
        <w:rPr>
          <w:rFonts w:ascii="Times New Roman" w:eastAsia="Times New Roman" w:hAnsi="Times New Roman" w:cs="Times New Roman"/>
          <w:bCs/>
          <w:color w:val="auto"/>
          <w:sz w:val="26"/>
          <w:szCs w:val="26"/>
        </w:rPr>
        <w:t xml:space="preserve"> принадлежащие Подрядчику строительные машины, оборудование, инвентарь, инструменты, строительные материалы, временные сооружения, другое имущество в течение 5 (пяти) рабочих дней со дня подписания Сторонами </w:t>
      </w:r>
      <w:r w:rsidR="005515D2" w:rsidRPr="005515D2">
        <w:rPr>
          <w:rFonts w:ascii="Times New Roman" w:hAnsi="Times New Roman" w:cs="Times New Roman"/>
          <w:color w:val="auto"/>
          <w:sz w:val="26"/>
          <w:szCs w:val="26"/>
        </w:rPr>
        <w:t>Ведомости смонтированного оборудования</w:t>
      </w:r>
      <w:r w:rsidR="00770419" w:rsidRPr="00770419" w:rsidDel="00770419">
        <w:rPr>
          <w:rFonts w:ascii="Times New Roman" w:eastAsia="Times New Roman" w:hAnsi="Times New Roman" w:cs="Times New Roman"/>
          <w:bCs/>
          <w:color w:val="auto"/>
          <w:sz w:val="26"/>
          <w:szCs w:val="26"/>
        </w:rPr>
        <w:t xml:space="preserve"> </w:t>
      </w:r>
      <w:r w:rsidR="00770419" w:rsidRPr="00770419">
        <w:rPr>
          <w:rFonts w:ascii="Times New Roman" w:eastAsia="Times New Roman" w:hAnsi="Times New Roman" w:cs="Times New Roman"/>
          <w:bCs/>
          <w:color w:val="auto"/>
          <w:sz w:val="26"/>
          <w:szCs w:val="26"/>
        </w:rPr>
        <w:t>(</w:t>
      </w:r>
      <w:r w:rsidR="00770419" w:rsidRPr="007447D9">
        <w:rPr>
          <w:rFonts w:ascii="Times New Roman" w:eastAsia="Times New Roman" w:hAnsi="Times New Roman" w:cs="Times New Roman"/>
          <w:bCs/>
          <w:color w:val="auto"/>
          <w:sz w:val="26"/>
          <w:szCs w:val="26"/>
        </w:rPr>
        <w:t>Приложение №4)</w:t>
      </w:r>
      <w:r w:rsidR="00770419" w:rsidRPr="00770419">
        <w:rPr>
          <w:rFonts w:ascii="Times New Roman" w:eastAsia="Times New Roman" w:hAnsi="Times New Roman" w:cs="Times New Roman"/>
          <w:bCs/>
          <w:color w:val="auto"/>
          <w:sz w:val="26"/>
          <w:szCs w:val="26"/>
        </w:rPr>
        <w:t xml:space="preserve"> </w:t>
      </w:r>
    </w:p>
    <w:p w:rsidR="00760F59" w:rsidRPr="00AD0DFE" w:rsidRDefault="00760F59" w:rsidP="000F2056">
      <w:pPr>
        <w:pStyle w:val="af6"/>
        <w:numPr>
          <w:ilvl w:val="0"/>
          <w:numId w:val="4"/>
        </w:numPr>
        <w:ind w:left="23" w:firstLine="544"/>
        <w:jc w:val="both"/>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Работы выполняются из материалов Подрядчика, а также материалов Генерального подрядчика в соответствии со Спецификацией передаваемых материалов (Приложение №</w:t>
      </w:r>
      <w:r w:rsidR="00B84651">
        <w:rPr>
          <w:rFonts w:ascii="Times New Roman" w:eastAsia="Times New Roman" w:hAnsi="Times New Roman" w:cs="Times New Roman"/>
          <w:bCs/>
          <w:color w:val="auto"/>
          <w:sz w:val="26"/>
          <w:szCs w:val="26"/>
        </w:rPr>
        <w:t>11</w:t>
      </w:r>
      <w:r w:rsidRPr="00AD0DFE">
        <w:rPr>
          <w:rFonts w:ascii="Times New Roman" w:eastAsia="Times New Roman" w:hAnsi="Times New Roman" w:cs="Times New Roman"/>
          <w:bCs/>
          <w:color w:val="auto"/>
          <w:sz w:val="26"/>
          <w:szCs w:val="26"/>
        </w:rPr>
        <w:t>),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B84651">
        <w:rPr>
          <w:rFonts w:ascii="Times New Roman" w:eastAsia="Times New Roman" w:hAnsi="Times New Roman" w:cs="Times New Roman"/>
          <w:bCs/>
          <w:color w:val="auto"/>
          <w:sz w:val="26"/>
          <w:szCs w:val="26"/>
        </w:rPr>
        <w:t>11</w:t>
      </w:r>
      <w:r w:rsidRPr="00AD0DFE">
        <w:rPr>
          <w:rFonts w:ascii="Times New Roman" w:eastAsia="Times New Roman" w:hAnsi="Times New Roman" w:cs="Times New Roman"/>
          <w:bCs/>
          <w:color w:val="auto"/>
          <w:sz w:val="26"/>
          <w:szCs w:val="26"/>
        </w:rPr>
        <w:t>).</w:t>
      </w:r>
    </w:p>
    <w:p w:rsidR="00A33D8C" w:rsidRPr="00AD0DFE" w:rsidRDefault="00A33D8C" w:rsidP="00A33D8C">
      <w:pPr>
        <w:pStyle w:val="af6"/>
        <w:numPr>
          <w:ilvl w:val="0"/>
          <w:numId w:val="4"/>
        </w:numPr>
        <w:ind w:left="23" w:firstLine="544"/>
        <w:jc w:val="both"/>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 xml:space="preserve">. Использовать предоставленный Генеральным подрядчиком материал экономно и расчетливо, после окончания выполнения </w:t>
      </w:r>
      <w:r w:rsidR="00240D78">
        <w:rPr>
          <w:rFonts w:ascii="Times New Roman" w:eastAsia="Times New Roman" w:hAnsi="Times New Roman" w:cs="Times New Roman"/>
          <w:bCs/>
          <w:color w:val="auto"/>
          <w:sz w:val="26"/>
          <w:szCs w:val="26"/>
        </w:rPr>
        <w:t>р</w:t>
      </w:r>
      <w:r w:rsidRPr="00AD0DFE">
        <w:rPr>
          <w:rFonts w:ascii="Times New Roman" w:eastAsia="Times New Roman" w:hAnsi="Times New Roman" w:cs="Times New Roman"/>
          <w:bCs/>
          <w:color w:val="auto"/>
          <w:sz w:val="26"/>
          <w:szCs w:val="26"/>
        </w:rPr>
        <w:t xml:space="preserve">абот, совместно с актом о приемке выполненных </w:t>
      </w:r>
      <w:r w:rsidR="00240D78">
        <w:rPr>
          <w:rFonts w:ascii="Times New Roman" w:eastAsia="Times New Roman" w:hAnsi="Times New Roman" w:cs="Times New Roman"/>
          <w:bCs/>
          <w:color w:val="auto"/>
          <w:sz w:val="26"/>
          <w:szCs w:val="26"/>
        </w:rPr>
        <w:t>р</w:t>
      </w:r>
      <w:r w:rsidRPr="00AD0DFE">
        <w:rPr>
          <w:rFonts w:ascii="Times New Roman" w:eastAsia="Times New Roman" w:hAnsi="Times New Roman" w:cs="Times New Roman"/>
          <w:bCs/>
          <w:color w:val="auto"/>
          <w:sz w:val="26"/>
          <w:szCs w:val="26"/>
        </w:rPr>
        <w:t>абот (по форме КС-2), представить Генеральному подрядчику Отчет об использовании материалов, переданных Генеральным подрядчиком (Приложение №</w:t>
      </w:r>
      <w:r w:rsidR="006A45F1">
        <w:rPr>
          <w:rFonts w:ascii="Times New Roman" w:eastAsia="Times New Roman" w:hAnsi="Times New Roman" w:cs="Times New Roman"/>
          <w:bCs/>
          <w:color w:val="auto"/>
          <w:sz w:val="26"/>
          <w:szCs w:val="26"/>
        </w:rPr>
        <w:t>12</w:t>
      </w:r>
      <w:r w:rsidRPr="00AD0DFE">
        <w:rPr>
          <w:rFonts w:ascii="Times New Roman" w:eastAsia="Times New Roman" w:hAnsi="Times New Roman" w:cs="Times New Roman"/>
          <w:bCs/>
          <w:color w:val="auto"/>
          <w:sz w:val="26"/>
          <w:szCs w:val="26"/>
        </w:rPr>
        <w:t xml:space="preserve">), а также возвратить остаток, либо с согласия Генерального подрядчика уменьшить расчет за выполненные </w:t>
      </w:r>
      <w:r w:rsidR="00240D78">
        <w:rPr>
          <w:rFonts w:ascii="Times New Roman" w:eastAsia="Times New Roman" w:hAnsi="Times New Roman" w:cs="Times New Roman"/>
          <w:bCs/>
          <w:color w:val="auto"/>
          <w:sz w:val="26"/>
          <w:szCs w:val="26"/>
        </w:rPr>
        <w:t>р</w:t>
      </w:r>
      <w:r w:rsidRPr="00AD0DFE">
        <w:rPr>
          <w:rFonts w:ascii="Times New Roman" w:eastAsia="Times New Roman" w:hAnsi="Times New Roman" w:cs="Times New Roman"/>
          <w:bCs/>
          <w:color w:val="auto"/>
          <w:sz w:val="26"/>
          <w:szCs w:val="26"/>
        </w:rPr>
        <w:t xml:space="preserve">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240D78">
        <w:rPr>
          <w:rFonts w:ascii="Times New Roman" w:eastAsia="Times New Roman" w:hAnsi="Times New Roman" w:cs="Times New Roman"/>
          <w:bCs/>
          <w:color w:val="auto"/>
          <w:sz w:val="26"/>
          <w:szCs w:val="26"/>
        </w:rPr>
        <w:t>р</w:t>
      </w:r>
      <w:r w:rsidRPr="00AD0DFE">
        <w:rPr>
          <w:rFonts w:ascii="Times New Roman" w:eastAsia="Times New Roman" w:hAnsi="Times New Roman" w:cs="Times New Roman"/>
          <w:bCs/>
          <w:color w:val="auto"/>
          <w:sz w:val="26"/>
          <w:szCs w:val="26"/>
        </w:rPr>
        <w:t>аботы.</w:t>
      </w:r>
    </w:p>
    <w:p w:rsidR="00671C5A" w:rsidRPr="00AD0DFE" w:rsidRDefault="00F16A8F" w:rsidP="000F2056">
      <w:pPr>
        <w:pStyle w:val="26"/>
        <w:numPr>
          <w:ilvl w:val="0"/>
          <w:numId w:val="5"/>
        </w:numPr>
        <w:shd w:val="clear" w:color="auto" w:fill="auto"/>
        <w:tabs>
          <w:tab w:val="left" w:pos="1118"/>
        </w:tabs>
        <w:spacing w:before="0" w:after="0" w:line="240" w:lineRule="auto"/>
        <w:ind w:left="23" w:firstLine="544"/>
        <w:jc w:val="both"/>
        <w:rPr>
          <w:color w:val="auto"/>
          <w:sz w:val="26"/>
          <w:szCs w:val="26"/>
        </w:rPr>
      </w:pPr>
      <w:r w:rsidRPr="00AD0DFE">
        <w:rPr>
          <w:color w:val="auto"/>
          <w:sz w:val="26"/>
          <w:szCs w:val="26"/>
        </w:rPr>
        <w:t>Подрядчик вправе:</w:t>
      </w:r>
    </w:p>
    <w:p w:rsidR="00671C5A" w:rsidRPr="00AD0DFE" w:rsidRDefault="00F16A8F" w:rsidP="000F2056">
      <w:pPr>
        <w:pStyle w:val="26"/>
        <w:numPr>
          <w:ilvl w:val="0"/>
          <w:numId w:val="6"/>
        </w:numPr>
        <w:shd w:val="clear" w:color="auto" w:fill="auto"/>
        <w:tabs>
          <w:tab w:val="left" w:pos="1291"/>
        </w:tabs>
        <w:spacing w:before="0" w:after="0" w:line="240" w:lineRule="auto"/>
        <w:ind w:left="20" w:firstLine="544"/>
        <w:jc w:val="both"/>
        <w:rPr>
          <w:color w:val="auto"/>
          <w:sz w:val="26"/>
          <w:szCs w:val="26"/>
        </w:rPr>
      </w:pPr>
      <w:r w:rsidRPr="00AD0DFE">
        <w:rPr>
          <w:color w:val="auto"/>
          <w:sz w:val="26"/>
          <w:szCs w:val="26"/>
        </w:rPr>
        <w:t xml:space="preserve">Требовать от </w:t>
      </w:r>
      <w:r w:rsidR="001C1BB0" w:rsidRPr="00AD0DFE">
        <w:rPr>
          <w:color w:val="auto"/>
          <w:sz w:val="26"/>
          <w:szCs w:val="26"/>
        </w:rPr>
        <w:t xml:space="preserve">Генерального подрядчика </w:t>
      </w:r>
      <w:r w:rsidRPr="00AD0DFE">
        <w:rPr>
          <w:color w:val="auto"/>
          <w:sz w:val="26"/>
          <w:szCs w:val="26"/>
        </w:rPr>
        <w:t>приемки результатов выполненных работ.</w:t>
      </w:r>
    </w:p>
    <w:p w:rsidR="00671C5A" w:rsidRPr="00AD0DFE" w:rsidRDefault="00F16A8F" w:rsidP="000F2056">
      <w:pPr>
        <w:pStyle w:val="26"/>
        <w:numPr>
          <w:ilvl w:val="0"/>
          <w:numId w:val="6"/>
        </w:numPr>
        <w:shd w:val="clear" w:color="auto" w:fill="auto"/>
        <w:tabs>
          <w:tab w:val="left" w:pos="1291"/>
        </w:tabs>
        <w:spacing w:before="0" w:after="0" w:line="240" w:lineRule="auto"/>
        <w:ind w:left="20" w:firstLine="544"/>
        <w:jc w:val="both"/>
        <w:rPr>
          <w:color w:val="auto"/>
          <w:sz w:val="26"/>
          <w:szCs w:val="26"/>
        </w:rPr>
      </w:pPr>
      <w:r w:rsidRPr="00AD0DFE">
        <w:rPr>
          <w:color w:val="auto"/>
          <w:sz w:val="26"/>
          <w:szCs w:val="26"/>
        </w:rPr>
        <w:t xml:space="preserve">Требовать от </w:t>
      </w:r>
      <w:r w:rsidR="001C1BB0" w:rsidRPr="00AD0DFE">
        <w:rPr>
          <w:color w:val="auto"/>
          <w:sz w:val="26"/>
          <w:szCs w:val="26"/>
        </w:rPr>
        <w:t xml:space="preserve">Генерального подрядчика </w:t>
      </w:r>
      <w:r w:rsidRPr="00AD0DFE">
        <w:rPr>
          <w:color w:val="auto"/>
          <w:sz w:val="26"/>
          <w:szCs w:val="26"/>
        </w:rPr>
        <w:t>оплаты принятой без замечаний работы</w:t>
      </w:r>
      <w:r w:rsidR="004F6747" w:rsidRPr="00AD0DFE">
        <w:rPr>
          <w:color w:val="auto"/>
          <w:sz w:val="26"/>
          <w:szCs w:val="26"/>
        </w:rPr>
        <w:t>.</w:t>
      </w:r>
    </w:p>
    <w:p w:rsidR="00671C5A" w:rsidRPr="00AD0DFE" w:rsidRDefault="00F16A8F" w:rsidP="000F2056">
      <w:pPr>
        <w:pStyle w:val="26"/>
        <w:numPr>
          <w:ilvl w:val="0"/>
          <w:numId w:val="6"/>
        </w:numPr>
        <w:shd w:val="clear" w:color="auto" w:fill="auto"/>
        <w:tabs>
          <w:tab w:val="left" w:pos="1330"/>
        </w:tabs>
        <w:spacing w:before="0" w:after="0" w:line="240" w:lineRule="auto"/>
        <w:ind w:left="20" w:right="20" w:firstLine="544"/>
        <w:jc w:val="both"/>
        <w:rPr>
          <w:color w:val="auto"/>
          <w:sz w:val="26"/>
          <w:szCs w:val="26"/>
        </w:rPr>
      </w:pPr>
      <w:r w:rsidRPr="00AD0DFE">
        <w:rPr>
          <w:color w:val="auto"/>
          <w:sz w:val="26"/>
          <w:szCs w:val="26"/>
        </w:rPr>
        <w:t xml:space="preserve">Запрашивать у </w:t>
      </w:r>
      <w:r w:rsidR="001C1BB0" w:rsidRPr="00AD0DFE">
        <w:rPr>
          <w:color w:val="auto"/>
          <w:sz w:val="26"/>
          <w:szCs w:val="26"/>
        </w:rPr>
        <w:t>Генерального подрядчика</w:t>
      </w:r>
      <w:r w:rsidRPr="00AD0DFE">
        <w:rPr>
          <w:color w:val="auto"/>
          <w:sz w:val="26"/>
          <w:szCs w:val="26"/>
        </w:rPr>
        <w:t xml:space="preserve"> информацию, необходимую для выполнения работ по </w:t>
      </w:r>
      <w:r w:rsidR="001C1BB0" w:rsidRPr="00AD0DFE">
        <w:rPr>
          <w:color w:val="auto"/>
          <w:sz w:val="26"/>
          <w:szCs w:val="26"/>
        </w:rPr>
        <w:t>Договору</w:t>
      </w:r>
      <w:r w:rsidRPr="00AD0DFE">
        <w:rPr>
          <w:color w:val="auto"/>
          <w:sz w:val="26"/>
          <w:szCs w:val="26"/>
        </w:rPr>
        <w:t>.</w:t>
      </w:r>
    </w:p>
    <w:p w:rsidR="0089340D" w:rsidRPr="00AD0DFE" w:rsidRDefault="0089340D" w:rsidP="000F2056">
      <w:pPr>
        <w:pStyle w:val="26"/>
        <w:numPr>
          <w:ilvl w:val="0"/>
          <w:numId w:val="6"/>
        </w:numPr>
        <w:shd w:val="clear" w:color="auto" w:fill="auto"/>
        <w:tabs>
          <w:tab w:val="left" w:pos="1330"/>
        </w:tabs>
        <w:spacing w:before="0" w:after="0" w:line="240" w:lineRule="auto"/>
        <w:ind w:left="20" w:right="20" w:firstLine="544"/>
        <w:jc w:val="both"/>
        <w:rPr>
          <w:color w:val="auto"/>
          <w:sz w:val="26"/>
          <w:szCs w:val="26"/>
        </w:rPr>
      </w:pPr>
      <w:r w:rsidRPr="00AD0DFE">
        <w:rPr>
          <w:color w:val="auto"/>
          <w:sz w:val="26"/>
          <w:szCs w:val="26"/>
        </w:rPr>
        <w:t xml:space="preserve">Привлекать к исполнению </w:t>
      </w:r>
      <w:r w:rsidR="001C1BB0" w:rsidRPr="00AD0DFE">
        <w:rPr>
          <w:color w:val="auto"/>
          <w:sz w:val="26"/>
          <w:szCs w:val="26"/>
        </w:rPr>
        <w:t>Договора</w:t>
      </w:r>
      <w:r w:rsidR="008F48A1" w:rsidRPr="00AD0DFE">
        <w:rPr>
          <w:color w:val="auto"/>
          <w:sz w:val="26"/>
          <w:szCs w:val="26"/>
        </w:rPr>
        <w:t xml:space="preserve"> соисполнителей</w:t>
      </w:r>
      <w:r w:rsidR="00B977E5" w:rsidRPr="00AD0DFE">
        <w:rPr>
          <w:color w:val="auto"/>
          <w:sz w:val="26"/>
          <w:szCs w:val="26"/>
        </w:rPr>
        <w:t>, предварительно письменно уведомив об этом</w:t>
      </w:r>
      <w:r w:rsidR="00FF5AC1" w:rsidRPr="00AD0DFE">
        <w:rPr>
          <w:color w:val="auto"/>
          <w:sz w:val="26"/>
          <w:szCs w:val="26"/>
        </w:rPr>
        <w:t xml:space="preserve"> </w:t>
      </w:r>
      <w:r w:rsidR="001C1BB0" w:rsidRPr="00AD0DFE">
        <w:rPr>
          <w:color w:val="auto"/>
          <w:sz w:val="26"/>
          <w:szCs w:val="26"/>
        </w:rPr>
        <w:t>Генерального подрядчика</w:t>
      </w:r>
      <w:r w:rsidRPr="00AD0DFE">
        <w:rPr>
          <w:color w:val="auto"/>
          <w:sz w:val="26"/>
          <w:szCs w:val="26"/>
        </w:rPr>
        <w:t xml:space="preserve">. </w:t>
      </w:r>
      <w:r w:rsidR="00886E9A" w:rsidRPr="00AD0DFE">
        <w:rPr>
          <w:color w:val="auto"/>
          <w:sz w:val="26"/>
          <w:szCs w:val="26"/>
        </w:rPr>
        <w:t xml:space="preserve">Подрядчик направляет </w:t>
      </w:r>
      <w:r w:rsidR="001C1BB0" w:rsidRPr="00AD0DFE">
        <w:rPr>
          <w:color w:val="auto"/>
          <w:sz w:val="26"/>
          <w:szCs w:val="26"/>
        </w:rPr>
        <w:t>Генеральному подрядчику</w:t>
      </w:r>
      <w:r w:rsidR="00886E9A" w:rsidRPr="00AD0DFE">
        <w:rPr>
          <w:color w:val="auto"/>
          <w:sz w:val="26"/>
          <w:szCs w:val="26"/>
        </w:rPr>
        <w:t xml:space="preserve"> письменное уведомление о привлечении конкретного соисполнителя не позднее</w:t>
      </w:r>
      <w:r w:rsidR="00C80BB7" w:rsidRPr="00AD0DFE">
        <w:rPr>
          <w:color w:val="auto"/>
          <w:sz w:val="26"/>
          <w:szCs w:val="26"/>
        </w:rPr>
        <w:t>,</w:t>
      </w:r>
      <w:r w:rsidR="00886E9A" w:rsidRPr="00AD0DFE">
        <w:rPr>
          <w:color w:val="auto"/>
          <w:sz w:val="26"/>
          <w:szCs w:val="26"/>
        </w:rPr>
        <w:t xml:space="preserve"> чем за 5 (пять) рабочих дней до дня выполнения соисполнителем работ на Объекте. </w:t>
      </w:r>
      <w:r w:rsidRPr="00AD0DFE">
        <w:rPr>
          <w:color w:val="auto"/>
          <w:sz w:val="26"/>
          <w:szCs w:val="26"/>
        </w:rPr>
        <w:t xml:space="preserve">При этом </w:t>
      </w:r>
      <w:r w:rsidR="00485A1C" w:rsidRPr="00AD0DFE">
        <w:rPr>
          <w:color w:val="auto"/>
          <w:sz w:val="26"/>
          <w:szCs w:val="26"/>
        </w:rPr>
        <w:t>Подрядчик</w:t>
      </w:r>
      <w:r w:rsidRPr="00AD0DFE">
        <w:rPr>
          <w:color w:val="auto"/>
          <w:sz w:val="26"/>
          <w:szCs w:val="26"/>
        </w:rPr>
        <w:t xml:space="preserve"> несет ответственность перед </w:t>
      </w:r>
      <w:r w:rsidR="001C1BB0" w:rsidRPr="00AD0DFE">
        <w:rPr>
          <w:color w:val="auto"/>
          <w:sz w:val="26"/>
          <w:szCs w:val="26"/>
        </w:rPr>
        <w:t>Генеральным подрядчиком</w:t>
      </w:r>
      <w:r w:rsidRPr="00AD0DFE">
        <w:rPr>
          <w:color w:val="auto"/>
          <w:sz w:val="26"/>
          <w:szCs w:val="26"/>
        </w:rPr>
        <w:t xml:space="preserve"> за порядок, качество и своевременность выполнения работ лицами, привлеченными </w:t>
      </w:r>
      <w:r w:rsidR="00485A1C" w:rsidRPr="00AD0DFE">
        <w:rPr>
          <w:color w:val="auto"/>
          <w:sz w:val="26"/>
          <w:szCs w:val="26"/>
        </w:rPr>
        <w:t>Подрядчиком</w:t>
      </w:r>
      <w:r w:rsidRPr="00AD0DFE">
        <w:rPr>
          <w:color w:val="auto"/>
          <w:sz w:val="26"/>
          <w:szCs w:val="26"/>
        </w:rPr>
        <w:t xml:space="preserve"> в качестве соисполнителей в рамках настоящего </w:t>
      </w:r>
      <w:r w:rsidR="001C1BB0" w:rsidRPr="00AD0DFE">
        <w:rPr>
          <w:color w:val="auto"/>
          <w:sz w:val="26"/>
          <w:szCs w:val="26"/>
        </w:rPr>
        <w:t>Договора</w:t>
      </w:r>
      <w:r w:rsidRPr="00AD0DFE">
        <w:rPr>
          <w:color w:val="auto"/>
          <w:sz w:val="26"/>
          <w:szCs w:val="26"/>
        </w:rPr>
        <w:t xml:space="preserve">, как за свои собственные. </w:t>
      </w:r>
      <w:r w:rsidR="00E21D05" w:rsidRPr="00AD0DFE">
        <w:rPr>
          <w:color w:val="auto"/>
          <w:sz w:val="26"/>
          <w:szCs w:val="26"/>
        </w:rPr>
        <w:t xml:space="preserve">Привлечение соисполнителей не влечет за собой изменения цены и объемов работ по </w:t>
      </w:r>
      <w:r w:rsidR="001C1BB0" w:rsidRPr="00AD0DFE">
        <w:rPr>
          <w:color w:val="auto"/>
          <w:sz w:val="26"/>
          <w:szCs w:val="26"/>
        </w:rPr>
        <w:t>Договору</w:t>
      </w:r>
      <w:r w:rsidR="00E21D05" w:rsidRPr="00AD0DFE">
        <w:rPr>
          <w:color w:val="auto"/>
          <w:sz w:val="26"/>
          <w:szCs w:val="26"/>
        </w:rPr>
        <w:t>.</w:t>
      </w:r>
    </w:p>
    <w:p w:rsidR="00E21D05" w:rsidRPr="00AD0DFE" w:rsidRDefault="00E21D05" w:rsidP="000F2056">
      <w:pPr>
        <w:pStyle w:val="26"/>
        <w:numPr>
          <w:ilvl w:val="0"/>
          <w:numId w:val="6"/>
        </w:numPr>
        <w:shd w:val="clear" w:color="auto" w:fill="auto"/>
        <w:tabs>
          <w:tab w:val="left" w:pos="1330"/>
        </w:tabs>
        <w:spacing w:before="0" w:after="0" w:line="240" w:lineRule="auto"/>
        <w:ind w:left="20" w:right="20" w:firstLine="544"/>
        <w:jc w:val="both"/>
        <w:rPr>
          <w:color w:val="auto"/>
          <w:sz w:val="26"/>
          <w:szCs w:val="26"/>
        </w:rPr>
      </w:pPr>
      <w:r w:rsidRPr="00AD0DFE">
        <w:rPr>
          <w:color w:val="auto"/>
          <w:sz w:val="26"/>
          <w:szCs w:val="26"/>
        </w:rPr>
        <w:t xml:space="preserve">Осуществлять иные права, предусмотренные законодательством и настоящим </w:t>
      </w:r>
      <w:r w:rsidR="001C1BB0" w:rsidRPr="00AD0DFE">
        <w:rPr>
          <w:color w:val="auto"/>
          <w:sz w:val="26"/>
          <w:szCs w:val="26"/>
        </w:rPr>
        <w:t>Договором</w:t>
      </w:r>
      <w:r w:rsidRPr="00AD0DFE">
        <w:rPr>
          <w:color w:val="auto"/>
          <w:sz w:val="26"/>
          <w:szCs w:val="26"/>
        </w:rPr>
        <w:t>.</w:t>
      </w:r>
    </w:p>
    <w:p w:rsidR="00671C5A" w:rsidRPr="00AD0DFE" w:rsidRDefault="00F16A8F" w:rsidP="000F2056">
      <w:pPr>
        <w:pStyle w:val="26"/>
        <w:numPr>
          <w:ilvl w:val="0"/>
          <w:numId w:val="5"/>
        </w:numPr>
        <w:shd w:val="clear" w:color="auto" w:fill="auto"/>
        <w:tabs>
          <w:tab w:val="left" w:pos="1206"/>
        </w:tabs>
        <w:spacing w:before="0" w:after="0" w:line="240" w:lineRule="auto"/>
        <w:ind w:left="20" w:right="20" w:firstLine="544"/>
        <w:jc w:val="both"/>
        <w:rPr>
          <w:color w:val="auto"/>
          <w:sz w:val="26"/>
          <w:szCs w:val="26"/>
        </w:rPr>
      </w:pPr>
      <w:r w:rsidRPr="00AD0DFE">
        <w:rPr>
          <w:color w:val="auto"/>
          <w:sz w:val="26"/>
          <w:szCs w:val="26"/>
        </w:rPr>
        <w:t>Риск случайной гибели или случайного повреждения результата выполненн</w:t>
      </w:r>
      <w:r w:rsidR="005E7F33" w:rsidRPr="00AD0DFE">
        <w:rPr>
          <w:color w:val="auto"/>
          <w:sz w:val="26"/>
          <w:szCs w:val="26"/>
        </w:rPr>
        <w:t xml:space="preserve">ых </w:t>
      </w:r>
      <w:r w:rsidRPr="00AD0DFE">
        <w:rPr>
          <w:color w:val="auto"/>
          <w:sz w:val="26"/>
          <w:szCs w:val="26"/>
        </w:rPr>
        <w:t xml:space="preserve">работ до </w:t>
      </w:r>
      <w:r w:rsidR="005E7F33" w:rsidRPr="00AD0DFE">
        <w:rPr>
          <w:color w:val="auto"/>
          <w:sz w:val="26"/>
          <w:szCs w:val="26"/>
        </w:rPr>
        <w:t>их</w:t>
      </w:r>
      <w:r w:rsidRPr="00AD0DFE">
        <w:rPr>
          <w:color w:val="auto"/>
          <w:sz w:val="26"/>
          <w:szCs w:val="26"/>
        </w:rPr>
        <w:t xml:space="preserve"> приемки</w:t>
      </w:r>
      <w:r w:rsidR="007619AD" w:rsidRPr="00AD0DFE">
        <w:rPr>
          <w:color w:val="auto"/>
          <w:sz w:val="26"/>
          <w:szCs w:val="26"/>
        </w:rPr>
        <w:t xml:space="preserve"> </w:t>
      </w:r>
      <w:r w:rsidR="001C1BB0" w:rsidRPr="00AD0DFE">
        <w:rPr>
          <w:color w:val="auto"/>
          <w:sz w:val="26"/>
          <w:szCs w:val="26"/>
        </w:rPr>
        <w:t>Генеральным подрядчиком</w:t>
      </w:r>
      <w:r w:rsidRPr="00AD0DFE">
        <w:rPr>
          <w:color w:val="auto"/>
          <w:sz w:val="26"/>
          <w:szCs w:val="26"/>
        </w:rPr>
        <w:t xml:space="preserve"> несет Подрядчик.</w:t>
      </w:r>
    </w:p>
    <w:p w:rsidR="006D39D8" w:rsidRPr="00AD0DFE" w:rsidRDefault="006D39D8" w:rsidP="007C1064">
      <w:pPr>
        <w:pStyle w:val="12"/>
        <w:keepNext/>
        <w:keepLines/>
        <w:shd w:val="clear" w:color="auto" w:fill="auto"/>
        <w:spacing w:before="0" w:line="240" w:lineRule="auto"/>
        <w:ind w:left="2900" w:firstLine="0"/>
        <w:rPr>
          <w:color w:val="auto"/>
          <w:sz w:val="26"/>
          <w:szCs w:val="26"/>
        </w:rPr>
      </w:pPr>
      <w:bookmarkStart w:id="8" w:name="bookmark6"/>
    </w:p>
    <w:p w:rsidR="00671C5A" w:rsidRPr="00AD0DFE" w:rsidRDefault="00F16A8F" w:rsidP="000F2056">
      <w:pPr>
        <w:pStyle w:val="12"/>
        <w:keepNext/>
        <w:keepLines/>
        <w:numPr>
          <w:ilvl w:val="0"/>
          <w:numId w:val="22"/>
        </w:numPr>
        <w:shd w:val="clear" w:color="auto" w:fill="auto"/>
        <w:spacing w:before="0" w:line="240" w:lineRule="auto"/>
        <w:jc w:val="center"/>
        <w:rPr>
          <w:color w:val="auto"/>
          <w:sz w:val="26"/>
          <w:szCs w:val="26"/>
        </w:rPr>
      </w:pPr>
      <w:r w:rsidRPr="00AD0DFE">
        <w:rPr>
          <w:color w:val="auto"/>
          <w:sz w:val="26"/>
          <w:szCs w:val="26"/>
        </w:rPr>
        <w:t xml:space="preserve">ПРАВА И ОБЯЗАННОСТИ </w:t>
      </w:r>
      <w:bookmarkEnd w:id="8"/>
      <w:r w:rsidR="002B39D5" w:rsidRPr="00AD0DFE">
        <w:rPr>
          <w:color w:val="auto"/>
          <w:sz w:val="26"/>
          <w:szCs w:val="26"/>
        </w:rPr>
        <w:t>ГЕНЕРАЛЬНОГО ПОДРЯДЧИКА</w:t>
      </w:r>
    </w:p>
    <w:p w:rsidR="0040226E" w:rsidRPr="00AD0DFE" w:rsidRDefault="0040226E" w:rsidP="00B977E5">
      <w:pPr>
        <w:pStyle w:val="12"/>
        <w:keepNext/>
        <w:keepLines/>
        <w:shd w:val="clear" w:color="auto" w:fill="auto"/>
        <w:spacing w:before="0" w:line="240" w:lineRule="auto"/>
        <w:ind w:left="502" w:firstLine="0"/>
        <w:rPr>
          <w:color w:val="auto"/>
          <w:sz w:val="26"/>
          <w:szCs w:val="26"/>
        </w:rPr>
      </w:pPr>
    </w:p>
    <w:p w:rsidR="00671C5A" w:rsidRPr="00AD0DFE" w:rsidRDefault="002B39D5" w:rsidP="000F2056">
      <w:pPr>
        <w:pStyle w:val="26"/>
        <w:numPr>
          <w:ilvl w:val="0"/>
          <w:numId w:val="7"/>
        </w:numPr>
        <w:shd w:val="clear" w:color="auto" w:fill="auto"/>
        <w:tabs>
          <w:tab w:val="left" w:pos="1276"/>
        </w:tabs>
        <w:spacing w:before="0" w:after="0" w:line="240" w:lineRule="auto"/>
        <w:ind w:left="20" w:firstLine="547"/>
        <w:jc w:val="both"/>
        <w:rPr>
          <w:color w:val="auto"/>
          <w:sz w:val="26"/>
          <w:szCs w:val="26"/>
        </w:rPr>
      </w:pPr>
      <w:r w:rsidRPr="00AD0DFE">
        <w:rPr>
          <w:color w:val="auto"/>
          <w:sz w:val="26"/>
          <w:szCs w:val="26"/>
        </w:rPr>
        <w:t xml:space="preserve">Генеральный подрядчик </w:t>
      </w:r>
      <w:r w:rsidR="00F16A8F" w:rsidRPr="00AD0DFE">
        <w:rPr>
          <w:color w:val="auto"/>
          <w:sz w:val="26"/>
          <w:szCs w:val="26"/>
        </w:rPr>
        <w:t>обязан:</w:t>
      </w:r>
    </w:p>
    <w:p w:rsidR="000E548E" w:rsidRPr="00AD0DFE" w:rsidRDefault="000E548E" w:rsidP="000F2056">
      <w:pPr>
        <w:pStyle w:val="26"/>
        <w:numPr>
          <w:ilvl w:val="0"/>
          <w:numId w:val="8"/>
        </w:numPr>
        <w:shd w:val="clear" w:color="auto" w:fill="auto"/>
        <w:tabs>
          <w:tab w:val="left" w:pos="1047"/>
          <w:tab w:val="left" w:pos="1276"/>
        </w:tabs>
        <w:spacing w:before="0" w:after="0" w:line="240" w:lineRule="auto"/>
        <w:ind w:left="20" w:right="20" w:firstLine="547"/>
        <w:jc w:val="both"/>
        <w:rPr>
          <w:color w:val="auto"/>
          <w:sz w:val="26"/>
          <w:szCs w:val="26"/>
        </w:rPr>
      </w:pPr>
      <w:r w:rsidRPr="00AD0DFE">
        <w:rPr>
          <w:color w:val="auto"/>
          <w:sz w:val="26"/>
          <w:szCs w:val="26"/>
        </w:rPr>
        <w:t xml:space="preserve">Предоставлять </w:t>
      </w:r>
      <w:r w:rsidR="00E75709" w:rsidRPr="00AD0DFE">
        <w:rPr>
          <w:color w:val="auto"/>
          <w:sz w:val="26"/>
          <w:szCs w:val="26"/>
        </w:rPr>
        <w:t xml:space="preserve">Подрядчику </w:t>
      </w:r>
      <w:r w:rsidRPr="00AD0DFE">
        <w:rPr>
          <w:color w:val="auto"/>
          <w:sz w:val="26"/>
          <w:szCs w:val="26"/>
        </w:rPr>
        <w:t xml:space="preserve">техническую документацию, </w:t>
      </w:r>
      <w:r w:rsidR="00E75709" w:rsidRPr="00AD0DFE">
        <w:rPr>
          <w:color w:val="auto"/>
          <w:sz w:val="26"/>
          <w:szCs w:val="26"/>
        </w:rPr>
        <w:t xml:space="preserve">информацию, </w:t>
      </w:r>
      <w:r w:rsidRPr="00AD0DFE">
        <w:rPr>
          <w:color w:val="auto"/>
          <w:sz w:val="26"/>
          <w:szCs w:val="26"/>
        </w:rPr>
        <w:t>необходимую для выполнения работ.</w:t>
      </w:r>
    </w:p>
    <w:p w:rsidR="00AF73E8" w:rsidRPr="00AD0DFE" w:rsidRDefault="002B39D5" w:rsidP="000F2056">
      <w:pPr>
        <w:pStyle w:val="26"/>
        <w:numPr>
          <w:ilvl w:val="0"/>
          <w:numId w:val="8"/>
        </w:numPr>
        <w:shd w:val="clear" w:color="auto" w:fill="auto"/>
        <w:tabs>
          <w:tab w:val="left" w:pos="1047"/>
          <w:tab w:val="left" w:pos="1276"/>
        </w:tabs>
        <w:spacing w:before="0" w:after="0" w:line="240" w:lineRule="auto"/>
        <w:ind w:left="20" w:right="20" w:firstLine="547"/>
        <w:jc w:val="both"/>
        <w:rPr>
          <w:color w:val="auto"/>
          <w:sz w:val="26"/>
          <w:szCs w:val="26"/>
        </w:rPr>
      </w:pPr>
      <w:r w:rsidRPr="00AD0DFE">
        <w:rPr>
          <w:color w:val="auto"/>
          <w:sz w:val="26"/>
          <w:szCs w:val="26"/>
        </w:rPr>
        <w:t>П</w:t>
      </w:r>
      <w:r w:rsidR="00AF73E8" w:rsidRPr="00AD0DFE">
        <w:rPr>
          <w:color w:val="auto"/>
          <w:sz w:val="26"/>
          <w:szCs w:val="26"/>
        </w:rPr>
        <w:t>ередать Подрядчику строительную площадку</w:t>
      </w:r>
      <w:r w:rsidR="00264B19" w:rsidRPr="00AD0DFE">
        <w:rPr>
          <w:color w:val="auto"/>
          <w:sz w:val="26"/>
          <w:szCs w:val="26"/>
        </w:rPr>
        <w:t>,</w:t>
      </w:r>
      <w:r w:rsidR="00AF73E8" w:rsidRPr="00AD0DFE">
        <w:rPr>
          <w:color w:val="auto"/>
          <w:sz w:val="26"/>
          <w:szCs w:val="26"/>
        </w:rPr>
        <w:t xml:space="preserve"> </w:t>
      </w:r>
      <w:r w:rsidR="00905EA6" w:rsidRPr="00AD0DFE">
        <w:rPr>
          <w:color w:val="auto"/>
          <w:sz w:val="26"/>
          <w:szCs w:val="26"/>
        </w:rPr>
        <w:t xml:space="preserve">пригодную </w:t>
      </w:r>
      <w:r w:rsidR="00AF73E8" w:rsidRPr="00AD0DFE">
        <w:rPr>
          <w:color w:val="auto"/>
          <w:sz w:val="26"/>
          <w:szCs w:val="26"/>
        </w:rPr>
        <w:t>для производства работ</w:t>
      </w:r>
      <w:r w:rsidR="00264B19" w:rsidRPr="00AD0DFE">
        <w:rPr>
          <w:color w:val="auto"/>
          <w:sz w:val="26"/>
          <w:szCs w:val="26"/>
        </w:rPr>
        <w:t>,</w:t>
      </w:r>
      <w:r w:rsidR="00AF73E8" w:rsidRPr="00AD0DFE">
        <w:rPr>
          <w:color w:val="auto"/>
          <w:sz w:val="26"/>
          <w:szCs w:val="26"/>
        </w:rPr>
        <w:t xml:space="preserve"> по Акту передачи </w:t>
      </w:r>
      <w:r w:rsidR="00250831" w:rsidRPr="00AD0DFE">
        <w:rPr>
          <w:color w:val="auto"/>
          <w:sz w:val="26"/>
          <w:szCs w:val="26"/>
        </w:rPr>
        <w:t>площадки</w:t>
      </w:r>
      <w:r w:rsidR="00AF73E8" w:rsidRPr="00AD0DFE">
        <w:rPr>
          <w:color w:val="auto"/>
          <w:sz w:val="26"/>
          <w:szCs w:val="26"/>
        </w:rPr>
        <w:t xml:space="preserve"> на время </w:t>
      </w:r>
      <w:r w:rsidR="005E7F33" w:rsidRPr="00AD0DFE">
        <w:rPr>
          <w:color w:val="auto"/>
          <w:sz w:val="26"/>
          <w:szCs w:val="26"/>
        </w:rPr>
        <w:t>строительных работ.</w:t>
      </w:r>
    </w:p>
    <w:p w:rsidR="00671C5A" w:rsidRPr="00AD0DFE" w:rsidRDefault="00F16A8F" w:rsidP="000F2056">
      <w:pPr>
        <w:pStyle w:val="26"/>
        <w:numPr>
          <w:ilvl w:val="0"/>
          <w:numId w:val="8"/>
        </w:numPr>
        <w:shd w:val="clear" w:color="auto" w:fill="auto"/>
        <w:tabs>
          <w:tab w:val="left" w:pos="1047"/>
          <w:tab w:val="left" w:pos="1276"/>
        </w:tabs>
        <w:spacing w:before="0" w:after="0" w:line="240" w:lineRule="auto"/>
        <w:ind w:left="20" w:right="20" w:firstLine="547"/>
        <w:jc w:val="both"/>
        <w:rPr>
          <w:color w:val="auto"/>
          <w:sz w:val="26"/>
          <w:szCs w:val="26"/>
        </w:rPr>
      </w:pPr>
      <w:r w:rsidRPr="00AD0DFE">
        <w:rPr>
          <w:color w:val="auto"/>
          <w:sz w:val="26"/>
          <w:szCs w:val="26"/>
        </w:rPr>
        <w:lastRenderedPageBreak/>
        <w:t xml:space="preserve">Принять результат надлежаще выполненных работ и оплатить </w:t>
      </w:r>
      <w:r w:rsidR="00CD0D89" w:rsidRPr="00AD0DFE">
        <w:rPr>
          <w:color w:val="auto"/>
          <w:sz w:val="26"/>
          <w:szCs w:val="26"/>
        </w:rPr>
        <w:t xml:space="preserve">его </w:t>
      </w:r>
      <w:r w:rsidRPr="00AD0DFE">
        <w:rPr>
          <w:color w:val="auto"/>
          <w:sz w:val="26"/>
          <w:szCs w:val="26"/>
        </w:rPr>
        <w:t xml:space="preserve">в соответствии с настоящим </w:t>
      </w:r>
      <w:r w:rsidR="002B39D5" w:rsidRPr="00AD0DFE">
        <w:rPr>
          <w:color w:val="auto"/>
          <w:sz w:val="26"/>
          <w:szCs w:val="26"/>
        </w:rPr>
        <w:t>Договором</w:t>
      </w:r>
      <w:r w:rsidRPr="00AD0DFE">
        <w:rPr>
          <w:color w:val="auto"/>
          <w:sz w:val="26"/>
          <w:szCs w:val="26"/>
        </w:rPr>
        <w:t>.</w:t>
      </w:r>
    </w:p>
    <w:p w:rsidR="00671C5A" w:rsidRPr="00AD0DFE" w:rsidRDefault="00F16A8F" w:rsidP="000F2056">
      <w:pPr>
        <w:pStyle w:val="26"/>
        <w:numPr>
          <w:ilvl w:val="0"/>
          <w:numId w:val="8"/>
        </w:numPr>
        <w:shd w:val="clear" w:color="auto" w:fill="auto"/>
        <w:tabs>
          <w:tab w:val="left" w:pos="1143"/>
          <w:tab w:val="left" w:pos="1276"/>
        </w:tabs>
        <w:spacing w:before="0" w:after="0" w:line="240" w:lineRule="auto"/>
        <w:ind w:left="20" w:right="20" w:firstLine="547"/>
        <w:jc w:val="both"/>
        <w:rPr>
          <w:color w:val="auto"/>
          <w:sz w:val="26"/>
          <w:szCs w:val="26"/>
        </w:rPr>
      </w:pPr>
      <w:r w:rsidRPr="00AD0DFE">
        <w:rPr>
          <w:color w:val="auto"/>
          <w:sz w:val="26"/>
          <w:szCs w:val="26"/>
        </w:rPr>
        <w:t xml:space="preserve">Создать Подрядчику все необходимые условия для выполнения работ в соответствии с обязательствами по </w:t>
      </w:r>
      <w:r w:rsidR="002B39D5" w:rsidRPr="00AD0DFE">
        <w:rPr>
          <w:color w:val="auto"/>
          <w:sz w:val="26"/>
          <w:szCs w:val="26"/>
        </w:rPr>
        <w:t>Договору</w:t>
      </w:r>
      <w:r w:rsidRPr="00AD0DFE">
        <w:rPr>
          <w:color w:val="auto"/>
          <w:sz w:val="26"/>
          <w:szCs w:val="26"/>
        </w:rPr>
        <w:t>.</w:t>
      </w:r>
      <w:r w:rsidR="006D5977" w:rsidRPr="00AD0DFE">
        <w:rPr>
          <w:color w:val="auto"/>
          <w:sz w:val="26"/>
          <w:szCs w:val="26"/>
        </w:rPr>
        <w:t xml:space="preserve"> Предоставить точки подключения для использования электроэнергии, холодного водоснабжения, канализации. </w:t>
      </w:r>
    </w:p>
    <w:p w:rsidR="000E548E" w:rsidRPr="00AD0DFE" w:rsidRDefault="000E548E" w:rsidP="000F2056">
      <w:pPr>
        <w:pStyle w:val="26"/>
        <w:numPr>
          <w:ilvl w:val="0"/>
          <w:numId w:val="8"/>
        </w:numPr>
        <w:shd w:val="clear" w:color="auto" w:fill="auto"/>
        <w:tabs>
          <w:tab w:val="left" w:pos="1143"/>
          <w:tab w:val="left" w:pos="1276"/>
        </w:tabs>
        <w:spacing w:before="0" w:after="0" w:line="240" w:lineRule="auto"/>
        <w:ind w:left="20" w:right="20" w:firstLine="547"/>
        <w:jc w:val="both"/>
        <w:rPr>
          <w:color w:val="auto"/>
          <w:sz w:val="26"/>
          <w:szCs w:val="26"/>
        </w:rPr>
      </w:pPr>
      <w:r w:rsidRPr="00AD0DFE">
        <w:rPr>
          <w:color w:val="auto"/>
          <w:sz w:val="26"/>
          <w:szCs w:val="26"/>
        </w:rPr>
        <w:t xml:space="preserve">Осуществлять допуск на </w:t>
      </w:r>
      <w:r w:rsidR="002404C7" w:rsidRPr="00AD0DFE">
        <w:rPr>
          <w:color w:val="auto"/>
          <w:sz w:val="26"/>
          <w:szCs w:val="26"/>
        </w:rPr>
        <w:t>О</w:t>
      </w:r>
      <w:r w:rsidRPr="00AD0DFE">
        <w:rPr>
          <w:color w:val="auto"/>
          <w:sz w:val="26"/>
          <w:szCs w:val="26"/>
        </w:rPr>
        <w:t>бъект сотрудников Подрядчика</w:t>
      </w:r>
      <w:r w:rsidR="006B0A0A" w:rsidRPr="00AD0DFE">
        <w:rPr>
          <w:color w:val="auto"/>
          <w:sz w:val="26"/>
          <w:szCs w:val="26"/>
        </w:rPr>
        <w:t xml:space="preserve"> при условии выполнения им условий, указанных в п. 5.1.14 настоящего </w:t>
      </w:r>
      <w:r w:rsidR="002B39D5" w:rsidRPr="00AD0DFE">
        <w:rPr>
          <w:color w:val="auto"/>
          <w:sz w:val="26"/>
          <w:szCs w:val="26"/>
        </w:rPr>
        <w:t>Договора</w:t>
      </w:r>
      <w:r w:rsidR="006B0A0A" w:rsidRPr="00AD0DFE">
        <w:rPr>
          <w:color w:val="auto"/>
          <w:sz w:val="26"/>
          <w:szCs w:val="26"/>
        </w:rPr>
        <w:t>.</w:t>
      </w:r>
    </w:p>
    <w:p w:rsidR="00671C5A" w:rsidRPr="00AD0DFE" w:rsidRDefault="00F16A8F" w:rsidP="000F2056">
      <w:pPr>
        <w:pStyle w:val="26"/>
        <w:numPr>
          <w:ilvl w:val="0"/>
          <w:numId w:val="8"/>
        </w:numPr>
        <w:shd w:val="clear" w:color="auto" w:fill="auto"/>
        <w:tabs>
          <w:tab w:val="left" w:pos="1004"/>
          <w:tab w:val="left" w:pos="1276"/>
        </w:tabs>
        <w:spacing w:before="0" w:after="0" w:line="240" w:lineRule="auto"/>
        <w:ind w:left="23" w:right="20" w:firstLine="547"/>
        <w:jc w:val="both"/>
        <w:rPr>
          <w:color w:val="auto"/>
          <w:sz w:val="26"/>
          <w:szCs w:val="26"/>
        </w:rPr>
      </w:pPr>
      <w:r w:rsidRPr="00AD0DFE">
        <w:rPr>
          <w:color w:val="auto"/>
          <w:sz w:val="26"/>
          <w:szCs w:val="26"/>
        </w:rPr>
        <w:t xml:space="preserve">Не производить оплату выполненных Подрядчиком работ в случае неисполнения/ ненадлежащего исполнения последним принятых на себя в соответствии с условиями настоящего </w:t>
      </w:r>
      <w:r w:rsidR="002B39D5" w:rsidRPr="00AD0DFE">
        <w:rPr>
          <w:color w:val="auto"/>
          <w:sz w:val="26"/>
          <w:szCs w:val="26"/>
        </w:rPr>
        <w:t>Договора</w:t>
      </w:r>
      <w:r w:rsidRPr="00AD0DFE">
        <w:rPr>
          <w:color w:val="auto"/>
          <w:sz w:val="26"/>
          <w:szCs w:val="26"/>
        </w:rPr>
        <w:t xml:space="preserve"> обязательств, до момента устранения Подрядчиком соответствующих нарушений в соответствии с п. </w:t>
      </w:r>
      <w:r w:rsidR="003C3935" w:rsidRPr="00AD0DFE">
        <w:rPr>
          <w:color w:val="auto"/>
          <w:sz w:val="26"/>
          <w:szCs w:val="26"/>
        </w:rPr>
        <w:t xml:space="preserve">8.2 </w:t>
      </w:r>
      <w:r w:rsidR="00256210" w:rsidRPr="00AD0DFE">
        <w:rPr>
          <w:color w:val="auto"/>
          <w:sz w:val="26"/>
          <w:szCs w:val="26"/>
        </w:rPr>
        <w:t>Договор</w:t>
      </w:r>
      <w:r w:rsidRPr="00AD0DFE">
        <w:rPr>
          <w:color w:val="auto"/>
          <w:sz w:val="26"/>
          <w:szCs w:val="26"/>
        </w:rPr>
        <w:t>а.</w:t>
      </w:r>
    </w:p>
    <w:p w:rsidR="007D1152" w:rsidRPr="00AD0DFE" w:rsidRDefault="00964121" w:rsidP="000F2056">
      <w:pPr>
        <w:pStyle w:val="26"/>
        <w:numPr>
          <w:ilvl w:val="0"/>
          <w:numId w:val="8"/>
        </w:numPr>
        <w:shd w:val="clear" w:color="auto" w:fill="auto"/>
        <w:tabs>
          <w:tab w:val="left" w:pos="1050"/>
          <w:tab w:val="left" w:pos="1276"/>
        </w:tabs>
        <w:spacing w:before="0" w:after="0" w:line="240" w:lineRule="auto"/>
        <w:ind w:left="23" w:firstLine="547"/>
        <w:jc w:val="both"/>
        <w:rPr>
          <w:color w:val="auto"/>
          <w:sz w:val="26"/>
          <w:szCs w:val="26"/>
        </w:rPr>
      </w:pPr>
      <w:r w:rsidRPr="00AD0DFE">
        <w:rPr>
          <w:color w:val="auto"/>
          <w:sz w:val="26"/>
          <w:szCs w:val="26"/>
        </w:rPr>
        <w:t>Провод</w:t>
      </w:r>
      <w:r w:rsidR="00F576B2" w:rsidRPr="00AD0DFE">
        <w:rPr>
          <w:color w:val="auto"/>
          <w:sz w:val="26"/>
          <w:szCs w:val="26"/>
        </w:rPr>
        <w:t>ить</w:t>
      </w:r>
      <w:r w:rsidRPr="00AD0DFE">
        <w:rPr>
          <w:color w:val="auto"/>
          <w:sz w:val="26"/>
          <w:szCs w:val="26"/>
        </w:rPr>
        <w:t xml:space="preserve"> </w:t>
      </w:r>
      <w:r w:rsidR="007D1152" w:rsidRPr="00AD0DFE">
        <w:rPr>
          <w:color w:val="auto"/>
          <w:sz w:val="26"/>
          <w:szCs w:val="26"/>
        </w:rPr>
        <w:t>строительный контроль</w:t>
      </w:r>
      <w:r w:rsidR="00485A1C" w:rsidRPr="00AD0DFE">
        <w:rPr>
          <w:color w:val="auto"/>
          <w:sz w:val="26"/>
          <w:szCs w:val="26"/>
        </w:rPr>
        <w:t xml:space="preserve"> </w:t>
      </w:r>
      <w:r w:rsidR="000B57E8" w:rsidRPr="00AD0DFE">
        <w:rPr>
          <w:color w:val="auto"/>
          <w:sz w:val="26"/>
          <w:szCs w:val="26"/>
        </w:rPr>
        <w:t xml:space="preserve">за </w:t>
      </w:r>
      <w:r w:rsidR="00485A1C" w:rsidRPr="00AD0DFE">
        <w:rPr>
          <w:color w:val="auto"/>
          <w:sz w:val="26"/>
          <w:szCs w:val="26"/>
        </w:rPr>
        <w:t>в</w:t>
      </w:r>
      <w:r w:rsidR="000B57E8" w:rsidRPr="00AD0DFE">
        <w:rPr>
          <w:color w:val="auto"/>
          <w:sz w:val="26"/>
          <w:szCs w:val="26"/>
        </w:rPr>
        <w:t>сем</w:t>
      </w:r>
      <w:r w:rsidR="00485A1C" w:rsidRPr="00AD0DFE">
        <w:rPr>
          <w:color w:val="auto"/>
          <w:sz w:val="26"/>
          <w:szCs w:val="26"/>
        </w:rPr>
        <w:t xml:space="preserve"> комплекс</w:t>
      </w:r>
      <w:r w:rsidR="000B57E8" w:rsidRPr="00AD0DFE">
        <w:rPr>
          <w:color w:val="auto"/>
          <w:sz w:val="26"/>
          <w:szCs w:val="26"/>
        </w:rPr>
        <w:t>ом</w:t>
      </w:r>
      <w:r w:rsidR="00485A1C" w:rsidRPr="00AD0DFE">
        <w:rPr>
          <w:color w:val="auto"/>
          <w:sz w:val="26"/>
          <w:szCs w:val="26"/>
        </w:rPr>
        <w:t xml:space="preserve"> работ </w:t>
      </w:r>
      <w:r w:rsidR="00775F4E" w:rsidRPr="00AD0DFE">
        <w:rPr>
          <w:color w:val="auto"/>
          <w:sz w:val="26"/>
          <w:szCs w:val="26"/>
        </w:rPr>
        <w:t xml:space="preserve">согласно настоящему </w:t>
      </w:r>
      <w:r w:rsidR="00256210" w:rsidRPr="00AD0DFE">
        <w:rPr>
          <w:color w:val="auto"/>
          <w:sz w:val="26"/>
          <w:szCs w:val="26"/>
        </w:rPr>
        <w:t>Договор</w:t>
      </w:r>
      <w:r w:rsidR="00775F4E" w:rsidRPr="00AD0DFE">
        <w:rPr>
          <w:color w:val="auto"/>
          <w:sz w:val="26"/>
          <w:szCs w:val="26"/>
        </w:rPr>
        <w:t xml:space="preserve">у </w:t>
      </w:r>
      <w:r w:rsidR="009F0101" w:rsidRPr="00AD0DFE">
        <w:rPr>
          <w:color w:val="auto"/>
          <w:sz w:val="26"/>
          <w:szCs w:val="26"/>
        </w:rPr>
        <w:t>в соответствии со статьей 53 Градостроительного кодекса Российской Федерации и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w:t>
      </w:r>
      <w:r w:rsidR="005E0D3D" w:rsidRPr="00AD0DFE">
        <w:rPr>
          <w:color w:val="auto"/>
          <w:sz w:val="26"/>
          <w:szCs w:val="26"/>
        </w:rPr>
        <w:t>ым</w:t>
      </w:r>
      <w:r w:rsidR="009F0101" w:rsidRPr="00AD0DFE">
        <w:rPr>
          <w:color w:val="auto"/>
          <w:sz w:val="26"/>
          <w:szCs w:val="26"/>
        </w:rPr>
        <w:t xml:space="preserve"> постановлением Правительства Российской Федерации </w:t>
      </w:r>
      <w:r w:rsidR="00775F4E" w:rsidRPr="00AD0DFE">
        <w:rPr>
          <w:color w:val="auto"/>
          <w:sz w:val="26"/>
          <w:szCs w:val="26"/>
        </w:rPr>
        <w:t>от 21</w:t>
      </w:r>
      <w:r w:rsidR="005E0D3D" w:rsidRPr="00AD0DFE">
        <w:rPr>
          <w:color w:val="auto"/>
          <w:sz w:val="26"/>
          <w:szCs w:val="26"/>
        </w:rPr>
        <w:t>.06.</w:t>
      </w:r>
      <w:r w:rsidR="00775F4E" w:rsidRPr="00AD0DFE">
        <w:rPr>
          <w:color w:val="auto"/>
          <w:sz w:val="26"/>
          <w:szCs w:val="26"/>
        </w:rPr>
        <w:t>2010 № 468</w:t>
      </w:r>
      <w:r w:rsidR="007D1152" w:rsidRPr="00AD0DFE">
        <w:rPr>
          <w:color w:val="auto"/>
          <w:sz w:val="26"/>
          <w:szCs w:val="26"/>
        </w:rPr>
        <w:t>.</w:t>
      </w:r>
    </w:p>
    <w:p w:rsidR="00671C5A" w:rsidRPr="00AD0DFE" w:rsidRDefault="00F16A8F" w:rsidP="000F2056">
      <w:pPr>
        <w:pStyle w:val="26"/>
        <w:numPr>
          <w:ilvl w:val="0"/>
          <w:numId w:val="8"/>
        </w:numPr>
        <w:shd w:val="clear" w:color="auto" w:fill="auto"/>
        <w:tabs>
          <w:tab w:val="left" w:pos="1050"/>
          <w:tab w:val="left" w:pos="1276"/>
        </w:tabs>
        <w:spacing w:before="0" w:after="0" w:line="240" w:lineRule="auto"/>
        <w:ind w:left="23" w:firstLine="547"/>
        <w:jc w:val="both"/>
        <w:rPr>
          <w:color w:val="auto"/>
          <w:sz w:val="26"/>
          <w:szCs w:val="26"/>
        </w:rPr>
      </w:pPr>
      <w:r w:rsidRPr="00AD0DFE">
        <w:rPr>
          <w:color w:val="auto"/>
          <w:sz w:val="26"/>
          <w:szCs w:val="26"/>
        </w:rPr>
        <w:t xml:space="preserve">Участвовать в организации приемки выполненных работ после получения </w:t>
      </w:r>
      <w:r w:rsidR="00EA3795" w:rsidRPr="00AD0DFE">
        <w:rPr>
          <w:color w:val="auto"/>
          <w:sz w:val="26"/>
          <w:szCs w:val="26"/>
        </w:rPr>
        <w:t>уведомлений</w:t>
      </w:r>
      <w:r w:rsidRPr="00AD0DFE">
        <w:rPr>
          <w:color w:val="auto"/>
          <w:sz w:val="26"/>
          <w:szCs w:val="26"/>
        </w:rPr>
        <w:t xml:space="preserve"> о завершении работ от Подрядчика.</w:t>
      </w:r>
    </w:p>
    <w:p w:rsidR="00671C5A" w:rsidRPr="00AD0DFE" w:rsidRDefault="00EA3795" w:rsidP="000F2056">
      <w:pPr>
        <w:pStyle w:val="26"/>
        <w:numPr>
          <w:ilvl w:val="0"/>
          <w:numId w:val="7"/>
        </w:numPr>
        <w:shd w:val="clear" w:color="auto" w:fill="auto"/>
        <w:tabs>
          <w:tab w:val="left" w:pos="868"/>
          <w:tab w:val="left" w:pos="1276"/>
        </w:tabs>
        <w:spacing w:before="0" w:after="0" w:line="240" w:lineRule="auto"/>
        <w:ind w:left="23" w:firstLine="547"/>
        <w:jc w:val="both"/>
        <w:rPr>
          <w:color w:val="auto"/>
          <w:sz w:val="26"/>
          <w:szCs w:val="26"/>
        </w:rPr>
      </w:pPr>
      <w:r w:rsidRPr="00AD0DFE">
        <w:rPr>
          <w:color w:val="auto"/>
          <w:sz w:val="26"/>
          <w:szCs w:val="26"/>
        </w:rPr>
        <w:t>Генеральный подрядчик</w:t>
      </w:r>
      <w:r w:rsidR="00F16A8F" w:rsidRPr="00AD0DFE">
        <w:rPr>
          <w:color w:val="auto"/>
          <w:sz w:val="26"/>
          <w:szCs w:val="26"/>
        </w:rPr>
        <w:t xml:space="preserve"> вправе:</w:t>
      </w:r>
    </w:p>
    <w:p w:rsidR="00CD0D89" w:rsidRPr="00AD0DFE" w:rsidRDefault="00F16A8F" w:rsidP="000F2056">
      <w:pPr>
        <w:pStyle w:val="26"/>
        <w:numPr>
          <w:ilvl w:val="0"/>
          <w:numId w:val="9"/>
        </w:numPr>
        <w:shd w:val="clear" w:color="auto" w:fill="auto"/>
        <w:tabs>
          <w:tab w:val="left" w:pos="1071"/>
          <w:tab w:val="left" w:pos="1276"/>
        </w:tabs>
        <w:spacing w:before="0" w:after="0" w:line="240" w:lineRule="auto"/>
        <w:ind w:left="23" w:right="20" w:firstLine="547"/>
        <w:jc w:val="both"/>
        <w:rPr>
          <w:color w:val="auto"/>
          <w:sz w:val="26"/>
          <w:szCs w:val="26"/>
        </w:rPr>
      </w:pPr>
      <w:r w:rsidRPr="00AD0DFE">
        <w:rPr>
          <w:color w:val="auto"/>
          <w:sz w:val="26"/>
          <w:szCs w:val="26"/>
        </w:rPr>
        <w:t xml:space="preserve">Проверять ход и качество выполняемых работ по настоящему </w:t>
      </w:r>
      <w:r w:rsidR="00EA3795" w:rsidRPr="00AD0DFE">
        <w:rPr>
          <w:color w:val="auto"/>
          <w:sz w:val="26"/>
          <w:szCs w:val="26"/>
        </w:rPr>
        <w:t>Договору</w:t>
      </w:r>
      <w:r w:rsidRPr="00AD0DFE">
        <w:rPr>
          <w:color w:val="auto"/>
          <w:sz w:val="26"/>
          <w:szCs w:val="26"/>
        </w:rPr>
        <w:t xml:space="preserve"> без вмешательства в финансово-хозяйственную деятельность Подрядчика, запрашивать у Подрядчика соответствующую информацию.</w:t>
      </w:r>
      <w:r w:rsidR="00E60AEE" w:rsidRPr="00AD0DFE">
        <w:rPr>
          <w:color w:val="auto"/>
          <w:sz w:val="26"/>
          <w:szCs w:val="26"/>
        </w:rPr>
        <w:t xml:space="preserve"> Иметь беспрепятственный доступ ко всем видам работ в любое время суток в течение всего периода выполнения работ.</w:t>
      </w:r>
    </w:p>
    <w:p w:rsidR="00CD0D89" w:rsidRPr="00AD0DFE" w:rsidRDefault="00F16A8F" w:rsidP="000F2056">
      <w:pPr>
        <w:pStyle w:val="26"/>
        <w:numPr>
          <w:ilvl w:val="0"/>
          <w:numId w:val="9"/>
        </w:numPr>
        <w:shd w:val="clear" w:color="auto" w:fill="auto"/>
        <w:tabs>
          <w:tab w:val="left" w:pos="1071"/>
          <w:tab w:val="left" w:pos="1276"/>
        </w:tabs>
        <w:spacing w:before="0" w:after="0" w:line="240" w:lineRule="auto"/>
        <w:ind w:left="23" w:right="20" w:firstLine="547"/>
        <w:jc w:val="both"/>
        <w:rPr>
          <w:color w:val="auto"/>
          <w:sz w:val="26"/>
          <w:szCs w:val="26"/>
        </w:rPr>
      </w:pPr>
      <w:r w:rsidRPr="00AD0DFE">
        <w:rPr>
          <w:color w:val="auto"/>
          <w:sz w:val="26"/>
          <w:szCs w:val="26"/>
        </w:rPr>
        <w:t xml:space="preserve">В любое время до сдачи результата работ отказаться от исполнения </w:t>
      </w:r>
      <w:r w:rsidR="00EA3795" w:rsidRPr="00AD0DFE">
        <w:rPr>
          <w:color w:val="auto"/>
          <w:sz w:val="26"/>
          <w:szCs w:val="26"/>
        </w:rPr>
        <w:t>Договора</w:t>
      </w:r>
      <w:r w:rsidRPr="00AD0DFE">
        <w:rPr>
          <w:color w:val="auto"/>
          <w:sz w:val="26"/>
          <w:szCs w:val="26"/>
        </w:rPr>
        <w:t xml:space="preserve">, путем уведомления Подрядчика. </w:t>
      </w:r>
      <w:r w:rsidR="00EA3795" w:rsidRPr="00AD0DFE">
        <w:rPr>
          <w:color w:val="auto"/>
          <w:sz w:val="26"/>
          <w:szCs w:val="26"/>
        </w:rPr>
        <w:t>Договор</w:t>
      </w:r>
      <w:r w:rsidRPr="00AD0DFE">
        <w:rPr>
          <w:color w:val="auto"/>
          <w:sz w:val="26"/>
          <w:szCs w:val="26"/>
        </w:rPr>
        <w:t xml:space="preserve"> прекращается со дня получения </w:t>
      </w:r>
      <w:r w:rsidR="00CC3DE6" w:rsidRPr="00AD0DFE">
        <w:rPr>
          <w:color w:val="auto"/>
          <w:sz w:val="26"/>
          <w:szCs w:val="26"/>
        </w:rPr>
        <w:t xml:space="preserve">Подрядчиком </w:t>
      </w:r>
      <w:r w:rsidRPr="00AD0DFE">
        <w:rPr>
          <w:color w:val="auto"/>
          <w:sz w:val="26"/>
          <w:szCs w:val="26"/>
        </w:rPr>
        <w:t>данного уведомления</w:t>
      </w:r>
      <w:r w:rsidR="00E75709" w:rsidRPr="00AD0DFE">
        <w:rPr>
          <w:color w:val="auto"/>
          <w:sz w:val="26"/>
          <w:szCs w:val="26"/>
        </w:rPr>
        <w:t xml:space="preserve">, если иное не предусмотрено </w:t>
      </w:r>
      <w:r w:rsidR="00EA3795" w:rsidRPr="00AD0DFE">
        <w:rPr>
          <w:color w:val="auto"/>
          <w:sz w:val="26"/>
          <w:szCs w:val="26"/>
        </w:rPr>
        <w:t>Договором</w:t>
      </w:r>
      <w:r w:rsidRPr="00AD0DFE">
        <w:rPr>
          <w:color w:val="auto"/>
          <w:sz w:val="26"/>
          <w:szCs w:val="26"/>
        </w:rPr>
        <w:t>.</w:t>
      </w:r>
      <w:r w:rsidR="00CD0D89" w:rsidRPr="00AD0DFE">
        <w:rPr>
          <w:color w:val="auto"/>
          <w:sz w:val="26"/>
          <w:szCs w:val="26"/>
        </w:rPr>
        <w:t xml:space="preserve"> </w:t>
      </w:r>
    </w:p>
    <w:p w:rsidR="00CD0D89" w:rsidRPr="00AD0DFE" w:rsidRDefault="00CC3DE6" w:rsidP="00CD0D89">
      <w:pPr>
        <w:pStyle w:val="26"/>
        <w:shd w:val="clear" w:color="auto" w:fill="auto"/>
        <w:tabs>
          <w:tab w:val="left" w:pos="1071"/>
          <w:tab w:val="left" w:pos="1276"/>
        </w:tabs>
        <w:spacing w:before="0" w:after="0" w:line="240" w:lineRule="auto"/>
        <w:ind w:left="23" w:right="20" w:firstLine="544"/>
        <w:jc w:val="both"/>
        <w:rPr>
          <w:color w:val="auto"/>
          <w:sz w:val="26"/>
          <w:szCs w:val="26"/>
        </w:rPr>
      </w:pPr>
      <w:r w:rsidRPr="00AD0DFE">
        <w:rPr>
          <w:color w:val="auto"/>
          <w:sz w:val="26"/>
          <w:szCs w:val="26"/>
        </w:rPr>
        <w:t xml:space="preserve">Если отказ </w:t>
      </w:r>
      <w:r w:rsidR="00EA3795" w:rsidRPr="00AD0DFE">
        <w:rPr>
          <w:color w:val="auto"/>
          <w:sz w:val="26"/>
          <w:szCs w:val="26"/>
        </w:rPr>
        <w:t>Генерального подрядчика</w:t>
      </w:r>
      <w:r w:rsidRPr="00AD0DFE">
        <w:rPr>
          <w:color w:val="auto"/>
          <w:sz w:val="26"/>
          <w:szCs w:val="26"/>
        </w:rPr>
        <w:t xml:space="preserve"> от исполнения </w:t>
      </w:r>
      <w:r w:rsidR="00EA3795" w:rsidRPr="00AD0DFE">
        <w:rPr>
          <w:color w:val="auto"/>
          <w:sz w:val="26"/>
          <w:szCs w:val="26"/>
        </w:rPr>
        <w:t>Договора</w:t>
      </w:r>
      <w:r w:rsidRPr="00AD0DFE">
        <w:rPr>
          <w:color w:val="auto"/>
          <w:sz w:val="26"/>
          <w:szCs w:val="26"/>
        </w:rPr>
        <w:t xml:space="preserve"> не связан с ненадлежащим исполнением Подрядчиком обязательств по </w:t>
      </w:r>
      <w:r w:rsidR="00EA3795" w:rsidRPr="00AD0DFE">
        <w:rPr>
          <w:color w:val="auto"/>
          <w:sz w:val="26"/>
          <w:szCs w:val="26"/>
        </w:rPr>
        <w:t>Договору</w:t>
      </w:r>
      <w:r w:rsidRPr="00AD0DFE">
        <w:rPr>
          <w:color w:val="auto"/>
          <w:sz w:val="26"/>
          <w:szCs w:val="26"/>
        </w:rPr>
        <w:t xml:space="preserve">, </w:t>
      </w:r>
      <w:r w:rsidR="00EA3795" w:rsidRPr="00AD0DFE">
        <w:rPr>
          <w:color w:val="auto"/>
          <w:sz w:val="26"/>
          <w:szCs w:val="26"/>
        </w:rPr>
        <w:t>Генеральный подрядчик</w:t>
      </w:r>
      <w:r w:rsidRPr="00AD0DFE">
        <w:rPr>
          <w:color w:val="auto"/>
          <w:sz w:val="26"/>
          <w:szCs w:val="26"/>
        </w:rPr>
        <w:t xml:space="preserve"> </w:t>
      </w:r>
      <w:r w:rsidR="00A52826" w:rsidRPr="00AD0DFE">
        <w:rPr>
          <w:color w:val="auto"/>
          <w:sz w:val="26"/>
          <w:szCs w:val="26"/>
        </w:rPr>
        <w:t>обязан оплатить стоимост</w:t>
      </w:r>
      <w:r w:rsidR="00DF3685" w:rsidRPr="00AD0DFE">
        <w:rPr>
          <w:color w:val="auto"/>
          <w:sz w:val="26"/>
          <w:szCs w:val="26"/>
        </w:rPr>
        <w:t>ь</w:t>
      </w:r>
      <w:r w:rsidR="00A52826" w:rsidRPr="00AD0DFE">
        <w:rPr>
          <w:color w:val="auto"/>
          <w:sz w:val="26"/>
          <w:szCs w:val="26"/>
        </w:rPr>
        <w:t xml:space="preserve"> фактически выполненных работ.</w:t>
      </w:r>
    </w:p>
    <w:p w:rsidR="00671C5A" w:rsidRPr="00AD0DFE" w:rsidRDefault="00F16A8F" w:rsidP="000F2056">
      <w:pPr>
        <w:pStyle w:val="26"/>
        <w:numPr>
          <w:ilvl w:val="0"/>
          <w:numId w:val="9"/>
        </w:numPr>
        <w:shd w:val="clear" w:color="auto" w:fill="auto"/>
        <w:tabs>
          <w:tab w:val="left" w:pos="1071"/>
          <w:tab w:val="left" w:pos="1276"/>
        </w:tabs>
        <w:spacing w:before="0" w:after="0" w:line="240" w:lineRule="auto"/>
        <w:ind w:left="23" w:right="23" w:firstLine="547"/>
        <w:jc w:val="both"/>
        <w:rPr>
          <w:color w:val="auto"/>
          <w:sz w:val="26"/>
          <w:szCs w:val="26"/>
        </w:rPr>
      </w:pPr>
      <w:r w:rsidRPr="00AD0DFE">
        <w:rPr>
          <w:color w:val="auto"/>
          <w:sz w:val="26"/>
          <w:szCs w:val="26"/>
        </w:rPr>
        <w:t xml:space="preserve">Требовать обеспечения выполнения Подрядчиком условий </w:t>
      </w:r>
      <w:r w:rsidR="00EA3795" w:rsidRPr="00AD0DFE">
        <w:rPr>
          <w:color w:val="auto"/>
          <w:sz w:val="26"/>
          <w:szCs w:val="26"/>
        </w:rPr>
        <w:t xml:space="preserve">Договора </w:t>
      </w:r>
      <w:r w:rsidRPr="00AD0DFE">
        <w:rPr>
          <w:color w:val="auto"/>
          <w:sz w:val="26"/>
          <w:szCs w:val="26"/>
        </w:rPr>
        <w:t>о качестве работы в соответствии с законодательством Российской Федерации.</w:t>
      </w:r>
      <w:r w:rsidR="000B400F" w:rsidRPr="00AD0DFE">
        <w:rPr>
          <w:color w:val="auto"/>
          <w:sz w:val="26"/>
          <w:szCs w:val="26"/>
        </w:rPr>
        <w:t xml:space="preserve"> </w:t>
      </w:r>
    </w:p>
    <w:p w:rsidR="00E60AEE" w:rsidRPr="00AD0DFE" w:rsidRDefault="00E60AEE" w:rsidP="000F2056">
      <w:pPr>
        <w:pStyle w:val="26"/>
        <w:numPr>
          <w:ilvl w:val="0"/>
          <w:numId w:val="9"/>
        </w:numPr>
        <w:tabs>
          <w:tab w:val="left" w:pos="1071"/>
          <w:tab w:val="left" w:pos="1276"/>
        </w:tabs>
        <w:spacing w:before="0" w:after="0" w:line="240" w:lineRule="auto"/>
        <w:ind w:right="23" w:firstLine="567"/>
        <w:jc w:val="both"/>
        <w:rPr>
          <w:color w:val="auto"/>
          <w:sz w:val="26"/>
          <w:szCs w:val="26"/>
        </w:rPr>
      </w:pPr>
      <w:r w:rsidRPr="00AD0DFE">
        <w:rPr>
          <w:color w:val="auto"/>
          <w:sz w:val="26"/>
          <w:szCs w:val="26"/>
        </w:rPr>
        <w:t xml:space="preserve">Выдавать Подрядчику обязательные для исполнения </w:t>
      </w:r>
      <w:r w:rsidR="000B400F" w:rsidRPr="00AD0DFE">
        <w:rPr>
          <w:color w:val="auto"/>
          <w:sz w:val="26"/>
          <w:szCs w:val="26"/>
        </w:rPr>
        <w:t>указания</w:t>
      </w:r>
      <w:r w:rsidRPr="00AD0DFE">
        <w:rPr>
          <w:color w:val="auto"/>
          <w:sz w:val="26"/>
          <w:szCs w:val="26"/>
        </w:rPr>
        <w:t>:</w:t>
      </w:r>
    </w:p>
    <w:p w:rsidR="00E60AEE" w:rsidRPr="00AD0DFE" w:rsidRDefault="00E60AEE" w:rsidP="00EA3795">
      <w:pPr>
        <w:pStyle w:val="26"/>
        <w:tabs>
          <w:tab w:val="left" w:pos="1071"/>
          <w:tab w:val="left" w:pos="1276"/>
        </w:tabs>
        <w:spacing w:before="0" w:after="0" w:line="240" w:lineRule="auto"/>
        <w:ind w:right="23" w:firstLine="567"/>
        <w:jc w:val="both"/>
        <w:rPr>
          <w:color w:val="auto"/>
          <w:sz w:val="26"/>
          <w:szCs w:val="26"/>
        </w:rPr>
      </w:pPr>
      <w:r w:rsidRPr="00AD0DFE">
        <w:rPr>
          <w:color w:val="auto"/>
          <w:sz w:val="26"/>
          <w:szCs w:val="26"/>
        </w:rPr>
        <w:t xml:space="preserve">- при обнаружении отступлений от </w:t>
      </w:r>
      <w:r w:rsidR="00EA3795" w:rsidRPr="00AD0DFE">
        <w:rPr>
          <w:color w:val="auto"/>
          <w:sz w:val="26"/>
          <w:szCs w:val="26"/>
        </w:rPr>
        <w:t>Договора</w:t>
      </w:r>
      <w:r w:rsidRPr="00AD0DFE">
        <w:rPr>
          <w:color w:val="auto"/>
          <w:sz w:val="26"/>
          <w:szCs w:val="26"/>
        </w:rPr>
        <w:t>, действующих нормативных документов</w:t>
      </w:r>
      <w:r w:rsidR="006E504F" w:rsidRPr="00AD0DFE">
        <w:rPr>
          <w:color w:val="auto"/>
          <w:sz w:val="26"/>
          <w:szCs w:val="26"/>
        </w:rPr>
        <w:t xml:space="preserve"> (в том числе об устранении дефектов, недостатков работ)</w:t>
      </w:r>
      <w:r w:rsidRPr="00AD0DFE">
        <w:rPr>
          <w:color w:val="auto"/>
          <w:sz w:val="26"/>
          <w:szCs w:val="26"/>
        </w:rPr>
        <w:t>;</w:t>
      </w:r>
    </w:p>
    <w:p w:rsidR="00E60AEE" w:rsidRPr="00AD0DFE" w:rsidRDefault="00E60AEE" w:rsidP="00EA3795">
      <w:pPr>
        <w:pStyle w:val="26"/>
        <w:tabs>
          <w:tab w:val="left" w:pos="1071"/>
          <w:tab w:val="left" w:pos="1276"/>
        </w:tabs>
        <w:spacing w:before="0" w:after="0" w:line="240" w:lineRule="auto"/>
        <w:ind w:right="23" w:firstLine="567"/>
        <w:jc w:val="both"/>
        <w:rPr>
          <w:color w:val="auto"/>
          <w:sz w:val="26"/>
          <w:szCs w:val="26"/>
        </w:rPr>
      </w:pPr>
      <w:r w:rsidRPr="00AD0DFE">
        <w:rPr>
          <w:color w:val="auto"/>
          <w:sz w:val="26"/>
          <w:szCs w:val="26"/>
        </w:rPr>
        <w:t>- при нарушении технологии и сроков выполнения работ;</w:t>
      </w:r>
    </w:p>
    <w:p w:rsidR="00E60AEE" w:rsidRPr="00AD0DFE" w:rsidRDefault="00E60AEE" w:rsidP="00EA3795">
      <w:pPr>
        <w:pStyle w:val="26"/>
        <w:tabs>
          <w:tab w:val="left" w:pos="1071"/>
          <w:tab w:val="left" w:pos="1276"/>
        </w:tabs>
        <w:spacing w:before="0" w:after="0" w:line="240" w:lineRule="auto"/>
        <w:ind w:right="23" w:firstLine="567"/>
        <w:jc w:val="both"/>
        <w:rPr>
          <w:color w:val="auto"/>
          <w:sz w:val="26"/>
          <w:szCs w:val="26"/>
        </w:rPr>
      </w:pPr>
      <w:r w:rsidRPr="00AD0DFE">
        <w:rPr>
          <w:color w:val="auto"/>
          <w:sz w:val="26"/>
          <w:szCs w:val="26"/>
        </w:rPr>
        <w:t xml:space="preserve">- при применении </w:t>
      </w:r>
      <w:r w:rsidR="006E504F" w:rsidRPr="00AD0DFE">
        <w:rPr>
          <w:color w:val="auto"/>
          <w:sz w:val="26"/>
          <w:szCs w:val="26"/>
        </w:rPr>
        <w:t xml:space="preserve">материалов </w:t>
      </w:r>
      <w:r w:rsidRPr="00AD0DFE">
        <w:rPr>
          <w:color w:val="auto"/>
          <w:sz w:val="26"/>
          <w:szCs w:val="26"/>
        </w:rPr>
        <w:t xml:space="preserve">некачественных </w:t>
      </w:r>
      <w:r w:rsidR="006E504F" w:rsidRPr="00AD0DFE">
        <w:rPr>
          <w:color w:val="auto"/>
          <w:sz w:val="26"/>
          <w:szCs w:val="26"/>
        </w:rPr>
        <w:t xml:space="preserve">или не соответствующих </w:t>
      </w:r>
      <w:r w:rsidR="00EA3795" w:rsidRPr="00AD0DFE">
        <w:rPr>
          <w:color w:val="auto"/>
          <w:sz w:val="26"/>
          <w:szCs w:val="26"/>
        </w:rPr>
        <w:t>Договору</w:t>
      </w:r>
      <w:r w:rsidR="006E504F" w:rsidRPr="00AD0DFE">
        <w:rPr>
          <w:color w:val="auto"/>
          <w:sz w:val="26"/>
          <w:szCs w:val="26"/>
        </w:rPr>
        <w:t xml:space="preserve"> (в том числе о вывозе с территории Объекта любых материалов, не отвечающих соответствующим условиям </w:t>
      </w:r>
      <w:r w:rsidR="00EA3795" w:rsidRPr="00AD0DFE">
        <w:rPr>
          <w:color w:val="auto"/>
          <w:sz w:val="26"/>
          <w:szCs w:val="26"/>
        </w:rPr>
        <w:t>Договора</w:t>
      </w:r>
      <w:r w:rsidR="006E504F" w:rsidRPr="00AD0DFE">
        <w:rPr>
          <w:color w:val="auto"/>
          <w:sz w:val="26"/>
          <w:szCs w:val="26"/>
        </w:rPr>
        <w:t>)</w:t>
      </w:r>
      <w:r w:rsidRPr="00AD0DFE">
        <w:rPr>
          <w:color w:val="auto"/>
          <w:sz w:val="26"/>
          <w:szCs w:val="26"/>
        </w:rPr>
        <w:t>;</w:t>
      </w:r>
    </w:p>
    <w:p w:rsidR="00E60AEE" w:rsidRPr="00AD0DFE" w:rsidRDefault="00E60AEE" w:rsidP="00EA3795">
      <w:pPr>
        <w:pStyle w:val="26"/>
        <w:tabs>
          <w:tab w:val="left" w:pos="1071"/>
          <w:tab w:val="left" w:pos="1276"/>
        </w:tabs>
        <w:spacing w:before="0" w:after="0" w:line="240" w:lineRule="auto"/>
        <w:ind w:right="23" w:firstLine="567"/>
        <w:jc w:val="both"/>
        <w:rPr>
          <w:color w:val="auto"/>
          <w:sz w:val="26"/>
          <w:szCs w:val="26"/>
        </w:rPr>
      </w:pPr>
      <w:r w:rsidRPr="00AD0DFE">
        <w:rPr>
          <w:color w:val="auto"/>
          <w:sz w:val="26"/>
          <w:szCs w:val="26"/>
        </w:rPr>
        <w:t xml:space="preserve">- о приостановке или запрещении работ </w:t>
      </w:r>
      <w:r w:rsidR="00C45B1F" w:rsidRPr="00AD0DFE">
        <w:rPr>
          <w:color w:val="auto"/>
          <w:sz w:val="26"/>
          <w:szCs w:val="26"/>
        </w:rPr>
        <w:t xml:space="preserve">(полностью или в части) </w:t>
      </w:r>
      <w:r w:rsidRPr="00AD0DFE">
        <w:rPr>
          <w:color w:val="auto"/>
          <w:sz w:val="26"/>
          <w:szCs w:val="26"/>
        </w:rPr>
        <w:t xml:space="preserve">при нарушении технологии работ, применении некачественных материалов, невыполнении указаний </w:t>
      </w:r>
      <w:r w:rsidR="00EA3795" w:rsidRPr="00AD0DFE">
        <w:rPr>
          <w:color w:val="auto"/>
          <w:sz w:val="26"/>
          <w:szCs w:val="26"/>
        </w:rPr>
        <w:t>Генерального подрядчика</w:t>
      </w:r>
      <w:r w:rsidRPr="00AD0DFE">
        <w:rPr>
          <w:color w:val="auto"/>
          <w:sz w:val="26"/>
          <w:szCs w:val="26"/>
        </w:rPr>
        <w:t xml:space="preserve"> об устранении недостатков, а также по другим причинам, влияющим на качество и сроки выполнения работ.</w:t>
      </w:r>
    </w:p>
    <w:p w:rsidR="00C45B1F" w:rsidRPr="00AD0DFE" w:rsidRDefault="005E7F33" w:rsidP="00EA3795">
      <w:pPr>
        <w:pStyle w:val="26"/>
        <w:shd w:val="clear" w:color="auto" w:fill="auto"/>
        <w:tabs>
          <w:tab w:val="left" w:pos="1071"/>
          <w:tab w:val="left" w:pos="1276"/>
        </w:tabs>
        <w:spacing w:before="0" w:after="0" w:line="240" w:lineRule="auto"/>
        <w:ind w:right="23" w:firstLine="709"/>
        <w:jc w:val="both"/>
        <w:rPr>
          <w:color w:val="auto"/>
          <w:sz w:val="26"/>
          <w:szCs w:val="26"/>
        </w:rPr>
      </w:pPr>
      <w:r w:rsidRPr="00AD0DFE">
        <w:rPr>
          <w:color w:val="auto"/>
          <w:sz w:val="26"/>
          <w:szCs w:val="26"/>
        </w:rPr>
        <w:t>Обязательно</w:t>
      </w:r>
      <w:r w:rsidR="00E60AEE" w:rsidRPr="00AD0DFE">
        <w:rPr>
          <w:color w:val="auto"/>
          <w:sz w:val="26"/>
          <w:szCs w:val="26"/>
        </w:rPr>
        <w:t xml:space="preserve">е для исполнения Подрядчиком </w:t>
      </w:r>
      <w:r w:rsidR="00D67CC1" w:rsidRPr="00AD0DFE">
        <w:rPr>
          <w:color w:val="auto"/>
          <w:sz w:val="26"/>
          <w:szCs w:val="26"/>
        </w:rPr>
        <w:t>т</w:t>
      </w:r>
      <w:r w:rsidR="00C45B1F" w:rsidRPr="00AD0DFE">
        <w:rPr>
          <w:color w:val="auto"/>
          <w:sz w:val="26"/>
          <w:szCs w:val="26"/>
        </w:rPr>
        <w:t xml:space="preserve">ребование о приостановке выполнения работ по </w:t>
      </w:r>
      <w:r w:rsidR="00EA3795" w:rsidRPr="00AD0DFE">
        <w:rPr>
          <w:color w:val="auto"/>
          <w:sz w:val="26"/>
          <w:szCs w:val="26"/>
        </w:rPr>
        <w:t>Договору</w:t>
      </w:r>
      <w:r w:rsidR="00C45B1F" w:rsidRPr="00AD0DFE">
        <w:rPr>
          <w:color w:val="auto"/>
          <w:sz w:val="26"/>
          <w:szCs w:val="26"/>
        </w:rPr>
        <w:t xml:space="preserve"> должно быть предъявлено в письменной форме с указанием причин приостановки и срока его удовлетворения Подрядчиком.</w:t>
      </w:r>
    </w:p>
    <w:p w:rsidR="00CD0D89" w:rsidRPr="00AD0DFE" w:rsidRDefault="00E21D05" w:rsidP="000F2056">
      <w:pPr>
        <w:pStyle w:val="26"/>
        <w:numPr>
          <w:ilvl w:val="0"/>
          <w:numId w:val="9"/>
        </w:numPr>
        <w:shd w:val="clear" w:color="auto" w:fill="auto"/>
        <w:tabs>
          <w:tab w:val="left" w:pos="1071"/>
          <w:tab w:val="left" w:pos="1276"/>
        </w:tabs>
        <w:spacing w:before="0" w:after="0" w:line="240" w:lineRule="auto"/>
        <w:ind w:left="23" w:right="20" w:firstLine="547"/>
        <w:jc w:val="both"/>
        <w:rPr>
          <w:color w:val="auto"/>
          <w:sz w:val="26"/>
          <w:szCs w:val="26"/>
        </w:rPr>
      </w:pPr>
      <w:r w:rsidRPr="00AD0DFE">
        <w:rPr>
          <w:color w:val="auto"/>
          <w:sz w:val="26"/>
          <w:szCs w:val="26"/>
        </w:rPr>
        <w:t xml:space="preserve">Осуществлять иные права, предусмотренные законодательством и настоящим </w:t>
      </w:r>
      <w:r w:rsidR="00EA3795" w:rsidRPr="00AD0DFE">
        <w:rPr>
          <w:color w:val="auto"/>
          <w:sz w:val="26"/>
          <w:szCs w:val="26"/>
        </w:rPr>
        <w:t>Договором</w:t>
      </w:r>
      <w:r w:rsidRPr="00AD0DFE">
        <w:rPr>
          <w:color w:val="auto"/>
          <w:sz w:val="26"/>
          <w:szCs w:val="26"/>
        </w:rPr>
        <w:t>.</w:t>
      </w:r>
    </w:p>
    <w:p w:rsidR="00E0549B" w:rsidRPr="00AD0DFE" w:rsidRDefault="00E0549B" w:rsidP="00E0549B">
      <w:pPr>
        <w:pStyle w:val="26"/>
        <w:shd w:val="clear" w:color="auto" w:fill="auto"/>
        <w:spacing w:before="0" w:after="0" w:line="240" w:lineRule="auto"/>
        <w:ind w:left="23" w:right="23" w:firstLine="442"/>
        <w:jc w:val="both"/>
        <w:rPr>
          <w:color w:val="auto"/>
          <w:sz w:val="26"/>
          <w:szCs w:val="26"/>
        </w:rPr>
      </w:pPr>
    </w:p>
    <w:p w:rsidR="00671C5A" w:rsidRPr="00AD0DFE" w:rsidRDefault="00F16A8F" w:rsidP="000F2056">
      <w:pPr>
        <w:pStyle w:val="12"/>
        <w:keepNext/>
        <w:keepLines/>
        <w:numPr>
          <w:ilvl w:val="0"/>
          <w:numId w:val="22"/>
        </w:numPr>
        <w:shd w:val="clear" w:color="auto" w:fill="auto"/>
        <w:spacing w:before="0" w:line="240" w:lineRule="auto"/>
        <w:ind w:right="520"/>
        <w:jc w:val="center"/>
        <w:rPr>
          <w:color w:val="auto"/>
          <w:sz w:val="26"/>
          <w:szCs w:val="26"/>
        </w:rPr>
      </w:pPr>
      <w:bookmarkStart w:id="9" w:name="bookmark7"/>
      <w:r w:rsidRPr="00AD0DFE">
        <w:rPr>
          <w:color w:val="auto"/>
          <w:sz w:val="26"/>
          <w:szCs w:val="26"/>
        </w:rPr>
        <w:t xml:space="preserve">КАЧЕСТВО И ГАРАНТИИ ВЫПОЛНЯЕМЫХ РАБОТ </w:t>
      </w:r>
      <w:bookmarkEnd w:id="9"/>
    </w:p>
    <w:p w:rsidR="0040226E" w:rsidRPr="00AD0DFE" w:rsidRDefault="0040226E" w:rsidP="00B977E5">
      <w:pPr>
        <w:pStyle w:val="12"/>
        <w:keepNext/>
        <w:keepLines/>
        <w:shd w:val="clear" w:color="auto" w:fill="auto"/>
        <w:spacing w:before="0" w:line="240" w:lineRule="auto"/>
        <w:ind w:left="502" w:right="520" w:firstLine="0"/>
        <w:rPr>
          <w:color w:val="auto"/>
          <w:sz w:val="26"/>
          <w:szCs w:val="26"/>
        </w:rPr>
      </w:pPr>
    </w:p>
    <w:p w:rsidR="00D9207A" w:rsidRPr="00AD0DFE" w:rsidRDefault="00F16A8F" w:rsidP="000F2056">
      <w:pPr>
        <w:pStyle w:val="26"/>
        <w:numPr>
          <w:ilvl w:val="0"/>
          <w:numId w:val="10"/>
        </w:numPr>
        <w:shd w:val="clear" w:color="auto" w:fill="auto"/>
        <w:tabs>
          <w:tab w:val="left" w:pos="889"/>
        </w:tabs>
        <w:spacing w:before="0" w:after="0" w:line="240" w:lineRule="auto"/>
        <w:ind w:left="20" w:right="20" w:firstLine="547"/>
        <w:jc w:val="both"/>
        <w:rPr>
          <w:color w:val="auto"/>
          <w:sz w:val="26"/>
          <w:szCs w:val="26"/>
        </w:rPr>
      </w:pPr>
      <w:r w:rsidRPr="00AD0DFE">
        <w:rPr>
          <w:color w:val="auto"/>
          <w:sz w:val="26"/>
          <w:szCs w:val="26"/>
        </w:rPr>
        <w:t>При выполнении работ Подрядчик должен применять современное оборудование согласно требованиям СНиПов, ГОСТов и технических условий.</w:t>
      </w:r>
    </w:p>
    <w:p w:rsidR="00D9207A" w:rsidRPr="00AD0DFE" w:rsidRDefault="00F16A8F" w:rsidP="000F2056">
      <w:pPr>
        <w:pStyle w:val="26"/>
        <w:numPr>
          <w:ilvl w:val="0"/>
          <w:numId w:val="10"/>
        </w:numPr>
        <w:shd w:val="clear" w:color="auto" w:fill="auto"/>
        <w:tabs>
          <w:tab w:val="left" w:pos="889"/>
        </w:tabs>
        <w:spacing w:before="0" w:after="0" w:line="240" w:lineRule="auto"/>
        <w:ind w:left="20" w:right="20" w:firstLine="547"/>
        <w:jc w:val="both"/>
        <w:rPr>
          <w:color w:val="auto"/>
          <w:sz w:val="26"/>
          <w:szCs w:val="26"/>
        </w:rPr>
      </w:pPr>
      <w:r w:rsidRPr="00AD0DFE">
        <w:rPr>
          <w:color w:val="auto"/>
          <w:sz w:val="26"/>
          <w:szCs w:val="26"/>
        </w:rPr>
        <w:t>В работах должны применяться новые и качественные материалы и комплектующие, изготовленные не ранее 20</w:t>
      </w:r>
      <w:r w:rsidR="00C36BEE" w:rsidRPr="00AD0DFE">
        <w:rPr>
          <w:color w:val="auto"/>
          <w:sz w:val="26"/>
          <w:szCs w:val="26"/>
        </w:rPr>
        <w:t>2</w:t>
      </w:r>
      <w:r w:rsidR="00C70DB5">
        <w:rPr>
          <w:color w:val="auto"/>
          <w:sz w:val="26"/>
          <w:szCs w:val="26"/>
        </w:rPr>
        <w:t>_</w:t>
      </w:r>
      <w:r w:rsidRPr="00AD0DFE">
        <w:rPr>
          <w:color w:val="auto"/>
          <w:sz w:val="26"/>
          <w:szCs w:val="26"/>
        </w:rPr>
        <w:t xml:space="preserve"> г.</w:t>
      </w:r>
      <w:r w:rsidR="00112C08" w:rsidRPr="00AD0DFE">
        <w:rPr>
          <w:color w:val="auto"/>
          <w:sz w:val="26"/>
          <w:szCs w:val="26"/>
        </w:rPr>
        <w:t xml:space="preserve"> </w:t>
      </w:r>
    </w:p>
    <w:p w:rsidR="00D9207A" w:rsidRPr="00AD0DFE" w:rsidRDefault="00D9207A" w:rsidP="000F2056">
      <w:pPr>
        <w:pStyle w:val="26"/>
        <w:numPr>
          <w:ilvl w:val="0"/>
          <w:numId w:val="10"/>
        </w:numPr>
        <w:shd w:val="clear" w:color="auto" w:fill="auto"/>
        <w:tabs>
          <w:tab w:val="left" w:pos="889"/>
        </w:tabs>
        <w:spacing w:before="0" w:after="0" w:line="240" w:lineRule="auto"/>
        <w:ind w:left="20" w:right="20" w:firstLine="547"/>
        <w:jc w:val="both"/>
        <w:rPr>
          <w:color w:val="auto"/>
          <w:sz w:val="26"/>
          <w:szCs w:val="26"/>
        </w:rPr>
      </w:pPr>
      <w:r w:rsidRPr="00AD0DFE">
        <w:rPr>
          <w:color w:val="auto"/>
          <w:sz w:val="26"/>
          <w:szCs w:val="26"/>
        </w:rPr>
        <w:t xml:space="preserve">Подрядчик несет ответственность за недостатки (дефекты), обнаруженные в пределах гарантийного срока. Гарантии качества распространяются на все конструктивные элементы и работы, выполненные Подрядчиком по </w:t>
      </w:r>
      <w:r w:rsidR="008E2BDD" w:rsidRPr="00AD0DFE">
        <w:rPr>
          <w:color w:val="auto"/>
          <w:sz w:val="26"/>
          <w:szCs w:val="26"/>
        </w:rPr>
        <w:t>Договору</w:t>
      </w:r>
      <w:r w:rsidRPr="00AD0DFE">
        <w:rPr>
          <w:color w:val="auto"/>
          <w:sz w:val="26"/>
          <w:szCs w:val="26"/>
        </w:rPr>
        <w:t>, а также на оборудование и материалы, поставляемые Подрядчиком для производства работ.</w:t>
      </w:r>
    </w:p>
    <w:p w:rsidR="00D67CC1" w:rsidRPr="00AD0DFE" w:rsidRDefault="00F16A8F" w:rsidP="000F2056">
      <w:pPr>
        <w:pStyle w:val="26"/>
        <w:numPr>
          <w:ilvl w:val="0"/>
          <w:numId w:val="10"/>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 xml:space="preserve">Гарантийный срок на выполненные работы </w:t>
      </w:r>
      <w:r w:rsidR="00D67CC1" w:rsidRPr="00AD0DFE">
        <w:rPr>
          <w:color w:val="auto"/>
          <w:sz w:val="26"/>
          <w:szCs w:val="26"/>
        </w:rPr>
        <w:t xml:space="preserve">составляет </w:t>
      </w:r>
      <w:r w:rsidR="00505A28" w:rsidRPr="00AD0DFE">
        <w:rPr>
          <w:color w:val="auto"/>
          <w:sz w:val="26"/>
          <w:szCs w:val="26"/>
        </w:rPr>
        <w:t>–</w:t>
      </w:r>
      <w:r w:rsidR="00E835CE">
        <w:rPr>
          <w:color w:val="auto"/>
          <w:sz w:val="26"/>
          <w:szCs w:val="26"/>
        </w:rPr>
        <w:t>________</w:t>
      </w:r>
      <w:r w:rsidR="00D67CC1" w:rsidRPr="00AD0DFE">
        <w:rPr>
          <w:rStyle w:val="a8"/>
          <w:color w:val="auto"/>
          <w:sz w:val="26"/>
          <w:szCs w:val="26"/>
        </w:rPr>
        <w:t>месяц</w:t>
      </w:r>
      <w:r w:rsidR="00505A28" w:rsidRPr="00AD0DFE">
        <w:rPr>
          <w:rStyle w:val="a8"/>
          <w:color w:val="auto"/>
          <w:sz w:val="26"/>
          <w:szCs w:val="26"/>
        </w:rPr>
        <w:t>а</w:t>
      </w:r>
      <w:r w:rsidR="00D67CC1" w:rsidRPr="00AD0DFE">
        <w:rPr>
          <w:color w:val="auto"/>
          <w:sz w:val="26"/>
          <w:szCs w:val="26"/>
        </w:rPr>
        <w:t xml:space="preserve"> с даты подписания Сторонами Акта </w:t>
      </w:r>
      <w:r w:rsidR="00505A28" w:rsidRPr="00AD0DFE">
        <w:rPr>
          <w:color w:val="auto"/>
          <w:sz w:val="26"/>
          <w:szCs w:val="26"/>
        </w:rPr>
        <w:t>о приемке в эксплуатацию системы охранной сигнализации с датчиками контроля периметра</w:t>
      </w:r>
      <w:r w:rsidR="00D67CC1" w:rsidRPr="00AD0DFE">
        <w:rPr>
          <w:color w:val="auto"/>
          <w:sz w:val="26"/>
          <w:szCs w:val="26"/>
        </w:rPr>
        <w:t xml:space="preserve"> (по форме </w:t>
      </w:r>
      <w:r w:rsidR="00B25D85" w:rsidRPr="00AD0DFE">
        <w:rPr>
          <w:color w:val="auto"/>
          <w:sz w:val="26"/>
          <w:szCs w:val="26"/>
        </w:rPr>
        <w:t>Приложения</w:t>
      </w:r>
      <w:r w:rsidR="00D67CC1" w:rsidRPr="00AD0DFE">
        <w:rPr>
          <w:color w:val="auto"/>
          <w:sz w:val="26"/>
          <w:szCs w:val="26"/>
        </w:rPr>
        <w:t xml:space="preserve"> № </w:t>
      </w:r>
      <w:r w:rsidR="00B84651">
        <w:rPr>
          <w:color w:val="auto"/>
          <w:sz w:val="26"/>
          <w:szCs w:val="26"/>
        </w:rPr>
        <w:t>6</w:t>
      </w:r>
      <w:r w:rsidR="00D67CC1" w:rsidRPr="00AD0DFE">
        <w:rPr>
          <w:color w:val="auto"/>
          <w:sz w:val="26"/>
          <w:szCs w:val="26"/>
        </w:rPr>
        <w:t>).</w:t>
      </w:r>
    </w:p>
    <w:p w:rsidR="00D9207A" w:rsidRPr="00AD0DFE" w:rsidRDefault="00F16A8F"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Гарантийный срок продлевается на то время, в течение которого выполненный результат работ не мог быть использован по назначению из-за возникших дефектов.</w:t>
      </w:r>
    </w:p>
    <w:p w:rsidR="00D9207A" w:rsidRPr="00AD0DFE" w:rsidRDefault="009247AC"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Гарантийный срок н</w:t>
      </w:r>
      <w:r w:rsidR="00F16A8F" w:rsidRPr="00AD0DFE">
        <w:rPr>
          <w:color w:val="auto"/>
          <w:sz w:val="26"/>
          <w:szCs w:val="26"/>
        </w:rPr>
        <w:t>а оборудование,</w:t>
      </w:r>
      <w:r w:rsidR="00D1311B" w:rsidRPr="00AD0DFE">
        <w:rPr>
          <w:color w:val="auto"/>
          <w:sz w:val="26"/>
          <w:szCs w:val="26"/>
        </w:rPr>
        <w:t xml:space="preserve"> материалы,</w:t>
      </w:r>
      <w:r w:rsidR="00F16A8F" w:rsidRPr="00AD0DFE">
        <w:rPr>
          <w:color w:val="auto"/>
          <w:sz w:val="26"/>
          <w:szCs w:val="26"/>
        </w:rPr>
        <w:t xml:space="preserve"> </w:t>
      </w:r>
      <w:r w:rsidR="00371B63" w:rsidRPr="00AD0DFE">
        <w:rPr>
          <w:bCs/>
          <w:color w:val="auto"/>
          <w:sz w:val="26"/>
          <w:szCs w:val="26"/>
        </w:rPr>
        <w:t xml:space="preserve">не </w:t>
      </w:r>
      <w:r w:rsidR="00112C08" w:rsidRPr="00AD0DFE">
        <w:rPr>
          <w:bCs/>
          <w:color w:val="auto"/>
          <w:sz w:val="26"/>
          <w:szCs w:val="26"/>
        </w:rPr>
        <w:t xml:space="preserve">может </w:t>
      </w:r>
      <w:r w:rsidR="00371B63" w:rsidRPr="00AD0DFE">
        <w:rPr>
          <w:bCs/>
          <w:color w:val="auto"/>
          <w:sz w:val="26"/>
          <w:szCs w:val="26"/>
        </w:rPr>
        <w:t>превышать</w:t>
      </w:r>
      <w:r w:rsidR="00371B63" w:rsidRPr="00AD0DFE">
        <w:rPr>
          <w:color w:val="auto"/>
          <w:sz w:val="26"/>
          <w:szCs w:val="26"/>
        </w:rPr>
        <w:t xml:space="preserve"> гарантийный </w:t>
      </w:r>
      <w:r w:rsidR="00371B63" w:rsidRPr="00AD0DFE">
        <w:rPr>
          <w:bCs/>
          <w:color w:val="auto"/>
          <w:sz w:val="26"/>
          <w:szCs w:val="26"/>
        </w:rPr>
        <w:t>срок завода-изготовителя</w:t>
      </w:r>
      <w:r w:rsidR="00D9207A" w:rsidRPr="00AD0DFE">
        <w:rPr>
          <w:color w:val="auto"/>
          <w:sz w:val="26"/>
          <w:szCs w:val="26"/>
        </w:rPr>
        <w:t>.</w:t>
      </w:r>
    </w:p>
    <w:p w:rsidR="00D9207A" w:rsidRPr="00AD0DFE" w:rsidRDefault="00F16A8F"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 xml:space="preserve">При обнаружении дефектов/недостатков работ в течение гарантийного срока </w:t>
      </w:r>
      <w:r w:rsidR="008E2BDD" w:rsidRPr="00AD0DFE">
        <w:rPr>
          <w:color w:val="auto"/>
          <w:sz w:val="26"/>
          <w:szCs w:val="26"/>
        </w:rPr>
        <w:t>Генеральный подрядчик</w:t>
      </w:r>
      <w:r w:rsidRPr="00AD0DFE">
        <w:rPr>
          <w:color w:val="auto"/>
          <w:sz w:val="26"/>
          <w:szCs w:val="26"/>
        </w:rPr>
        <w:t xml:space="preserve"> письменно уведомляет об этом Подрядчика. Уполномоченный представитель Подрядчика обязан прибыть на Объект в течение </w:t>
      </w:r>
      <w:r w:rsidR="00355E44" w:rsidRPr="00AD0DFE">
        <w:rPr>
          <w:color w:val="auto"/>
          <w:sz w:val="26"/>
          <w:szCs w:val="26"/>
        </w:rPr>
        <w:t>2 (</w:t>
      </w:r>
      <w:r w:rsidRPr="00AD0DFE">
        <w:rPr>
          <w:color w:val="auto"/>
          <w:sz w:val="26"/>
          <w:szCs w:val="26"/>
        </w:rPr>
        <w:t>двух</w:t>
      </w:r>
      <w:r w:rsidR="00355E44" w:rsidRPr="00AD0DFE">
        <w:rPr>
          <w:color w:val="auto"/>
          <w:sz w:val="26"/>
          <w:szCs w:val="26"/>
        </w:rPr>
        <w:t>)</w:t>
      </w:r>
      <w:r w:rsidRPr="00AD0DFE">
        <w:rPr>
          <w:color w:val="auto"/>
          <w:sz w:val="26"/>
          <w:szCs w:val="26"/>
        </w:rPr>
        <w:t xml:space="preserve"> рабочих дней с </w:t>
      </w:r>
      <w:r w:rsidR="00E75709" w:rsidRPr="00AD0DFE">
        <w:rPr>
          <w:color w:val="auto"/>
          <w:sz w:val="26"/>
          <w:szCs w:val="26"/>
        </w:rPr>
        <w:t xml:space="preserve">даты </w:t>
      </w:r>
      <w:r w:rsidRPr="00AD0DFE">
        <w:rPr>
          <w:color w:val="auto"/>
          <w:sz w:val="26"/>
          <w:szCs w:val="26"/>
        </w:rPr>
        <w:t xml:space="preserve">получения соответствующего уведомления, провести осмотр, составить и подписать дефектный акт. Недостатки/дефекты, выявленные при данном осмотре, подлежат устранению Подрядчиком (своими силами и за свой счет) в </w:t>
      </w:r>
      <w:r w:rsidR="0040652E" w:rsidRPr="00AD0DFE">
        <w:rPr>
          <w:color w:val="auto"/>
          <w:sz w:val="26"/>
          <w:szCs w:val="26"/>
        </w:rPr>
        <w:t xml:space="preserve">согласованный </w:t>
      </w:r>
      <w:r w:rsidRPr="00AD0DFE">
        <w:rPr>
          <w:color w:val="auto"/>
          <w:sz w:val="26"/>
          <w:szCs w:val="26"/>
        </w:rPr>
        <w:t>Сторонами срок</w:t>
      </w:r>
      <w:r w:rsidR="0040652E" w:rsidRPr="00AD0DFE">
        <w:rPr>
          <w:color w:val="auto"/>
          <w:sz w:val="26"/>
          <w:szCs w:val="26"/>
        </w:rPr>
        <w:t>.</w:t>
      </w:r>
      <w:r w:rsidRPr="00AD0DFE">
        <w:rPr>
          <w:color w:val="auto"/>
          <w:sz w:val="26"/>
          <w:szCs w:val="26"/>
        </w:rPr>
        <w:t xml:space="preserve"> </w:t>
      </w:r>
      <w:r w:rsidR="00671D54" w:rsidRPr="00AD0DFE">
        <w:rPr>
          <w:color w:val="auto"/>
          <w:sz w:val="26"/>
          <w:szCs w:val="26"/>
        </w:rPr>
        <w:t xml:space="preserve">При отказе Подрядчика от подписания дефектного акта </w:t>
      </w:r>
      <w:r w:rsidR="008E2BDD" w:rsidRPr="00AD0DFE">
        <w:rPr>
          <w:color w:val="auto"/>
          <w:sz w:val="26"/>
          <w:szCs w:val="26"/>
        </w:rPr>
        <w:t>Генеральный подрядчик</w:t>
      </w:r>
      <w:r w:rsidR="00671D54" w:rsidRPr="00AD0DFE">
        <w:rPr>
          <w:color w:val="auto"/>
          <w:sz w:val="26"/>
          <w:szCs w:val="26"/>
        </w:rPr>
        <w:t xml:space="preserve"> составляет и подписывает его в одностороннем порядке.</w:t>
      </w:r>
    </w:p>
    <w:p w:rsidR="00D9207A" w:rsidRPr="00AD0DFE" w:rsidRDefault="00F16A8F"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 xml:space="preserve">Если Подрядчик не устраняет недостатки (дефекты) в сроки, определяемые </w:t>
      </w:r>
      <w:r w:rsidR="00355E44" w:rsidRPr="00AD0DFE">
        <w:rPr>
          <w:color w:val="auto"/>
          <w:sz w:val="26"/>
          <w:szCs w:val="26"/>
        </w:rPr>
        <w:t xml:space="preserve">дефектным </w:t>
      </w:r>
      <w:r w:rsidRPr="00AD0DFE">
        <w:rPr>
          <w:color w:val="auto"/>
          <w:sz w:val="26"/>
          <w:szCs w:val="26"/>
        </w:rPr>
        <w:t xml:space="preserve">актом, </w:t>
      </w:r>
      <w:r w:rsidR="008E2BDD" w:rsidRPr="00AD0DFE">
        <w:rPr>
          <w:color w:val="auto"/>
          <w:sz w:val="26"/>
          <w:szCs w:val="26"/>
        </w:rPr>
        <w:t xml:space="preserve">Генеральный подрядчик </w:t>
      </w:r>
      <w:r w:rsidRPr="00AD0DFE">
        <w:rPr>
          <w:color w:val="auto"/>
          <w:sz w:val="26"/>
          <w:szCs w:val="26"/>
        </w:rPr>
        <w:t xml:space="preserve">без ущемления своих прав по гарантии в соответствии с </w:t>
      </w:r>
      <w:r w:rsidR="008E2BDD" w:rsidRPr="00AD0DFE">
        <w:rPr>
          <w:color w:val="auto"/>
          <w:sz w:val="26"/>
          <w:szCs w:val="26"/>
        </w:rPr>
        <w:t>Договором</w:t>
      </w:r>
      <w:r w:rsidRPr="00AD0DFE">
        <w:rPr>
          <w:color w:val="auto"/>
          <w:sz w:val="26"/>
          <w:szCs w:val="26"/>
        </w:rPr>
        <w:t xml:space="preserve"> имеет право устранить недостатки (дефекты) силами третьих лиц за счет</w:t>
      </w:r>
      <w:r w:rsidR="00355E44" w:rsidRPr="00AD0DFE">
        <w:rPr>
          <w:color w:val="auto"/>
          <w:sz w:val="26"/>
          <w:szCs w:val="26"/>
        </w:rPr>
        <w:t xml:space="preserve"> </w:t>
      </w:r>
      <w:r w:rsidRPr="00AD0DFE">
        <w:rPr>
          <w:color w:val="auto"/>
          <w:sz w:val="26"/>
          <w:szCs w:val="26"/>
        </w:rPr>
        <w:t>Подрядчика</w:t>
      </w:r>
      <w:r w:rsidR="005E728F" w:rsidRPr="00AD0DFE">
        <w:rPr>
          <w:color w:val="auto"/>
          <w:sz w:val="26"/>
          <w:szCs w:val="26"/>
        </w:rPr>
        <w:t>.</w:t>
      </w:r>
    </w:p>
    <w:p w:rsidR="00D9207A" w:rsidRPr="00AD0DFE" w:rsidRDefault="00F16A8F"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w:t>
      </w:r>
      <w:r w:rsidR="00D1311B" w:rsidRPr="00AD0DFE">
        <w:rPr>
          <w:color w:val="auto"/>
          <w:sz w:val="26"/>
          <w:szCs w:val="26"/>
        </w:rPr>
        <w:t xml:space="preserve">течение </w:t>
      </w:r>
      <w:r w:rsidRPr="00AD0DFE">
        <w:rPr>
          <w:color w:val="auto"/>
          <w:sz w:val="26"/>
          <w:szCs w:val="26"/>
        </w:rPr>
        <w:t>гарантийн</w:t>
      </w:r>
      <w:r w:rsidR="00D1311B" w:rsidRPr="00AD0DFE">
        <w:rPr>
          <w:color w:val="auto"/>
          <w:sz w:val="26"/>
          <w:szCs w:val="26"/>
        </w:rPr>
        <w:t>ого</w:t>
      </w:r>
      <w:r w:rsidRPr="00AD0DFE">
        <w:rPr>
          <w:color w:val="auto"/>
          <w:sz w:val="26"/>
          <w:szCs w:val="26"/>
        </w:rPr>
        <w:t xml:space="preserve"> срок</w:t>
      </w:r>
      <w:r w:rsidR="00D1311B" w:rsidRPr="00AD0DFE">
        <w:rPr>
          <w:color w:val="auto"/>
          <w:sz w:val="26"/>
          <w:szCs w:val="26"/>
        </w:rPr>
        <w:t>а</w:t>
      </w:r>
      <w:r w:rsidRPr="00AD0DFE">
        <w:rPr>
          <w:color w:val="auto"/>
          <w:sz w:val="26"/>
          <w:szCs w:val="26"/>
        </w:rPr>
        <w:t>, который подписывается обеими Сторонами</w:t>
      </w:r>
      <w:r w:rsidR="00E75709" w:rsidRPr="00AD0DFE">
        <w:rPr>
          <w:color w:val="auto"/>
          <w:sz w:val="26"/>
          <w:szCs w:val="26"/>
        </w:rPr>
        <w:t xml:space="preserve"> не позднее </w:t>
      </w:r>
      <w:r w:rsidR="00C70DB5">
        <w:rPr>
          <w:color w:val="auto"/>
          <w:sz w:val="26"/>
          <w:szCs w:val="26"/>
        </w:rPr>
        <w:t>_____</w:t>
      </w:r>
      <w:r w:rsidR="008939CA" w:rsidRPr="00AD0DFE">
        <w:rPr>
          <w:color w:val="auto"/>
          <w:sz w:val="26"/>
          <w:szCs w:val="26"/>
        </w:rPr>
        <w:t xml:space="preserve"> рабочих дней с даты устранения недостатков (дефектов)</w:t>
      </w:r>
      <w:r w:rsidRPr="00AD0DFE">
        <w:rPr>
          <w:color w:val="auto"/>
          <w:sz w:val="26"/>
          <w:szCs w:val="26"/>
        </w:rPr>
        <w:t>.</w:t>
      </w:r>
    </w:p>
    <w:p w:rsidR="00671C5A" w:rsidRPr="00AD0DFE" w:rsidRDefault="00F16A8F" w:rsidP="000F2056">
      <w:pPr>
        <w:pStyle w:val="26"/>
        <w:numPr>
          <w:ilvl w:val="2"/>
          <w:numId w:val="19"/>
        </w:numPr>
        <w:shd w:val="clear" w:color="auto" w:fill="auto"/>
        <w:tabs>
          <w:tab w:val="left" w:pos="889"/>
          <w:tab w:val="left" w:pos="1134"/>
        </w:tabs>
        <w:spacing w:before="0" w:after="0" w:line="240" w:lineRule="auto"/>
        <w:ind w:left="20" w:right="20" w:firstLine="547"/>
        <w:jc w:val="both"/>
        <w:rPr>
          <w:color w:val="auto"/>
          <w:sz w:val="26"/>
          <w:szCs w:val="26"/>
        </w:rPr>
      </w:pPr>
      <w:r w:rsidRPr="00AD0DFE">
        <w:rPr>
          <w:color w:val="auto"/>
          <w:sz w:val="26"/>
          <w:szCs w:val="26"/>
        </w:rPr>
        <w:t xml:space="preserve">При возникновении в течение гарантийного срока аварийных ситуаций, вызванных дефектами в работе установленных в рамках </w:t>
      </w:r>
      <w:r w:rsidR="008E2BDD" w:rsidRPr="00AD0DFE">
        <w:rPr>
          <w:color w:val="auto"/>
          <w:sz w:val="26"/>
          <w:szCs w:val="26"/>
        </w:rPr>
        <w:t>Договора</w:t>
      </w:r>
      <w:r w:rsidRPr="00AD0DFE">
        <w:rPr>
          <w:color w:val="auto"/>
          <w:sz w:val="26"/>
          <w:szCs w:val="26"/>
        </w:rPr>
        <w:t xml:space="preserve"> систем и оборудования</w:t>
      </w:r>
      <w:r w:rsidR="00355E44" w:rsidRPr="00AD0DFE">
        <w:rPr>
          <w:color w:val="auto"/>
          <w:sz w:val="26"/>
          <w:szCs w:val="26"/>
        </w:rPr>
        <w:t xml:space="preserve"> (либо иными дефектами выполненных Подрядчиком работ)</w:t>
      </w:r>
      <w:r w:rsidRPr="00AD0DFE">
        <w:rPr>
          <w:color w:val="auto"/>
          <w:sz w:val="26"/>
          <w:szCs w:val="26"/>
        </w:rPr>
        <w:t xml:space="preserve">, приводящих к угрозе жизни, здоровья людей, а также порче имущества, проведение работ по устранению аварийных ситуаций производится Подрядчиком </w:t>
      </w:r>
      <w:r w:rsidR="0040652E" w:rsidRPr="00AD0DFE">
        <w:rPr>
          <w:color w:val="auto"/>
          <w:sz w:val="26"/>
          <w:szCs w:val="26"/>
        </w:rPr>
        <w:t>в согласованные Сторонами сроки.</w:t>
      </w:r>
      <w:r w:rsidRPr="00AD0DFE">
        <w:rPr>
          <w:color w:val="auto"/>
          <w:sz w:val="26"/>
          <w:szCs w:val="26"/>
        </w:rPr>
        <w:t xml:space="preserve"> Причины и последствия аварийной ситуации устраняются Подрядчиком. Причины возникновения аварийной ситуации устанавливаются на основании акта комиссионной проверки, проводимой с участием представителя </w:t>
      </w:r>
      <w:r w:rsidR="008E2BDD" w:rsidRPr="00AD0DFE">
        <w:rPr>
          <w:color w:val="auto"/>
          <w:sz w:val="26"/>
          <w:szCs w:val="26"/>
        </w:rPr>
        <w:t>Генерального подрядчика</w:t>
      </w:r>
      <w:r w:rsidRPr="00AD0DFE">
        <w:rPr>
          <w:color w:val="auto"/>
          <w:sz w:val="26"/>
          <w:szCs w:val="26"/>
        </w:rPr>
        <w:t xml:space="preserve"> и Подрядчика, при эт</w:t>
      </w:r>
      <w:r w:rsidR="00D1311B" w:rsidRPr="00AD0DFE">
        <w:rPr>
          <w:color w:val="auto"/>
          <w:sz w:val="26"/>
          <w:szCs w:val="26"/>
        </w:rPr>
        <w:t>ом Подрядчик обязан прибыть на О</w:t>
      </w:r>
      <w:r w:rsidRPr="00AD0DFE">
        <w:rPr>
          <w:color w:val="auto"/>
          <w:sz w:val="26"/>
          <w:szCs w:val="26"/>
        </w:rPr>
        <w:t xml:space="preserve">бъект в течение </w:t>
      </w:r>
      <w:r w:rsidR="00C64EEC" w:rsidRPr="00AD0DFE">
        <w:rPr>
          <w:color w:val="auto"/>
          <w:sz w:val="26"/>
          <w:szCs w:val="26"/>
        </w:rPr>
        <w:t>1 (</w:t>
      </w:r>
      <w:r w:rsidRPr="00AD0DFE">
        <w:rPr>
          <w:color w:val="auto"/>
          <w:sz w:val="26"/>
          <w:szCs w:val="26"/>
        </w:rPr>
        <w:t>одного</w:t>
      </w:r>
      <w:r w:rsidR="00C64EEC" w:rsidRPr="00AD0DFE">
        <w:rPr>
          <w:color w:val="auto"/>
          <w:sz w:val="26"/>
          <w:szCs w:val="26"/>
        </w:rPr>
        <w:t>)</w:t>
      </w:r>
      <w:r w:rsidRPr="00AD0DFE">
        <w:rPr>
          <w:color w:val="auto"/>
          <w:sz w:val="26"/>
          <w:szCs w:val="26"/>
        </w:rPr>
        <w:t xml:space="preserve"> календарного дня с момента получения соответствующего уведомления.</w:t>
      </w:r>
    </w:p>
    <w:p w:rsidR="00671C5A" w:rsidRPr="00AD0DFE" w:rsidRDefault="00D9207A" w:rsidP="000F2056">
      <w:pPr>
        <w:pStyle w:val="26"/>
        <w:numPr>
          <w:ilvl w:val="2"/>
          <w:numId w:val="19"/>
        </w:numPr>
        <w:shd w:val="clear" w:color="auto" w:fill="auto"/>
        <w:tabs>
          <w:tab w:val="left" w:pos="889"/>
          <w:tab w:val="left" w:pos="932"/>
          <w:tab w:val="left" w:pos="1134"/>
        </w:tabs>
        <w:spacing w:before="0" w:after="0" w:line="240" w:lineRule="auto"/>
        <w:ind w:left="20" w:right="40" w:firstLine="547"/>
        <w:jc w:val="both"/>
        <w:rPr>
          <w:color w:val="auto"/>
          <w:sz w:val="26"/>
          <w:szCs w:val="26"/>
        </w:rPr>
      </w:pPr>
      <w:r w:rsidRPr="00AD0DFE">
        <w:rPr>
          <w:color w:val="auto"/>
          <w:sz w:val="26"/>
          <w:szCs w:val="26"/>
        </w:rPr>
        <w:lastRenderedPageBreak/>
        <w:t xml:space="preserve"> Гарантийный срок продлевается на то время, в течение которого выполненный результат работ не мог быть использован по назначению из-за возникших дефектов.</w:t>
      </w:r>
    </w:p>
    <w:p w:rsidR="00671C5A" w:rsidRPr="00AD0DFE" w:rsidRDefault="00F16A8F" w:rsidP="000F2056">
      <w:pPr>
        <w:pStyle w:val="26"/>
        <w:numPr>
          <w:ilvl w:val="0"/>
          <w:numId w:val="10"/>
        </w:numPr>
        <w:shd w:val="clear" w:color="auto" w:fill="auto"/>
        <w:tabs>
          <w:tab w:val="left" w:pos="850"/>
          <w:tab w:val="left" w:pos="1134"/>
        </w:tabs>
        <w:spacing w:before="0" w:after="0" w:line="240" w:lineRule="auto"/>
        <w:ind w:left="20" w:right="40" w:firstLine="547"/>
        <w:jc w:val="both"/>
        <w:rPr>
          <w:color w:val="auto"/>
          <w:sz w:val="26"/>
          <w:szCs w:val="26"/>
        </w:rPr>
      </w:pPr>
      <w:r w:rsidRPr="00AD0DFE">
        <w:rPr>
          <w:color w:val="auto"/>
          <w:sz w:val="26"/>
          <w:szCs w:val="26"/>
        </w:rPr>
        <w:t xml:space="preserve">Для проверки объемов, качества </w:t>
      </w:r>
      <w:r w:rsidR="007C1064" w:rsidRPr="00AD0DFE">
        <w:rPr>
          <w:color w:val="auto"/>
          <w:sz w:val="26"/>
          <w:szCs w:val="26"/>
        </w:rPr>
        <w:t>работ</w:t>
      </w:r>
      <w:r w:rsidRPr="00AD0DFE">
        <w:rPr>
          <w:color w:val="auto"/>
          <w:sz w:val="26"/>
          <w:szCs w:val="26"/>
        </w:rPr>
        <w:t xml:space="preserve">, представленной Подрядчиком документации </w:t>
      </w:r>
      <w:r w:rsidR="008E2BDD" w:rsidRPr="00AD0DFE">
        <w:rPr>
          <w:color w:val="auto"/>
          <w:sz w:val="26"/>
          <w:szCs w:val="26"/>
        </w:rPr>
        <w:t>Генеральным подрядчиком</w:t>
      </w:r>
      <w:r w:rsidRPr="00AD0DFE">
        <w:rPr>
          <w:color w:val="auto"/>
          <w:sz w:val="26"/>
          <w:szCs w:val="26"/>
        </w:rPr>
        <w:t xml:space="preserve"> могут быть привлечены независимые эксперты (как в период выполнения работ, на этапе приемки работ, так и в течение гарантийного срока) в этом случае </w:t>
      </w:r>
      <w:r w:rsidR="0040652E" w:rsidRPr="00AD0DFE">
        <w:rPr>
          <w:color w:val="auto"/>
          <w:sz w:val="26"/>
          <w:szCs w:val="26"/>
        </w:rPr>
        <w:t xml:space="preserve">уведомление </w:t>
      </w:r>
      <w:r w:rsidRPr="00AD0DFE">
        <w:rPr>
          <w:color w:val="auto"/>
          <w:sz w:val="26"/>
          <w:szCs w:val="26"/>
        </w:rPr>
        <w:t xml:space="preserve">Подрядчика </w:t>
      </w:r>
      <w:r w:rsidR="008939CA" w:rsidRPr="00AD0DFE">
        <w:rPr>
          <w:color w:val="auto"/>
          <w:sz w:val="26"/>
          <w:szCs w:val="26"/>
        </w:rPr>
        <w:t>о</w:t>
      </w:r>
      <w:r w:rsidRPr="00AD0DFE">
        <w:rPr>
          <w:color w:val="auto"/>
          <w:sz w:val="26"/>
          <w:szCs w:val="26"/>
        </w:rPr>
        <w:t xml:space="preserve"> проведении экспертизы обязательно.</w:t>
      </w:r>
    </w:p>
    <w:p w:rsidR="00671C5A" w:rsidRPr="00AD0DFE" w:rsidRDefault="00F16A8F" w:rsidP="00980183">
      <w:pPr>
        <w:pStyle w:val="26"/>
        <w:shd w:val="clear" w:color="auto" w:fill="auto"/>
        <w:spacing w:before="0" w:after="0" w:line="240" w:lineRule="auto"/>
        <w:ind w:left="23" w:right="40" w:firstLine="547"/>
        <w:jc w:val="both"/>
        <w:rPr>
          <w:color w:val="auto"/>
          <w:sz w:val="26"/>
          <w:szCs w:val="26"/>
        </w:rPr>
      </w:pPr>
      <w:r w:rsidRPr="00AD0DFE">
        <w:rPr>
          <w:color w:val="auto"/>
          <w:sz w:val="26"/>
          <w:szCs w:val="26"/>
        </w:rPr>
        <w:t xml:space="preserve">В случае принятия решения о проведении экспертизы и отказа от приемки работ (п. 8.2 </w:t>
      </w:r>
      <w:r w:rsidR="00E132A5" w:rsidRPr="00AD0DFE">
        <w:rPr>
          <w:color w:val="auto"/>
          <w:sz w:val="26"/>
          <w:szCs w:val="26"/>
        </w:rPr>
        <w:t xml:space="preserve">Договора) сроки подписания Генеральным подрядчиком </w:t>
      </w:r>
      <w:r w:rsidRPr="00AD0DFE">
        <w:rPr>
          <w:color w:val="auto"/>
          <w:sz w:val="26"/>
          <w:szCs w:val="26"/>
        </w:rPr>
        <w:t>документов (п. 3.</w:t>
      </w:r>
      <w:r w:rsidR="00C64EEC" w:rsidRPr="00AD0DFE">
        <w:rPr>
          <w:color w:val="auto"/>
          <w:sz w:val="26"/>
          <w:szCs w:val="26"/>
        </w:rPr>
        <w:t>2</w:t>
      </w:r>
      <w:r w:rsidRPr="00AD0DFE">
        <w:rPr>
          <w:color w:val="auto"/>
          <w:sz w:val="26"/>
          <w:szCs w:val="26"/>
        </w:rPr>
        <w:t xml:space="preserve"> </w:t>
      </w:r>
      <w:r w:rsidR="00E132A5" w:rsidRPr="00AD0DFE">
        <w:rPr>
          <w:color w:val="auto"/>
          <w:sz w:val="26"/>
          <w:szCs w:val="26"/>
        </w:rPr>
        <w:t>Договора</w:t>
      </w:r>
      <w:r w:rsidRPr="00AD0DFE">
        <w:rPr>
          <w:color w:val="auto"/>
          <w:sz w:val="26"/>
          <w:szCs w:val="26"/>
        </w:rPr>
        <w:t>) продлеваются на время проведения экспертизы и получения соответствующего заключения.</w:t>
      </w:r>
    </w:p>
    <w:p w:rsidR="00E87962" w:rsidRPr="00AD0DFE" w:rsidRDefault="00802F4E" w:rsidP="000F2056">
      <w:pPr>
        <w:pStyle w:val="26"/>
        <w:numPr>
          <w:ilvl w:val="0"/>
          <w:numId w:val="10"/>
        </w:numPr>
        <w:shd w:val="clear" w:color="auto" w:fill="auto"/>
        <w:tabs>
          <w:tab w:val="left" w:pos="932"/>
          <w:tab w:val="left" w:pos="1276"/>
        </w:tabs>
        <w:spacing w:before="0" w:after="0" w:line="240" w:lineRule="auto"/>
        <w:ind w:left="23" w:right="40" w:firstLine="547"/>
        <w:jc w:val="both"/>
        <w:rPr>
          <w:color w:val="auto"/>
          <w:sz w:val="26"/>
          <w:szCs w:val="26"/>
        </w:rPr>
      </w:pPr>
      <w:r w:rsidRPr="00AD0DFE">
        <w:rPr>
          <w:color w:val="auto"/>
          <w:sz w:val="26"/>
          <w:szCs w:val="26"/>
        </w:rPr>
        <w:t>Особенности выполнения скрытых работ</w:t>
      </w:r>
      <w:r w:rsidR="003820CC" w:rsidRPr="00AD0DFE">
        <w:rPr>
          <w:color w:val="auto"/>
          <w:sz w:val="26"/>
          <w:szCs w:val="26"/>
        </w:rPr>
        <w:t>:</w:t>
      </w:r>
    </w:p>
    <w:p w:rsidR="00E87962" w:rsidRPr="00AD0DFE" w:rsidRDefault="00802F4E" w:rsidP="000F2056">
      <w:pPr>
        <w:pStyle w:val="26"/>
        <w:numPr>
          <w:ilvl w:val="2"/>
          <w:numId w:val="18"/>
        </w:numPr>
        <w:shd w:val="clear" w:color="auto" w:fill="auto"/>
        <w:tabs>
          <w:tab w:val="left" w:pos="932"/>
          <w:tab w:val="left" w:pos="1276"/>
        </w:tabs>
        <w:spacing w:before="0" w:after="0" w:line="240" w:lineRule="auto"/>
        <w:ind w:left="23" w:right="40" w:firstLine="547"/>
        <w:jc w:val="both"/>
        <w:rPr>
          <w:color w:val="auto"/>
          <w:sz w:val="26"/>
          <w:szCs w:val="26"/>
        </w:rPr>
      </w:pPr>
      <w:r w:rsidRPr="00AD0DFE">
        <w:rPr>
          <w:color w:val="auto"/>
          <w:sz w:val="26"/>
          <w:szCs w:val="26"/>
        </w:rPr>
        <w:t>Скрытые работы подлежат приемке перед производством последующих работ. Подрядчик письменно, не позднее</w:t>
      </w:r>
      <w:r w:rsidR="00C80BB7" w:rsidRPr="00AD0DFE">
        <w:rPr>
          <w:color w:val="auto"/>
          <w:sz w:val="26"/>
          <w:szCs w:val="26"/>
        </w:rPr>
        <w:t>,</w:t>
      </w:r>
      <w:r w:rsidRPr="00AD0DFE">
        <w:rPr>
          <w:color w:val="auto"/>
          <w:sz w:val="26"/>
          <w:szCs w:val="26"/>
        </w:rPr>
        <w:t xml:space="preserve"> чем за 48 часов до начала приемки</w:t>
      </w:r>
      <w:r w:rsidR="00654F7C" w:rsidRPr="00AD0DFE">
        <w:rPr>
          <w:color w:val="auto"/>
          <w:sz w:val="26"/>
          <w:szCs w:val="26"/>
        </w:rPr>
        <w:t xml:space="preserve"> скрытых работ</w:t>
      </w:r>
      <w:r w:rsidRPr="00AD0DFE">
        <w:rPr>
          <w:color w:val="auto"/>
          <w:sz w:val="26"/>
          <w:szCs w:val="26"/>
        </w:rPr>
        <w:t xml:space="preserve">, уведомляет </w:t>
      </w:r>
      <w:r w:rsidR="003820CC" w:rsidRPr="00AD0DFE">
        <w:rPr>
          <w:color w:val="auto"/>
          <w:sz w:val="26"/>
          <w:szCs w:val="26"/>
        </w:rPr>
        <w:t>Генерального Подрядчика</w:t>
      </w:r>
      <w:r w:rsidRPr="00AD0DFE">
        <w:rPr>
          <w:color w:val="auto"/>
          <w:sz w:val="26"/>
          <w:szCs w:val="26"/>
        </w:rPr>
        <w:t xml:space="preserve"> о необходимости проведения приемки выполненных скрытых работ. Уведомление о назначении даты приемки скрытых работ должно быть направлено Подрядчиком </w:t>
      </w:r>
      <w:r w:rsidR="003820CC" w:rsidRPr="00AD0DFE">
        <w:rPr>
          <w:color w:val="auto"/>
          <w:sz w:val="26"/>
          <w:szCs w:val="26"/>
        </w:rPr>
        <w:t>Генеральному подрядчику</w:t>
      </w:r>
      <w:r w:rsidRPr="00AD0DFE">
        <w:rPr>
          <w:color w:val="auto"/>
          <w:sz w:val="26"/>
          <w:szCs w:val="26"/>
        </w:rPr>
        <w:t xml:space="preserve"> в рабочие дни и в часы работы, при этом Подрядчик должен убедиться, что указан</w:t>
      </w:r>
      <w:r w:rsidR="003820CC" w:rsidRPr="00AD0DFE">
        <w:rPr>
          <w:color w:val="auto"/>
          <w:sz w:val="26"/>
          <w:szCs w:val="26"/>
        </w:rPr>
        <w:t>ное уведомление Генеральным подрядчиком</w:t>
      </w:r>
      <w:r w:rsidRPr="00AD0DFE">
        <w:rPr>
          <w:color w:val="auto"/>
          <w:sz w:val="26"/>
          <w:szCs w:val="26"/>
        </w:rPr>
        <w:t xml:space="preserve"> получено. В случаях если Подрядчик выполнил скрытые работы без оформления акта на скрытые работы, составленного по форме</w:t>
      </w:r>
      <w:r w:rsidR="00654F7C" w:rsidRPr="00AD0DFE">
        <w:rPr>
          <w:color w:val="auto"/>
          <w:sz w:val="26"/>
          <w:szCs w:val="26"/>
        </w:rPr>
        <w:t xml:space="preserve"> </w:t>
      </w:r>
      <w:r w:rsidR="008A7952" w:rsidRPr="00AD0DFE">
        <w:rPr>
          <w:color w:val="auto"/>
          <w:sz w:val="26"/>
          <w:szCs w:val="26"/>
        </w:rPr>
        <w:t>П</w:t>
      </w:r>
      <w:r w:rsidR="00654F7C" w:rsidRPr="00AD0DFE">
        <w:rPr>
          <w:color w:val="auto"/>
          <w:sz w:val="26"/>
          <w:szCs w:val="26"/>
        </w:rPr>
        <w:t xml:space="preserve">риложения № </w:t>
      </w:r>
      <w:r w:rsidR="00906FB1" w:rsidRPr="00AD0DFE">
        <w:rPr>
          <w:color w:val="auto"/>
          <w:sz w:val="26"/>
          <w:szCs w:val="26"/>
        </w:rPr>
        <w:t>3</w:t>
      </w:r>
      <w:r w:rsidR="00654F7C" w:rsidRPr="00AD0DFE">
        <w:rPr>
          <w:color w:val="auto"/>
          <w:sz w:val="26"/>
          <w:szCs w:val="26"/>
        </w:rPr>
        <w:t xml:space="preserve"> к</w:t>
      </w:r>
      <w:r w:rsidRPr="00AD0DFE">
        <w:rPr>
          <w:color w:val="auto"/>
          <w:sz w:val="26"/>
          <w:szCs w:val="26"/>
        </w:rPr>
        <w:t xml:space="preserve"> </w:t>
      </w:r>
      <w:r w:rsidR="003820CC" w:rsidRPr="00AD0DFE">
        <w:rPr>
          <w:color w:val="auto"/>
          <w:sz w:val="26"/>
          <w:szCs w:val="26"/>
        </w:rPr>
        <w:t>Договору</w:t>
      </w:r>
      <w:r w:rsidRPr="00AD0DFE">
        <w:rPr>
          <w:color w:val="auto"/>
          <w:sz w:val="26"/>
          <w:szCs w:val="26"/>
        </w:rPr>
        <w:t xml:space="preserve">, а </w:t>
      </w:r>
      <w:r w:rsidR="003820CC" w:rsidRPr="00AD0DFE">
        <w:rPr>
          <w:color w:val="auto"/>
          <w:sz w:val="26"/>
          <w:szCs w:val="26"/>
        </w:rPr>
        <w:t>Генеральный подрядчик</w:t>
      </w:r>
      <w:r w:rsidRPr="00AD0DFE">
        <w:rPr>
          <w:color w:val="auto"/>
          <w:sz w:val="26"/>
          <w:szCs w:val="26"/>
        </w:rPr>
        <w:t xml:space="preserve"> не был информирован</w:t>
      </w:r>
      <w:r w:rsidR="00E87962" w:rsidRPr="00AD0DFE">
        <w:rPr>
          <w:color w:val="auto"/>
          <w:sz w:val="26"/>
          <w:szCs w:val="26"/>
        </w:rPr>
        <w:t xml:space="preserve"> о сдаче скрытых работ</w:t>
      </w:r>
      <w:r w:rsidRPr="00AD0DFE">
        <w:rPr>
          <w:color w:val="auto"/>
          <w:sz w:val="26"/>
          <w:szCs w:val="26"/>
        </w:rPr>
        <w:t xml:space="preserve"> или информирован с опозданием, то по требованию </w:t>
      </w:r>
      <w:r w:rsidR="003820CC" w:rsidRPr="00AD0DFE">
        <w:rPr>
          <w:color w:val="auto"/>
          <w:sz w:val="26"/>
          <w:szCs w:val="26"/>
        </w:rPr>
        <w:t>Генерального подрядчика</w:t>
      </w:r>
      <w:r w:rsidR="00E87962" w:rsidRPr="00AD0DFE">
        <w:rPr>
          <w:color w:val="auto"/>
          <w:sz w:val="26"/>
          <w:szCs w:val="26"/>
        </w:rPr>
        <w:t xml:space="preserve"> </w:t>
      </w:r>
      <w:r w:rsidRPr="00AD0DFE">
        <w:rPr>
          <w:color w:val="auto"/>
          <w:sz w:val="26"/>
          <w:szCs w:val="26"/>
        </w:rPr>
        <w:t xml:space="preserve">Подрядчик обязан за свой счет и своими силами вскрыть, а затем восстановить скрытые и последующие работы. В случае обнаружения </w:t>
      </w:r>
      <w:r w:rsidR="003820CC" w:rsidRPr="00AD0DFE">
        <w:rPr>
          <w:color w:val="auto"/>
          <w:sz w:val="26"/>
          <w:szCs w:val="26"/>
        </w:rPr>
        <w:t>Генеральным подрядчиком</w:t>
      </w:r>
      <w:r w:rsidRPr="00AD0DFE">
        <w:rPr>
          <w:color w:val="auto"/>
          <w:sz w:val="26"/>
          <w:szCs w:val="26"/>
        </w:rPr>
        <w:t xml:space="preserve"> дефектов при выполнении скрытых работ, Подрядчик безвозмездно устраняет дефекты в полном объеме.</w:t>
      </w:r>
    </w:p>
    <w:p w:rsidR="00E87962" w:rsidRPr="00AD0DFE" w:rsidRDefault="00E87962" w:rsidP="000F2056">
      <w:pPr>
        <w:pStyle w:val="26"/>
        <w:numPr>
          <w:ilvl w:val="2"/>
          <w:numId w:val="18"/>
        </w:numPr>
        <w:shd w:val="clear" w:color="auto" w:fill="auto"/>
        <w:tabs>
          <w:tab w:val="left" w:pos="932"/>
          <w:tab w:val="left" w:pos="1276"/>
        </w:tabs>
        <w:spacing w:before="0" w:after="0" w:line="240" w:lineRule="auto"/>
        <w:ind w:left="23" w:right="40" w:firstLine="547"/>
        <w:jc w:val="both"/>
        <w:rPr>
          <w:color w:val="auto"/>
          <w:sz w:val="26"/>
          <w:szCs w:val="26"/>
        </w:rPr>
      </w:pPr>
      <w:r w:rsidRPr="00AD0DFE">
        <w:rPr>
          <w:color w:val="auto"/>
          <w:sz w:val="26"/>
          <w:szCs w:val="26"/>
        </w:rPr>
        <w:t xml:space="preserve">Промежуточную приемку (освидетельствование) скрытых работ </w:t>
      </w:r>
      <w:r w:rsidR="003820CC" w:rsidRPr="00AD0DFE">
        <w:rPr>
          <w:color w:val="auto"/>
          <w:sz w:val="26"/>
          <w:szCs w:val="26"/>
        </w:rPr>
        <w:t xml:space="preserve">Генеральный подрядчик </w:t>
      </w:r>
      <w:r w:rsidRPr="00AD0DFE">
        <w:rPr>
          <w:color w:val="auto"/>
          <w:sz w:val="26"/>
          <w:szCs w:val="26"/>
        </w:rPr>
        <w:t>проводит по мере окончания отдельных видов работ или конструктивных элементов, которые частично или полностью будут скрыты при последующих работах. Подрядчик приступает к выполнению последующих работ только после приемки (освидетельствования) скрытых работ и составления актов освидетельствования скрытых работ</w:t>
      </w:r>
      <w:r w:rsidR="00F54924" w:rsidRPr="00AD0DFE">
        <w:rPr>
          <w:color w:val="auto"/>
          <w:sz w:val="26"/>
          <w:szCs w:val="26"/>
        </w:rPr>
        <w:t xml:space="preserve"> (в двух экземплярах)</w:t>
      </w:r>
      <w:r w:rsidRPr="00AD0DFE">
        <w:rPr>
          <w:color w:val="auto"/>
          <w:sz w:val="26"/>
          <w:szCs w:val="26"/>
        </w:rPr>
        <w:t>.</w:t>
      </w:r>
    </w:p>
    <w:p w:rsidR="00E87962" w:rsidRPr="00AD0DFE" w:rsidRDefault="00802F4E" w:rsidP="000F2056">
      <w:pPr>
        <w:pStyle w:val="26"/>
        <w:numPr>
          <w:ilvl w:val="2"/>
          <w:numId w:val="18"/>
        </w:numPr>
        <w:shd w:val="clear" w:color="auto" w:fill="auto"/>
        <w:tabs>
          <w:tab w:val="left" w:pos="932"/>
          <w:tab w:val="left" w:pos="1276"/>
        </w:tabs>
        <w:spacing w:before="0" w:after="0" w:line="240" w:lineRule="auto"/>
        <w:ind w:left="23" w:right="40" w:firstLine="547"/>
        <w:jc w:val="both"/>
        <w:rPr>
          <w:color w:val="auto"/>
          <w:sz w:val="26"/>
          <w:szCs w:val="26"/>
        </w:rPr>
      </w:pPr>
      <w:r w:rsidRPr="00AD0DFE">
        <w:rPr>
          <w:color w:val="auto"/>
          <w:sz w:val="26"/>
          <w:szCs w:val="26"/>
        </w:rPr>
        <w:t xml:space="preserve">В случае если будут обнаружены ненадлежащим образом выполненные </w:t>
      </w:r>
      <w:r w:rsidR="00E87962" w:rsidRPr="00AD0DFE">
        <w:rPr>
          <w:color w:val="auto"/>
          <w:sz w:val="26"/>
          <w:szCs w:val="26"/>
        </w:rPr>
        <w:t xml:space="preserve">скрытые </w:t>
      </w:r>
      <w:r w:rsidRPr="00AD0DFE">
        <w:rPr>
          <w:color w:val="auto"/>
          <w:sz w:val="26"/>
          <w:szCs w:val="26"/>
        </w:rPr>
        <w:t xml:space="preserve">работы, </w:t>
      </w:r>
      <w:r w:rsidR="003820CC" w:rsidRPr="00AD0DFE">
        <w:rPr>
          <w:color w:val="auto"/>
          <w:sz w:val="26"/>
          <w:szCs w:val="26"/>
        </w:rPr>
        <w:t>Генеральный подрядчик</w:t>
      </w:r>
      <w:r w:rsidRPr="00AD0DFE">
        <w:rPr>
          <w:color w:val="auto"/>
          <w:sz w:val="26"/>
          <w:szCs w:val="26"/>
        </w:rPr>
        <w:t xml:space="preserve"> дает соответствующие </w:t>
      </w:r>
      <w:r w:rsidR="00E87962" w:rsidRPr="00AD0DFE">
        <w:rPr>
          <w:color w:val="auto"/>
          <w:sz w:val="26"/>
          <w:szCs w:val="26"/>
        </w:rPr>
        <w:t>указания</w:t>
      </w:r>
      <w:r w:rsidRPr="00AD0DFE">
        <w:rPr>
          <w:color w:val="auto"/>
          <w:sz w:val="26"/>
          <w:szCs w:val="26"/>
        </w:rPr>
        <w:t xml:space="preserve">, обязательные для исполнения Подрядчиком. Подрядчик обязан за свой счет в срок не более </w:t>
      </w:r>
      <w:r w:rsidR="00E87962" w:rsidRPr="00AD0DFE">
        <w:rPr>
          <w:color w:val="auto"/>
          <w:sz w:val="26"/>
          <w:szCs w:val="26"/>
        </w:rPr>
        <w:t>7 (семи) д</w:t>
      </w:r>
      <w:r w:rsidRPr="00AD0DFE">
        <w:rPr>
          <w:color w:val="auto"/>
          <w:sz w:val="26"/>
          <w:szCs w:val="26"/>
        </w:rPr>
        <w:t>ней</w:t>
      </w:r>
      <w:r w:rsidR="00F54924" w:rsidRPr="00AD0DFE">
        <w:rPr>
          <w:color w:val="auto"/>
          <w:sz w:val="26"/>
          <w:szCs w:val="26"/>
        </w:rPr>
        <w:t xml:space="preserve">, если иное не указано в требовании </w:t>
      </w:r>
      <w:r w:rsidR="003820CC" w:rsidRPr="00AD0DFE">
        <w:rPr>
          <w:color w:val="auto"/>
          <w:sz w:val="26"/>
          <w:szCs w:val="26"/>
        </w:rPr>
        <w:t>Генерального подрядчика</w:t>
      </w:r>
      <w:r w:rsidR="00F54924" w:rsidRPr="00AD0DFE">
        <w:rPr>
          <w:color w:val="auto"/>
          <w:sz w:val="26"/>
          <w:szCs w:val="26"/>
        </w:rPr>
        <w:t>,</w:t>
      </w:r>
      <w:r w:rsidRPr="00AD0DFE">
        <w:rPr>
          <w:color w:val="auto"/>
          <w:sz w:val="26"/>
          <w:szCs w:val="26"/>
        </w:rPr>
        <w:t xml:space="preserve"> </w:t>
      </w:r>
      <w:r w:rsidR="00E87962" w:rsidRPr="00AD0DFE">
        <w:rPr>
          <w:color w:val="auto"/>
          <w:sz w:val="26"/>
          <w:szCs w:val="26"/>
        </w:rPr>
        <w:t>устранить недостатки</w:t>
      </w:r>
      <w:r w:rsidRPr="00AD0DFE">
        <w:rPr>
          <w:color w:val="auto"/>
          <w:sz w:val="26"/>
          <w:szCs w:val="26"/>
        </w:rPr>
        <w:t xml:space="preserve"> </w:t>
      </w:r>
      <w:r w:rsidR="00F54924" w:rsidRPr="00AD0DFE">
        <w:rPr>
          <w:color w:val="auto"/>
          <w:sz w:val="26"/>
          <w:szCs w:val="26"/>
        </w:rPr>
        <w:t xml:space="preserve">скрытых </w:t>
      </w:r>
      <w:r w:rsidRPr="00AD0DFE">
        <w:rPr>
          <w:color w:val="auto"/>
          <w:sz w:val="26"/>
          <w:szCs w:val="26"/>
        </w:rPr>
        <w:t>работ для обеспечения их надлежащего качества и повторно предъявить их к приемке.</w:t>
      </w:r>
    </w:p>
    <w:p w:rsidR="00802F4E" w:rsidRPr="00240D78" w:rsidRDefault="00E87962" w:rsidP="000F2056">
      <w:pPr>
        <w:pStyle w:val="26"/>
        <w:numPr>
          <w:ilvl w:val="2"/>
          <w:numId w:val="18"/>
        </w:numPr>
        <w:shd w:val="clear" w:color="auto" w:fill="auto"/>
        <w:tabs>
          <w:tab w:val="left" w:pos="932"/>
          <w:tab w:val="left" w:pos="1276"/>
        </w:tabs>
        <w:spacing w:before="0" w:after="0" w:line="240" w:lineRule="auto"/>
        <w:ind w:left="23" w:right="40" w:firstLine="547"/>
        <w:jc w:val="both"/>
        <w:rPr>
          <w:color w:val="auto"/>
          <w:sz w:val="26"/>
          <w:szCs w:val="26"/>
        </w:rPr>
      </w:pPr>
      <w:r w:rsidRPr="00AD0DFE">
        <w:rPr>
          <w:color w:val="auto"/>
          <w:sz w:val="26"/>
          <w:szCs w:val="26"/>
        </w:rPr>
        <w:t>Выполнение последующих работ до устранения недостатков скрыты</w:t>
      </w:r>
      <w:r w:rsidR="00F54924" w:rsidRPr="00AD0DFE">
        <w:rPr>
          <w:color w:val="auto"/>
          <w:sz w:val="26"/>
          <w:szCs w:val="26"/>
        </w:rPr>
        <w:t>х</w:t>
      </w:r>
      <w:r w:rsidRPr="00AD0DFE">
        <w:rPr>
          <w:color w:val="auto"/>
          <w:sz w:val="26"/>
          <w:szCs w:val="26"/>
        </w:rPr>
        <w:t xml:space="preserve"> работ не допускается</w:t>
      </w:r>
      <w:r w:rsidR="00F54924" w:rsidRPr="00AD0DFE">
        <w:rPr>
          <w:color w:val="auto"/>
          <w:sz w:val="26"/>
          <w:szCs w:val="26"/>
        </w:rPr>
        <w:t>.</w:t>
      </w:r>
    </w:p>
    <w:p w:rsidR="005D3D9C" w:rsidRDefault="005D3D9C" w:rsidP="005B3836">
      <w:pPr>
        <w:pStyle w:val="26"/>
        <w:shd w:val="clear" w:color="auto" w:fill="auto"/>
        <w:tabs>
          <w:tab w:val="left" w:pos="932"/>
          <w:tab w:val="left" w:pos="1276"/>
        </w:tabs>
        <w:spacing w:before="0" w:after="0" w:line="240" w:lineRule="auto"/>
        <w:ind w:left="570" w:right="40"/>
        <w:jc w:val="both"/>
        <w:rPr>
          <w:color w:val="auto"/>
          <w:sz w:val="26"/>
          <w:szCs w:val="26"/>
        </w:rPr>
      </w:pPr>
    </w:p>
    <w:p w:rsidR="00671C5A" w:rsidRPr="00AD0DFE" w:rsidRDefault="00F16A8F" w:rsidP="000F2056">
      <w:pPr>
        <w:pStyle w:val="12"/>
        <w:keepNext/>
        <w:keepLines/>
        <w:numPr>
          <w:ilvl w:val="0"/>
          <w:numId w:val="18"/>
        </w:numPr>
        <w:shd w:val="clear" w:color="auto" w:fill="auto"/>
        <w:spacing w:before="0" w:line="240" w:lineRule="auto"/>
        <w:jc w:val="center"/>
        <w:rPr>
          <w:color w:val="auto"/>
          <w:sz w:val="26"/>
          <w:szCs w:val="26"/>
        </w:rPr>
      </w:pPr>
      <w:bookmarkStart w:id="10" w:name="bookmark8"/>
      <w:r w:rsidRPr="00AD0DFE">
        <w:rPr>
          <w:color w:val="auto"/>
          <w:sz w:val="26"/>
          <w:szCs w:val="26"/>
        </w:rPr>
        <w:t>СДАЧА И ПРИЕМКА ВЫПОЛНЕННЫХ РАБОТ</w:t>
      </w:r>
      <w:bookmarkEnd w:id="10"/>
    </w:p>
    <w:p w:rsidR="0040226E" w:rsidRPr="00AD0DFE" w:rsidRDefault="0040226E" w:rsidP="00980183">
      <w:pPr>
        <w:pStyle w:val="12"/>
        <w:keepNext/>
        <w:keepLines/>
        <w:shd w:val="clear" w:color="auto" w:fill="auto"/>
        <w:spacing w:before="0" w:line="240" w:lineRule="auto"/>
        <w:ind w:left="502" w:firstLine="0"/>
        <w:rPr>
          <w:color w:val="auto"/>
          <w:sz w:val="26"/>
          <w:szCs w:val="26"/>
        </w:rPr>
      </w:pPr>
    </w:p>
    <w:p w:rsidR="00F806FC" w:rsidRPr="00AD0DFE" w:rsidRDefault="00333CA0" w:rsidP="000F2056">
      <w:pPr>
        <w:pStyle w:val="26"/>
        <w:numPr>
          <w:ilvl w:val="0"/>
          <w:numId w:val="11"/>
        </w:numPr>
        <w:shd w:val="clear" w:color="auto" w:fill="auto"/>
        <w:tabs>
          <w:tab w:val="left" w:pos="1052"/>
        </w:tabs>
        <w:spacing w:before="0" w:after="0" w:line="240" w:lineRule="auto"/>
        <w:ind w:left="20" w:right="40" w:firstLine="567"/>
        <w:jc w:val="both"/>
        <w:rPr>
          <w:color w:val="auto"/>
          <w:sz w:val="26"/>
          <w:szCs w:val="26"/>
        </w:rPr>
      </w:pPr>
      <w:r w:rsidRPr="00333CA0">
        <w:rPr>
          <w:color w:val="auto"/>
          <w:sz w:val="26"/>
          <w:szCs w:val="26"/>
        </w:rPr>
        <w:t xml:space="preserve">Сдача и приемка </w:t>
      </w:r>
      <w:r w:rsidR="00F16A8F" w:rsidRPr="00AD0DFE">
        <w:rPr>
          <w:color w:val="auto"/>
          <w:sz w:val="26"/>
          <w:szCs w:val="26"/>
        </w:rPr>
        <w:t xml:space="preserve">выполненных работ производится представителями Подрядчика и </w:t>
      </w:r>
      <w:r w:rsidR="00EA28B3" w:rsidRPr="00AD0DFE">
        <w:rPr>
          <w:color w:val="auto"/>
          <w:sz w:val="26"/>
          <w:szCs w:val="26"/>
        </w:rPr>
        <w:t>Генерального подрядчика</w:t>
      </w:r>
      <w:r w:rsidR="00F16A8F" w:rsidRPr="00AD0DFE">
        <w:rPr>
          <w:color w:val="auto"/>
          <w:sz w:val="26"/>
          <w:szCs w:val="26"/>
        </w:rPr>
        <w:t xml:space="preserve"> </w:t>
      </w:r>
      <w:r w:rsidR="002C12D5" w:rsidRPr="00AD0DFE">
        <w:rPr>
          <w:color w:val="auto"/>
          <w:sz w:val="26"/>
          <w:szCs w:val="26"/>
        </w:rPr>
        <w:t xml:space="preserve">на основании предварительно предоставленных </w:t>
      </w:r>
      <w:r w:rsidR="00EA28B3" w:rsidRPr="00AD0DFE">
        <w:rPr>
          <w:color w:val="auto"/>
          <w:sz w:val="26"/>
          <w:szCs w:val="26"/>
        </w:rPr>
        <w:t>Генеральному подрядчику</w:t>
      </w:r>
      <w:r w:rsidR="002C12D5" w:rsidRPr="00AD0DFE">
        <w:rPr>
          <w:color w:val="auto"/>
          <w:sz w:val="26"/>
          <w:szCs w:val="26"/>
        </w:rPr>
        <w:t xml:space="preserve"> Подрядчиком, подписанных со стороны Подрядчика </w:t>
      </w:r>
      <w:r w:rsidR="00F16A8F" w:rsidRPr="00AD0DFE">
        <w:rPr>
          <w:color w:val="auto"/>
          <w:sz w:val="26"/>
          <w:szCs w:val="26"/>
        </w:rPr>
        <w:t>«Справки о стоимости выполненных работ и затрат» по форме КС-3, «Акта о приемке в</w:t>
      </w:r>
      <w:r w:rsidR="00EA28B3" w:rsidRPr="00AD0DFE">
        <w:rPr>
          <w:color w:val="auto"/>
          <w:sz w:val="26"/>
          <w:szCs w:val="26"/>
        </w:rPr>
        <w:t>ыполненных работ» по форме КС-2.</w:t>
      </w:r>
    </w:p>
    <w:p w:rsidR="00882329" w:rsidRPr="00AD0DFE" w:rsidRDefault="00D2667F" w:rsidP="00A83165">
      <w:pPr>
        <w:pStyle w:val="26"/>
        <w:shd w:val="clear" w:color="auto" w:fill="auto"/>
        <w:tabs>
          <w:tab w:val="left" w:pos="1052"/>
        </w:tabs>
        <w:spacing w:before="0" w:after="0" w:line="240" w:lineRule="auto"/>
        <w:ind w:right="40" w:firstLine="567"/>
        <w:jc w:val="both"/>
        <w:rPr>
          <w:color w:val="auto"/>
          <w:sz w:val="26"/>
          <w:szCs w:val="26"/>
        </w:rPr>
      </w:pPr>
      <w:r w:rsidRPr="00AD0DFE">
        <w:rPr>
          <w:color w:val="auto"/>
          <w:sz w:val="26"/>
          <w:szCs w:val="26"/>
        </w:rPr>
        <w:lastRenderedPageBreak/>
        <w:t>Не позднее 5 (пяти)</w:t>
      </w:r>
      <w:r w:rsidR="00AB0CCE" w:rsidRPr="00AD0DFE">
        <w:rPr>
          <w:color w:val="auto"/>
          <w:sz w:val="26"/>
          <w:szCs w:val="26"/>
        </w:rPr>
        <w:t xml:space="preserve"> рабочих</w:t>
      </w:r>
      <w:r w:rsidRPr="00AD0DFE">
        <w:rPr>
          <w:color w:val="auto"/>
          <w:sz w:val="26"/>
          <w:szCs w:val="26"/>
        </w:rPr>
        <w:t xml:space="preserve"> дней с даты </w:t>
      </w:r>
      <w:r w:rsidR="00F16A8F" w:rsidRPr="00AD0DFE">
        <w:rPr>
          <w:color w:val="auto"/>
          <w:sz w:val="26"/>
          <w:szCs w:val="26"/>
        </w:rPr>
        <w:t>п</w:t>
      </w:r>
      <w:r w:rsidR="00C64EEC" w:rsidRPr="00AD0DFE">
        <w:rPr>
          <w:color w:val="auto"/>
          <w:sz w:val="26"/>
          <w:szCs w:val="26"/>
        </w:rPr>
        <w:t xml:space="preserve">одписания </w:t>
      </w:r>
      <w:r w:rsidR="000A610E" w:rsidRPr="00AD0DFE">
        <w:rPr>
          <w:color w:val="auto"/>
          <w:sz w:val="26"/>
          <w:szCs w:val="26"/>
        </w:rPr>
        <w:t>Генеральным подрядчиком</w:t>
      </w:r>
      <w:r w:rsidR="00C64EEC" w:rsidRPr="00AD0DFE">
        <w:rPr>
          <w:color w:val="auto"/>
          <w:sz w:val="26"/>
          <w:szCs w:val="26"/>
        </w:rPr>
        <w:t xml:space="preserve"> указанных </w:t>
      </w:r>
      <w:r w:rsidR="007C1064" w:rsidRPr="00AD0DFE">
        <w:rPr>
          <w:color w:val="auto"/>
          <w:sz w:val="26"/>
          <w:szCs w:val="26"/>
        </w:rPr>
        <w:t>актов</w:t>
      </w:r>
      <w:r w:rsidR="00F16A8F" w:rsidRPr="00AD0DFE">
        <w:rPr>
          <w:color w:val="auto"/>
          <w:sz w:val="26"/>
          <w:szCs w:val="26"/>
        </w:rPr>
        <w:t xml:space="preserve"> Подрядчик выставляет </w:t>
      </w:r>
      <w:r w:rsidR="000A610E" w:rsidRPr="00AD0DFE">
        <w:rPr>
          <w:color w:val="auto"/>
          <w:sz w:val="26"/>
          <w:szCs w:val="26"/>
        </w:rPr>
        <w:t xml:space="preserve">Генеральному подрядчику </w:t>
      </w:r>
      <w:r w:rsidR="008A7952" w:rsidRPr="00AD0DFE">
        <w:rPr>
          <w:color w:val="auto"/>
          <w:sz w:val="26"/>
          <w:szCs w:val="26"/>
        </w:rPr>
        <w:t xml:space="preserve">счет-фактуру, а также </w:t>
      </w:r>
      <w:r w:rsidR="00CB0D65" w:rsidRPr="00AD0DFE">
        <w:rPr>
          <w:color w:val="auto"/>
          <w:sz w:val="26"/>
          <w:szCs w:val="26"/>
        </w:rPr>
        <w:t>счет на оплату.</w:t>
      </w:r>
    </w:p>
    <w:p w:rsidR="00E8565C" w:rsidRPr="00AD0DFE" w:rsidRDefault="00E8565C" w:rsidP="00980183">
      <w:pPr>
        <w:pStyle w:val="26"/>
        <w:shd w:val="clear" w:color="auto" w:fill="auto"/>
        <w:spacing w:before="0" w:after="0" w:line="240" w:lineRule="auto"/>
        <w:ind w:right="40" w:firstLine="567"/>
        <w:jc w:val="both"/>
        <w:rPr>
          <w:color w:val="auto"/>
          <w:sz w:val="26"/>
          <w:szCs w:val="26"/>
        </w:rPr>
      </w:pPr>
      <w:r w:rsidRPr="00AD0DFE">
        <w:rPr>
          <w:color w:val="auto"/>
          <w:sz w:val="26"/>
          <w:szCs w:val="26"/>
        </w:rPr>
        <w:t xml:space="preserve">8.1.1. </w:t>
      </w:r>
      <w:r w:rsidR="00D2667F" w:rsidRPr="00AD0DFE">
        <w:rPr>
          <w:color w:val="auto"/>
          <w:sz w:val="26"/>
          <w:szCs w:val="26"/>
        </w:rPr>
        <w:t xml:space="preserve">Не позднее дня, следующего за днем </w:t>
      </w:r>
      <w:r w:rsidR="00E27CE3" w:rsidRPr="00AD0DFE">
        <w:rPr>
          <w:color w:val="auto"/>
          <w:sz w:val="26"/>
          <w:szCs w:val="26"/>
        </w:rPr>
        <w:t>окончания</w:t>
      </w:r>
      <w:r w:rsidR="00F16A8F" w:rsidRPr="00AD0DFE">
        <w:rPr>
          <w:color w:val="auto"/>
          <w:sz w:val="26"/>
          <w:szCs w:val="26"/>
        </w:rPr>
        <w:t xml:space="preserve"> п</w:t>
      </w:r>
      <w:r w:rsidR="00D2667F" w:rsidRPr="00AD0DFE">
        <w:rPr>
          <w:color w:val="auto"/>
          <w:sz w:val="26"/>
          <w:szCs w:val="26"/>
        </w:rPr>
        <w:t xml:space="preserve">роведения работ, </w:t>
      </w:r>
      <w:r w:rsidR="00F16A8F" w:rsidRPr="00AD0DFE">
        <w:rPr>
          <w:color w:val="auto"/>
          <w:sz w:val="26"/>
          <w:szCs w:val="26"/>
        </w:rPr>
        <w:t xml:space="preserve">Подрядчик обязан письменно уведомить </w:t>
      </w:r>
      <w:r w:rsidR="00AA23C0" w:rsidRPr="00AD0DFE">
        <w:rPr>
          <w:color w:val="auto"/>
          <w:sz w:val="26"/>
          <w:szCs w:val="26"/>
        </w:rPr>
        <w:t>Генерального подрядчика</w:t>
      </w:r>
      <w:r w:rsidR="00D2667F" w:rsidRPr="00AD0DFE">
        <w:rPr>
          <w:color w:val="auto"/>
          <w:sz w:val="26"/>
          <w:szCs w:val="26"/>
        </w:rPr>
        <w:t xml:space="preserve"> об окончании проведения работ</w:t>
      </w:r>
      <w:r w:rsidR="00F16A8F" w:rsidRPr="00AD0DFE">
        <w:rPr>
          <w:color w:val="auto"/>
          <w:sz w:val="26"/>
          <w:szCs w:val="26"/>
        </w:rPr>
        <w:t xml:space="preserve">, предоставив соответствующее письмо </w:t>
      </w:r>
      <w:r w:rsidR="00620A6B" w:rsidRPr="00AD0DFE">
        <w:rPr>
          <w:color w:val="auto"/>
          <w:sz w:val="26"/>
          <w:szCs w:val="26"/>
        </w:rPr>
        <w:t xml:space="preserve">(за подписью руководителя Подрядчика) </w:t>
      </w:r>
      <w:r w:rsidR="00F16A8F" w:rsidRPr="00AD0DFE">
        <w:rPr>
          <w:color w:val="auto"/>
          <w:sz w:val="26"/>
          <w:szCs w:val="26"/>
        </w:rPr>
        <w:t>до даты приемки.</w:t>
      </w:r>
      <w:r w:rsidR="00620A6B" w:rsidRPr="00AD0DFE">
        <w:rPr>
          <w:color w:val="auto"/>
          <w:sz w:val="26"/>
          <w:szCs w:val="26"/>
        </w:rPr>
        <w:t xml:space="preserve"> </w:t>
      </w:r>
    </w:p>
    <w:p w:rsidR="00E8565C" w:rsidRPr="00AD0DFE" w:rsidRDefault="00F16A8F" w:rsidP="000F2056">
      <w:pPr>
        <w:pStyle w:val="26"/>
        <w:numPr>
          <w:ilvl w:val="0"/>
          <w:numId w:val="11"/>
        </w:numPr>
        <w:shd w:val="clear" w:color="auto" w:fill="auto"/>
        <w:tabs>
          <w:tab w:val="left" w:pos="985"/>
        </w:tabs>
        <w:spacing w:before="0" w:after="0" w:line="240" w:lineRule="auto"/>
        <w:ind w:left="20" w:right="40" w:firstLine="547"/>
        <w:jc w:val="both"/>
        <w:rPr>
          <w:color w:val="auto"/>
          <w:sz w:val="26"/>
          <w:szCs w:val="26"/>
        </w:rPr>
      </w:pPr>
      <w:r w:rsidRPr="00AD0DFE">
        <w:rPr>
          <w:color w:val="auto"/>
          <w:sz w:val="26"/>
          <w:szCs w:val="26"/>
        </w:rPr>
        <w:t>В течение 10 (десяти) рабочих дней с</w:t>
      </w:r>
      <w:r w:rsidR="00580C0E" w:rsidRPr="00AD0DFE">
        <w:rPr>
          <w:color w:val="auto"/>
          <w:sz w:val="26"/>
          <w:szCs w:val="26"/>
        </w:rPr>
        <w:t xml:space="preserve"> даты</w:t>
      </w:r>
      <w:r w:rsidRPr="00AD0DFE">
        <w:rPr>
          <w:color w:val="auto"/>
          <w:sz w:val="26"/>
          <w:szCs w:val="26"/>
        </w:rPr>
        <w:t xml:space="preserve"> получения </w:t>
      </w:r>
      <w:r w:rsidR="00C64EEC" w:rsidRPr="00AD0DFE">
        <w:rPr>
          <w:color w:val="auto"/>
          <w:sz w:val="26"/>
          <w:szCs w:val="26"/>
        </w:rPr>
        <w:t xml:space="preserve">актов, указанных в пункте 8.1 </w:t>
      </w:r>
      <w:r w:rsidR="00AA23C0" w:rsidRPr="00AD0DFE">
        <w:rPr>
          <w:color w:val="auto"/>
          <w:sz w:val="26"/>
          <w:szCs w:val="26"/>
        </w:rPr>
        <w:t>Договора</w:t>
      </w:r>
      <w:r w:rsidR="00C64EEC" w:rsidRPr="00AD0DFE">
        <w:rPr>
          <w:color w:val="auto"/>
          <w:sz w:val="26"/>
          <w:szCs w:val="26"/>
        </w:rPr>
        <w:t>,</w:t>
      </w:r>
      <w:r w:rsidR="00AA23C0" w:rsidRPr="00AD0DFE">
        <w:rPr>
          <w:color w:val="auto"/>
          <w:sz w:val="26"/>
          <w:szCs w:val="26"/>
        </w:rPr>
        <w:t xml:space="preserve"> Генеральный подрядчик</w:t>
      </w:r>
      <w:r w:rsidRPr="00AD0DFE">
        <w:rPr>
          <w:color w:val="auto"/>
          <w:sz w:val="26"/>
          <w:szCs w:val="26"/>
        </w:rPr>
        <w:t xml:space="preserve"> </w:t>
      </w:r>
      <w:r w:rsidR="00A41398" w:rsidRPr="00AD0DFE">
        <w:rPr>
          <w:color w:val="auto"/>
          <w:sz w:val="26"/>
          <w:szCs w:val="26"/>
        </w:rPr>
        <w:t xml:space="preserve">совершает одно из следующих действий: </w:t>
      </w:r>
      <w:r w:rsidR="00C13A79" w:rsidRPr="00AD0DFE">
        <w:rPr>
          <w:color w:val="auto"/>
          <w:sz w:val="26"/>
          <w:szCs w:val="26"/>
        </w:rPr>
        <w:t>подписывает их</w:t>
      </w:r>
      <w:r w:rsidR="00A41398" w:rsidRPr="00AD0DFE">
        <w:rPr>
          <w:color w:val="auto"/>
          <w:sz w:val="26"/>
          <w:szCs w:val="26"/>
        </w:rPr>
        <w:t>,</w:t>
      </w:r>
      <w:r w:rsidR="00C13A79" w:rsidRPr="00AD0DFE">
        <w:rPr>
          <w:color w:val="auto"/>
          <w:sz w:val="26"/>
          <w:szCs w:val="26"/>
        </w:rPr>
        <w:t xml:space="preserve"> направляет Подрядчику</w:t>
      </w:r>
      <w:r w:rsidR="003B604D" w:rsidRPr="00AD0DFE">
        <w:rPr>
          <w:color w:val="auto"/>
          <w:sz w:val="26"/>
          <w:szCs w:val="26"/>
        </w:rPr>
        <w:t xml:space="preserve"> </w:t>
      </w:r>
      <w:r w:rsidRPr="00AD0DFE">
        <w:rPr>
          <w:color w:val="auto"/>
          <w:sz w:val="26"/>
          <w:szCs w:val="26"/>
        </w:rPr>
        <w:t>мотивированный отказ от приемки работ (претензию)</w:t>
      </w:r>
      <w:r w:rsidR="00A41398" w:rsidRPr="00AD0DFE">
        <w:rPr>
          <w:color w:val="auto"/>
          <w:sz w:val="26"/>
          <w:szCs w:val="26"/>
        </w:rPr>
        <w:t xml:space="preserve"> либо </w:t>
      </w:r>
      <w:r w:rsidR="00E27CE3" w:rsidRPr="00AD0DFE">
        <w:rPr>
          <w:color w:val="auto"/>
          <w:sz w:val="26"/>
          <w:szCs w:val="26"/>
        </w:rPr>
        <w:t xml:space="preserve">в случае выявления замечаний к содержанию </w:t>
      </w:r>
      <w:r w:rsidR="00213E6C" w:rsidRPr="00AD0DFE">
        <w:rPr>
          <w:color w:val="auto"/>
          <w:sz w:val="26"/>
          <w:szCs w:val="26"/>
        </w:rPr>
        <w:t>или</w:t>
      </w:r>
      <w:r w:rsidR="00E27CE3" w:rsidRPr="00AD0DFE">
        <w:rPr>
          <w:color w:val="auto"/>
          <w:sz w:val="26"/>
          <w:szCs w:val="26"/>
        </w:rPr>
        <w:t xml:space="preserve"> комплектности документов, указанных в п. 8.1</w:t>
      </w:r>
      <w:r w:rsidR="00213E6C" w:rsidRPr="00AD0DFE">
        <w:rPr>
          <w:color w:val="auto"/>
          <w:sz w:val="26"/>
          <w:szCs w:val="26"/>
        </w:rPr>
        <w:t xml:space="preserve"> </w:t>
      </w:r>
      <w:r w:rsidR="00AA23C0" w:rsidRPr="00AD0DFE">
        <w:rPr>
          <w:color w:val="auto"/>
          <w:sz w:val="26"/>
          <w:szCs w:val="26"/>
        </w:rPr>
        <w:t>Договора</w:t>
      </w:r>
      <w:r w:rsidR="00213E6C" w:rsidRPr="00AD0DFE">
        <w:rPr>
          <w:color w:val="auto"/>
          <w:sz w:val="26"/>
          <w:szCs w:val="26"/>
        </w:rPr>
        <w:t>,</w:t>
      </w:r>
      <w:r w:rsidR="00580C0E" w:rsidRPr="00AD0DFE">
        <w:rPr>
          <w:color w:val="auto"/>
          <w:sz w:val="26"/>
          <w:szCs w:val="26"/>
        </w:rPr>
        <w:t xml:space="preserve"> при ф</w:t>
      </w:r>
      <w:r w:rsidR="00087591" w:rsidRPr="00AD0DFE">
        <w:rPr>
          <w:color w:val="auto"/>
          <w:sz w:val="26"/>
          <w:szCs w:val="26"/>
        </w:rPr>
        <w:t>актическом завершении работ на О</w:t>
      </w:r>
      <w:r w:rsidR="00580C0E" w:rsidRPr="00AD0DFE">
        <w:rPr>
          <w:color w:val="auto"/>
          <w:sz w:val="26"/>
          <w:szCs w:val="26"/>
        </w:rPr>
        <w:t>бъекте</w:t>
      </w:r>
      <w:r w:rsidR="0004201F" w:rsidRPr="00AD0DFE">
        <w:rPr>
          <w:color w:val="auto"/>
          <w:sz w:val="26"/>
          <w:szCs w:val="26"/>
        </w:rPr>
        <w:t xml:space="preserve"> </w:t>
      </w:r>
      <w:r w:rsidR="008A7952" w:rsidRPr="00AD0DFE">
        <w:rPr>
          <w:color w:val="auto"/>
          <w:sz w:val="26"/>
          <w:szCs w:val="26"/>
        </w:rPr>
        <w:t>–</w:t>
      </w:r>
      <w:r w:rsidR="0004201F" w:rsidRPr="00AD0DFE">
        <w:rPr>
          <w:color w:val="auto"/>
          <w:sz w:val="26"/>
          <w:szCs w:val="26"/>
        </w:rPr>
        <w:t xml:space="preserve"> </w:t>
      </w:r>
      <w:r w:rsidR="00E27CE3" w:rsidRPr="00AD0DFE">
        <w:rPr>
          <w:color w:val="auto"/>
          <w:sz w:val="26"/>
          <w:szCs w:val="26"/>
        </w:rPr>
        <w:t>приостанавливает приемку работ до предоставления корректных документов</w:t>
      </w:r>
      <w:r w:rsidRPr="00AD0DFE">
        <w:rPr>
          <w:color w:val="auto"/>
          <w:sz w:val="26"/>
          <w:szCs w:val="26"/>
        </w:rPr>
        <w:t>.</w:t>
      </w:r>
    </w:p>
    <w:p w:rsidR="00E8565C" w:rsidRPr="00AD0DFE" w:rsidRDefault="00081E02" w:rsidP="00CD57B5">
      <w:pPr>
        <w:pStyle w:val="26"/>
        <w:shd w:val="clear" w:color="auto" w:fill="auto"/>
        <w:tabs>
          <w:tab w:val="left" w:pos="985"/>
        </w:tabs>
        <w:spacing w:before="0" w:after="0" w:line="240" w:lineRule="auto"/>
        <w:ind w:left="20" w:right="40" w:firstLine="547"/>
        <w:jc w:val="both"/>
        <w:rPr>
          <w:color w:val="auto"/>
          <w:sz w:val="26"/>
          <w:szCs w:val="26"/>
        </w:rPr>
      </w:pPr>
      <w:r w:rsidRPr="00AD0DFE">
        <w:rPr>
          <w:color w:val="auto"/>
          <w:sz w:val="26"/>
          <w:szCs w:val="26"/>
        </w:rPr>
        <w:t xml:space="preserve">8.2.1. </w:t>
      </w:r>
      <w:r w:rsidR="001C56E6" w:rsidRPr="00AD0DFE">
        <w:rPr>
          <w:color w:val="auto"/>
          <w:sz w:val="26"/>
          <w:szCs w:val="26"/>
        </w:rPr>
        <w:t xml:space="preserve">Для проверки предоставленных Подрядчиком результатов выполненных работ, предусмотренных </w:t>
      </w:r>
      <w:r w:rsidR="00AA23C0" w:rsidRPr="00AD0DFE">
        <w:rPr>
          <w:color w:val="auto"/>
          <w:sz w:val="26"/>
          <w:szCs w:val="26"/>
        </w:rPr>
        <w:t>Договором</w:t>
      </w:r>
      <w:r w:rsidR="001C56E6" w:rsidRPr="00AD0DFE">
        <w:rPr>
          <w:color w:val="auto"/>
          <w:sz w:val="26"/>
          <w:szCs w:val="26"/>
        </w:rPr>
        <w:t xml:space="preserve">, в части их соответствия условиям </w:t>
      </w:r>
      <w:r w:rsidR="00AA23C0" w:rsidRPr="00AD0DFE">
        <w:rPr>
          <w:color w:val="auto"/>
          <w:sz w:val="26"/>
          <w:szCs w:val="26"/>
        </w:rPr>
        <w:t>Договора</w:t>
      </w:r>
      <w:r w:rsidR="001C56E6" w:rsidRPr="00AD0DFE">
        <w:rPr>
          <w:color w:val="auto"/>
          <w:sz w:val="26"/>
          <w:szCs w:val="26"/>
        </w:rPr>
        <w:t xml:space="preserve">, </w:t>
      </w:r>
      <w:r w:rsidR="00AA23C0" w:rsidRPr="00AD0DFE">
        <w:rPr>
          <w:color w:val="auto"/>
          <w:sz w:val="26"/>
          <w:szCs w:val="26"/>
        </w:rPr>
        <w:t>Генеральный подрядчик</w:t>
      </w:r>
      <w:r w:rsidR="001C56E6" w:rsidRPr="00AD0DFE">
        <w:rPr>
          <w:color w:val="auto"/>
          <w:sz w:val="26"/>
          <w:szCs w:val="26"/>
        </w:rPr>
        <w:t xml:space="preserve"> проводит экспертизу выполненных работ. Экспе</w:t>
      </w:r>
      <w:r w:rsidR="00AA23C0" w:rsidRPr="00AD0DFE">
        <w:rPr>
          <w:color w:val="auto"/>
          <w:sz w:val="26"/>
          <w:szCs w:val="26"/>
        </w:rPr>
        <w:t>ртиза может проводиться силами Генерального подрядчика</w:t>
      </w:r>
      <w:r w:rsidR="001C56E6" w:rsidRPr="00AD0DFE">
        <w:rPr>
          <w:color w:val="auto"/>
          <w:sz w:val="26"/>
          <w:szCs w:val="26"/>
        </w:rPr>
        <w:t xml:space="preserve"> или к ее проведению могут привлекаться эксперты, экспертные организации.</w:t>
      </w:r>
    </w:p>
    <w:p w:rsidR="001901C5" w:rsidRPr="00AD0DFE" w:rsidRDefault="00E8565C" w:rsidP="001901C5">
      <w:pPr>
        <w:pStyle w:val="26"/>
        <w:shd w:val="clear" w:color="auto" w:fill="auto"/>
        <w:tabs>
          <w:tab w:val="left" w:pos="985"/>
        </w:tabs>
        <w:spacing w:before="0" w:after="0" w:line="240" w:lineRule="auto"/>
        <w:ind w:left="20" w:right="40" w:firstLine="547"/>
        <w:jc w:val="both"/>
        <w:rPr>
          <w:color w:val="auto"/>
          <w:sz w:val="26"/>
          <w:szCs w:val="26"/>
        </w:rPr>
      </w:pPr>
      <w:r w:rsidRPr="00AD0DFE">
        <w:rPr>
          <w:color w:val="auto"/>
          <w:sz w:val="26"/>
          <w:szCs w:val="26"/>
        </w:rPr>
        <w:t>8.2.</w:t>
      </w:r>
      <w:r w:rsidR="00081E02" w:rsidRPr="00AD0DFE">
        <w:rPr>
          <w:color w:val="auto"/>
          <w:sz w:val="26"/>
          <w:szCs w:val="26"/>
        </w:rPr>
        <w:t>2</w:t>
      </w:r>
      <w:r w:rsidRPr="00AD0DFE">
        <w:rPr>
          <w:color w:val="auto"/>
          <w:sz w:val="26"/>
          <w:szCs w:val="26"/>
        </w:rPr>
        <w:t xml:space="preserve">. </w:t>
      </w:r>
      <w:r w:rsidR="001901C5" w:rsidRPr="00AD0DFE">
        <w:rPr>
          <w:color w:val="auto"/>
          <w:sz w:val="26"/>
          <w:szCs w:val="26"/>
        </w:rPr>
        <w:t xml:space="preserve">В случае мотивированного отказа </w:t>
      </w:r>
      <w:r w:rsidR="00AA23C0" w:rsidRPr="00AD0DFE">
        <w:rPr>
          <w:color w:val="auto"/>
          <w:sz w:val="26"/>
          <w:szCs w:val="26"/>
        </w:rPr>
        <w:t>Генерального подрядчика</w:t>
      </w:r>
      <w:r w:rsidR="001901C5" w:rsidRPr="00AD0DFE">
        <w:rPr>
          <w:color w:val="auto"/>
          <w:sz w:val="26"/>
          <w:szCs w:val="26"/>
        </w:rPr>
        <w:t xml:space="preserve"> от приемки работ Подрядчик обязан прибыть на Объект (в течение 2-х рабочих дней с даты получения мотивированного отказа) и совместно с </w:t>
      </w:r>
      <w:r w:rsidR="00AA23C0" w:rsidRPr="00AD0DFE">
        <w:rPr>
          <w:color w:val="auto"/>
          <w:sz w:val="26"/>
          <w:szCs w:val="26"/>
        </w:rPr>
        <w:t>Генеральным подрядчиком</w:t>
      </w:r>
      <w:r w:rsidR="001901C5" w:rsidRPr="00AD0DFE">
        <w:rPr>
          <w:color w:val="auto"/>
          <w:sz w:val="26"/>
          <w:szCs w:val="26"/>
        </w:rPr>
        <w:t xml:space="preserve"> составить двухсторонний акт с перечнем недостатков, подлежащих устранению за счет Подрядчика, с указанием срока их устранения, который не может превышать 10 (десяти) рабочих дней с даты подписания акта.</w:t>
      </w:r>
    </w:p>
    <w:p w:rsidR="001901C5" w:rsidRPr="00AD0DFE" w:rsidRDefault="001901C5" w:rsidP="001901C5">
      <w:pPr>
        <w:pStyle w:val="26"/>
        <w:shd w:val="clear" w:color="auto" w:fill="auto"/>
        <w:tabs>
          <w:tab w:val="left" w:pos="985"/>
        </w:tabs>
        <w:spacing w:before="0" w:after="0" w:line="240" w:lineRule="auto"/>
        <w:ind w:left="20" w:right="40" w:firstLine="547"/>
        <w:jc w:val="both"/>
        <w:rPr>
          <w:color w:val="auto"/>
          <w:sz w:val="26"/>
          <w:szCs w:val="26"/>
        </w:rPr>
      </w:pPr>
      <w:r w:rsidRPr="00AD0DFE">
        <w:rPr>
          <w:color w:val="auto"/>
          <w:sz w:val="26"/>
          <w:szCs w:val="26"/>
        </w:rPr>
        <w:t xml:space="preserve">При достаточном описании в мотивированном отказе перечней и объемов выполненных некачественно либо невыполненных работ, послуживших причиной мотивированного отказа, </w:t>
      </w:r>
      <w:r w:rsidR="008A7952" w:rsidRPr="00AD0DFE">
        <w:rPr>
          <w:color w:val="auto"/>
          <w:sz w:val="26"/>
          <w:szCs w:val="26"/>
        </w:rPr>
        <w:t xml:space="preserve">Подрядчик обязан </w:t>
      </w:r>
      <w:r w:rsidRPr="00AD0DFE">
        <w:rPr>
          <w:color w:val="auto"/>
          <w:sz w:val="26"/>
          <w:szCs w:val="26"/>
        </w:rPr>
        <w:t>приступить к устранению указанного в мотивированном отказе перечня недостатков, подлежащих устранению за счет Подрядчика, без составления двухстороннего акта. Срок устранения не может превышать 10 (десяти) рабочих дней с даты получения Подрядчиком мотивированного отказа.</w:t>
      </w:r>
    </w:p>
    <w:p w:rsidR="00CE5F92" w:rsidRPr="00AD0DFE" w:rsidRDefault="00E8565C" w:rsidP="001901C5">
      <w:pPr>
        <w:pStyle w:val="26"/>
        <w:shd w:val="clear" w:color="auto" w:fill="auto"/>
        <w:tabs>
          <w:tab w:val="left" w:pos="985"/>
        </w:tabs>
        <w:spacing w:before="0" w:after="0" w:line="240" w:lineRule="auto"/>
        <w:ind w:left="20" w:right="40" w:firstLine="547"/>
        <w:jc w:val="both"/>
        <w:rPr>
          <w:color w:val="auto"/>
          <w:sz w:val="26"/>
          <w:szCs w:val="26"/>
        </w:rPr>
      </w:pPr>
      <w:r w:rsidRPr="00AD0DFE">
        <w:rPr>
          <w:color w:val="auto"/>
          <w:sz w:val="26"/>
          <w:szCs w:val="26"/>
        </w:rPr>
        <w:t>8.2.</w:t>
      </w:r>
      <w:r w:rsidR="00081E02" w:rsidRPr="00AD0DFE">
        <w:rPr>
          <w:color w:val="auto"/>
          <w:sz w:val="26"/>
          <w:szCs w:val="26"/>
        </w:rPr>
        <w:t>3</w:t>
      </w:r>
      <w:r w:rsidRPr="00AD0DFE">
        <w:rPr>
          <w:color w:val="auto"/>
          <w:sz w:val="26"/>
          <w:szCs w:val="26"/>
        </w:rPr>
        <w:t xml:space="preserve">. </w:t>
      </w:r>
      <w:r w:rsidR="00E27CE3" w:rsidRPr="00AD0DFE">
        <w:rPr>
          <w:color w:val="auto"/>
          <w:sz w:val="26"/>
          <w:szCs w:val="26"/>
        </w:rPr>
        <w:t>В случае приостановки приемки работ</w:t>
      </w:r>
      <w:r w:rsidR="00AA23C0" w:rsidRPr="00AD0DFE">
        <w:rPr>
          <w:color w:val="auto"/>
          <w:sz w:val="26"/>
          <w:szCs w:val="26"/>
        </w:rPr>
        <w:t xml:space="preserve"> Генеральный подрядчик</w:t>
      </w:r>
      <w:r w:rsidR="00CE5F92" w:rsidRPr="00AD0DFE">
        <w:rPr>
          <w:color w:val="auto"/>
          <w:sz w:val="26"/>
          <w:szCs w:val="26"/>
        </w:rPr>
        <w:t xml:space="preserve"> направляет </w:t>
      </w:r>
      <w:r w:rsidR="00E27CE3" w:rsidRPr="00AD0DFE">
        <w:rPr>
          <w:color w:val="auto"/>
          <w:sz w:val="26"/>
          <w:szCs w:val="26"/>
        </w:rPr>
        <w:t>Подрядчик</w:t>
      </w:r>
      <w:r w:rsidR="00CE5F92" w:rsidRPr="00AD0DFE">
        <w:rPr>
          <w:color w:val="auto"/>
          <w:sz w:val="26"/>
          <w:szCs w:val="26"/>
        </w:rPr>
        <w:t xml:space="preserve">у соответствующее уведомление либо составляет совместный с Подрядчиком </w:t>
      </w:r>
      <w:r w:rsidR="005C00BB" w:rsidRPr="00AD0DFE">
        <w:rPr>
          <w:color w:val="auto"/>
          <w:sz w:val="26"/>
          <w:szCs w:val="26"/>
        </w:rPr>
        <w:t>двух</w:t>
      </w:r>
      <w:r w:rsidR="00E27CE3" w:rsidRPr="00AD0DFE">
        <w:rPr>
          <w:color w:val="auto"/>
          <w:sz w:val="26"/>
          <w:szCs w:val="26"/>
        </w:rPr>
        <w:t>сторонний акт</w:t>
      </w:r>
      <w:r w:rsidR="008A7952" w:rsidRPr="00AD0DFE">
        <w:rPr>
          <w:color w:val="auto"/>
          <w:sz w:val="26"/>
          <w:szCs w:val="26"/>
        </w:rPr>
        <w:t xml:space="preserve"> о приостанов</w:t>
      </w:r>
      <w:r w:rsidR="00744994">
        <w:rPr>
          <w:color w:val="auto"/>
          <w:sz w:val="26"/>
          <w:szCs w:val="26"/>
        </w:rPr>
        <w:t>ке</w:t>
      </w:r>
      <w:r w:rsidR="008A7952" w:rsidRPr="00AD0DFE">
        <w:rPr>
          <w:color w:val="auto"/>
          <w:sz w:val="26"/>
          <w:szCs w:val="26"/>
        </w:rPr>
        <w:t xml:space="preserve"> приемки работ</w:t>
      </w:r>
      <w:r w:rsidR="00E27CE3" w:rsidRPr="00AD0DFE">
        <w:rPr>
          <w:color w:val="auto"/>
          <w:sz w:val="26"/>
          <w:szCs w:val="26"/>
        </w:rPr>
        <w:t xml:space="preserve"> </w:t>
      </w:r>
      <w:r w:rsidR="006A45F1">
        <w:rPr>
          <w:color w:val="auto"/>
          <w:sz w:val="26"/>
          <w:szCs w:val="26"/>
        </w:rPr>
        <w:t>(</w:t>
      </w:r>
      <w:r w:rsidR="00A20E6A">
        <w:rPr>
          <w:color w:val="auto"/>
          <w:sz w:val="26"/>
          <w:szCs w:val="26"/>
        </w:rPr>
        <w:t>Приложение</w:t>
      </w:r>
      <w:r w:rsidR="00CE5F92" w:rsidRPr="00AD0DFE">
        <w:rPr>
          <w:color w:val="auto"/>
          <w:sz w:val="26"/>
          <w:szCs w:val="26"/>
        </w:rPr>
        <w:t xml:space="preserve"> №</w:t>
      </w:r>
      <w:r w:rsidR="006A45F1">
        <w:rPr>
          <w:color w:val="auto"/>
          <w:sz w:val="26"/>
          <w:szCs w:val="26"/>
        </w:rPr>
        <w:t>8)</w:t>
      </w:r>
      <w:r w:rsidR="00CE5F92" w:rsidRPr="00AD0DFE">
        <w:rPr>
          <w:color w:val="auto"/>
          <w:sz w:val="26"/>
          <w:szCs w:val="26"/>
        </w:rPr>
        <w:t xml:space="preserve">. Уведомление либо составленный акт должны содержать перечень </w:t>
      </w:r>
      <w:r w:rsidR="00E27CE3" w:rsidRPr="00AD0DFE">
        <w:rPr>
          <w:color w:val="auto"/>
          <w:sz w:val="26"/>
          <w:szCs w:val="26"/>
        </w:rPr>
        <w:t>недостатков</w:t>
      </w:r>
      <w:r w:rsidR="00CE5F92" w:rsidRPr="00AD0DFE">
        <w:rPr>
          <w:color w:val="auto"/>
          <w:sz w:val="26"/>
          <w:szCs w:val="26"/>
        </w:rPr>
        <w:t xml:space="preserve"> к представленной документации</w:t>
      </w:r>
      <w:r w:rsidR="00E27CE3" w:rsidRPr="00AD0DFE">
        <w:rPr>
          <w:color w:val="auto"/>
          <w:sz w:val="26"/>
          <w:szCs w:val="26"/>
        </w:rPr>
        <w:t>, подлежащих устранению Подрядчиком, с указанием срока их устранения</w:t>
      </w:r>
      <w:r w:rsidR="00CE5F92" w:rsidRPr="00AD0DFE">
        <w:rPr>
          <w:color w:val="auto"/>
          <w:sz w:val="26"/>
          <w:szCs w:val="26"/>
        </w:rPr>
        <w:t>. Срок устранения таких недостатков</w:t>
      </w:r>
      <w:r w:rsidR="00E27CE3" w:rsidRPr="00AD0DFE">
        <w:rPr>
          <w:color w:val="auto"/>
          <w:sz w:val="26"/>
          <w:szCs w:val="26"/>
        </w:rPr>
        <w:t xml:space="preserve"> не может превышать 10 (десяти) рабочих дней с даты </w:t>
      </w:r>
      <w:r w:rsidR="00CE5F92" w:rsidRPr="00AD0DFE">
        <w:rPr>
          <w:color w:val="auto"/>
          <w:sz w:val="26"/>
          <w:szCs w:val="26"/>
        </w:rPr>
        <w:t>получения соответствующего уведомления Подрядчиком</w:t>
      </w:r>
      <w:r w:rsidR="00F657C1" w:rsidRPr="00AD0DFE">
        <w:rPr>
          <w:color w:val="auto"/>
          <w:sz w:val="26"/>
          <w:szCs w:val="26"/>
        </w:rPr>
        <w:t xml:space="preserve"> (либо с даты составления акта)</w:t>
      </w:r>
      <w:r w:rsidR="006654B9" w:rsidRPr="00AD0DFE">
        <w:rPr>
          <w:color w:val="auto"/>
          <w:sz w:val="26"/>
          <w:szCs w:val="26"/>
        </w:rPr>
        <w:t>.</w:t>
      </w:r>
      <w:r w:rsidR="00CE5F92" w:rsidRPr="00AD0DFE">
        <w:rPr>
          <w:color w:val="auto"/>
          <w:sz w:val="26"/>
          <w:szCs w:val="26"/>
        </w:rPr>
        <w:t xml:space="preserve"> </w:t>
      </w:r>
      <w:r w:rsidR="006654B9" w:rsidRPr="00AD0DFE">
        <w:rPr>
          <w:color w:val="auto"/>
          <w:sz w:val="26"/>
          <w:szCs w:val="26"/>
        </w:rPr>
        <w:t>В случае устранени</w:t>
      </w:r>
      <w:r w:rsidR="00F657C1" w:rsidRPr="00AD0DFE">
        <w:rPr>
          <w:color w:val="auto"/>
          <w:sz w:val="26"/>
          <w:szCs w:val="26"/>
        </w:rPr>
        <w:t>я Подрядчиком недостатков</w:t>
      </w:r>
      <w:r w:rsidR="00213E6C" w:rsidRPr="00AD0DFE">
        <w:rPr>
          <w:color w:val="auto"/>
          <w:sz w:val="26"/>
          <w:szCs w:val="26"/>
        </w:rPr>
        <w:t xml:space="preserve"> документации</w:t>
      </w:r>
      <w:r w:rsidR="00F657C1" w:rsidRPr="00AD0DFE">
        <w:rPr>
          <w:color w:val="auto"/>
          <w:sz w:val="26"/>
          <w:szCs w:val="26"/>
        </w:rPr>
        <w:t xml:space="preserve">, послуживших причиной приостановки приемки работ в установленные в уведомлении (акте) сроки, неустойка, </w:t>
      </w:r>
      <w:r w:rsidR="00580C0E" w:rsidRPr="00AD0DFE">
        <w:rPr>
          <w:color w:val="auto"/>
          <w:sz w:val="26"/>
          <w:szCs w:val="26"/>
        </w:rPr>
        <w:t>за нарушение предусмотренных сроков выполнения работ, з</w:t>
      </w:r>
      <w:r w:rsidR="00F657C1" w:rsidRPr="00AD0DFE">
        <w:rPr>
          <w:color w:val="auto"/>
          <w:sz w:val="26"/>
          <w:szCs w:val="26"/>
        </w:rPr>
        <w:t xml:space="preserve">а </w:t>
      </w:r>
      <w:r w:rsidR="00580C0E" w:rsidRPr="00AD0DFE">
        <w:rPr>
          <w:color w:val="auto"/>
          <w:sz w:val="26"/>
          <w:szCs w:val="26"/>
        </w:rPr>
        <w:t xml:space="preserve">данный </w:t>
      </w:r>
      <w:r w:rsidR="00F657C1" w:rsidRPr="00AD0DFE">
        <w:rPr>
          <w:color w:val="auto"/>
          <w:sz w:val="26"/>
          <w:szCs w:val="26"/>
        </w:rPr>
        <w:t>период</w:t>
      </w:r>
      <w:r w:rsidR="00580C0E" w:rsidRPr="00AD0DFE">
        <w:rPr>
          <w:color w:val="auto"/>
          <w:sz w:val="26"/>
          <w:szCs w:val="26"/>
        </w:rPr>
        <w:t xml:space="preserve"> не начисляется.</w:t>
      </w:r>
      <w:r w:rsidR="00F657C1" w:rsidRPr="00AD0DFE">
        <w:rPr>
          <w:color w:val="auto"/>
          <w:sz w:val="26"/>
          <w:szCs w:val="26"/>
        </w:rPr>
        <w:t xml:space="preserve">  </w:t>
      </w:r>
    </w:p>
    <w:p w:rsidR="00E8565C" w:rsidRPr="00AD0DFE" w:rsidRDefault="00C13A79" w:rsidP="000F2056">
      <w:pPr>
        <w:pStyle w:val="26"/>
        <w:numPr>
          <w:ilvl w:val="0"/>
          <w:numId w:val="11"/>
        </w:numPr>
        <w:shd w:val="clear" w:color="auto" w:fill="auto"/>
        <w:tabs>
          <w:tab w:val="left" w:pos="1052"/>
        </w:tabs>
        <w:spacing w:before="0" w:after="0" w:line="240" w:lineRule="auto"/>
        <w:ind w:left="20" w:right="40" w:firstLine="547"/>
        <w:jc w:val="both"/>
        <w:rPr>
          <w:color w:val="auto"/>
          <w:sz w:val="26"/>
          <w:szCs w:val="26"/>
        </w:rPr>
      </w:pPr>
      <w:r w:rsidRPr="00AD0DFE">
        <w:rPr>
          <w:color w:val="auto"/>
          <w:sz w:val="26"/>
          <w:szCs w:val="26"/>
        </w:rPr>
        <w:t xml:space="preserve">По окончании устранения недостатков/дефектов работ, при проведении приемки работ Подрядчик повторно предоставляет </w:t>
      </w:r>
      <w:r w:rsidR="00AA23C0" w:rsidRPr="00AD0DFE">
        <w:rPr>
          <w:color w:val="auto"/>
          <w:sz w:val="26"/>
          <w:szCs w:val="26"/>
        </w:rPr>
        <w:t>Генеральному подрядчику</w:t>
      </w:r>
      <w:r w:rsidRPr="00AD0DFE">
        <w:rPr>
          <w:color w:val="auto"/>
          <w:sz w:val="26"/>
          <w:szCs w:val="26"/>
        </w:rPr>
        <w:t xml:space="preserve"> указанные в п. 8.1 </w:t>
      </w:r>
      <w:r w:rsidR="00256210" w:rsidRPr="00AD0DFE">
        <w:rPr>
          <w:color w:val="auto"/>
          <w:sz w:val="26"/>
          <w:szCs w:val="26"/>
        </w:rPr>
        <w:t>Договор</w:t>
      </w:r>
      <w:r w:rsidRPr="00AD0DFE">
        <w:rPr>
          <w:color w:val="auto"/>
          <w:sz w:val="26"/>
          <w:szCs w:val="26"/>
        </w:rPr>
        <w:t>а документы.</w:t>
      </w:r>
    </w:p>
    <w:p w:rsidR="009633DA" w:rsidRPr="00AD0DFE" w:rsidRDefault="00C13A79" w:rsidP="000F2056">
      <w:pPr>
        <w:pStyle w:val="26"/>
        <w:numPr>
          <w:ilvl w:val="0"/>
          <w:numId w:val="11"/>
        </w:numPr>
        <w:shd w:val="clear" w:color="auto" w:fill="auto"/>
        <w:tabs>
          <w:tab w:val="left" w:pos="1052"/>
        </w:tabs>
        <w:spacing w:before="0" w:after="0" w:line="240" w:lineRule="auto"/>
        <w:ind w:left="20" w:right="40" w:firstLine="547"/>
        <w:jc w:val="both"/>
        <w:rPr>
          <w:color w:val="auto"/>
          <w:sz w:val="26"/>
          <w:szCs w:val="26"/>
        </w:rPr>
      </w:pPr>
      <w:r w:rsidRPr="00AD0DFE">
        <w:rPr>
          <w:color w:val="auto"/>
          <w:sz w:val="26"/>
          <w:szCs w:val="26"/>
        </w:rPr>
        <w:t>Датой окончания выполнения работ на Объекте счита</w:t>
      </w:r>
      <w:r w:rsidR="00AA23C0" w:rsidRPr="00AD0DFE">
        <w:rPr>
          <w:color w:val="auto"/>
          <w:sz w:val="26"/>
          <w:szCs w:val="26"/>
        </w:rPr>
        <w:t>ется дата подписания</w:t>
      </w:r>
      <w:r w:rsidR="00A20E6A">
        <w:rPr>
          <w:color w:val="auto"/>
          <w:sz w:val="26"/>
          <w:szCs w:val="26"/>
        </w:rPr>
        <w:t xml:space="preserve"> </w:t>
      </w:r>
      <w:r w:rsidR="00B84651" w:rsidRPr="00E51C7A">
        <w:rPr>
          <w:color w:val="auto"/>
          <w:sz w:val="26"/>
          <w:szCs w:val="26"/>
        </w:rPr>
        <w:t>Акт</w:t>
      </w:r>
      <w:r w:rsidR="00B84651">
        <w:rPr>
          <w:color w:val="auto"/>
          <w:sz w:val="26"/>
          <w:szCs w:val="26"/>
        </w:rPr>
        <w:t>а</w:t>
      </w:r>
      <w:r w:rsidR="00B84651" w:rsidRPr="00E51C7A">
        <w:rPr>
          <w:color w:val="auto"/>
          <w:sz w:val="26"/>
          <w:szCs w:val="26"/>
        </w:rPr>
        <w:t xml:space="preserve"> о приемке в эксплуатацию системы охранной сигнализации с датчиками контроля периметра</w:t>
      </w:r>
      <w:r w:rsidR="00B84651">
        <w:rPr>
          <w:color w:val="auto"/>
          <w:sz w:val="26"/>
          <w:szCs w:val="26"/>
        </w:rPr>
        <w:t xml:space="preserve"> (</w:t>
      </w:r>
      <w:r w:rsidR="009633DA" w:rsidRPr="00AD0DFE">
        <w:rPr>
          <w:color w:val="auto"/>
          <w:sz w:val="26"/>
          <w:szCs w:val="26"/>
        </w:rPr>
        <w:t xml:space="preserve">Приложения № </w:t>
      </w:r>
      <w:r w:rsidR="00B84651">
        <w:rPr>
          <w:color w:val="auto"/>
          <w:sz w:val="26"/>
          <w:szCs w:val="26"/>
        </w:rPr>
        <w:t>6</w:t>
      </w:r>
      <w:r w:rsidR="009633DA" w:rsidRPr="00AD0DFE">
        <w:rPr>
          <w:color w:val="auto"/>
          <w:sz w:val="26"/>
          <w:szCs w:val="26"/>
        </w:rPr>
        <w:t>).</w:t>
      </w:r>
    </w:p>
    <w:p w:rsidR="006640D7" w:rsidRPr="00AD0DFE" w:rsidRDefault="00915538" w:rsidP="000F2056">
      <w:pPr>
        <w:pStyle w:val="26"/>
        <w:numPr>
          <w:ilvl w:val="0"/>
          <w:numId w:val="11"/>
        </w:numPr>
        <w:shd w:val="clear" w:color="auto" w:fill="auto"/>
        <w:tabs>
          <w:tab w:val="left" w:pos="1052"/>
        </w:tabs>
        <w:spacing w:before="0" w:after="0" w:line="240" w:lineRule="auto"/>
        <w:ind w:right="40" w:firstLine="547"/>
        <w:jc w:val="both"/>
        <w:rPr>
          <w:color w:val="auto"/>
          <w:sz w:val="26"/>
          <w:szCs w:val="26"/>
        </w:rPr>
      </w:pPr>
      <w:r w:rsidRPr="00AD0DFE">
        <w:rPr>
          <w:color w:val="auto"/>
          <w:sz w:val="26"/>
          <w:szCs w:val="26"/>
        </w:rPr>
        <w:lastRenderedPageBreak/>
        <w:t>Акт о приемке эксплуатацию системы охранной сигнализации с датчиками контроля периметра</w:t>
      </w:r>
      <w:r w:rsidR="00B25D85" w:rsidRPr="00AD0DFE">
        <w:rPr>
          <w:color w:val="auto"/>
          <w:sz w:val="26"/>
          <w:szCs w:val="26"/>
        </w:rPr>
        <w:t xml:space="preserve"> </w:t>
      </w:r>
      <w:r w:rsidR="00B26E91">
        <w:rPr>
          <w:color w:val="auto"/>
          <w:sz w:val="26"/>
          <w:szCs w:val="26"/>
        </w:rPr>
        <w:t>(</w:t>
      </w:r>
      <w:r w:rsidR="00B25D85" w:rsidRPr="00AD0DFE">
        <w:rPr>
          <w:color w:val="auto"/>
          <w:sz w:val="26"/>
          <w:szCs w:val="26"/>
        </w:rPr>
        <w:t xml:space="preserve">Приложения № </w:t>
      </w:r>
      <w:r w:rsidR="00B84651">
        <w:rPr>
          <w:color w:val="auto"/>
          <w:sz w:val="26"/>
          <w:szCs w:val="26"/>
        </w:rPr>
        <w:t>6</w:t>
      </w:r>
      <w:r w:rsidR="00B26E91">
        <w:rPr>
          <w:color w:val="auto"/>
          <w:sz w:val="26"/>
          <w:szCs w:val="26"/>
        </w:rPr>
        <w:t>)</w:t>
      </w:r>
      <w:r w:rsidR="00B25D85" w:rsidRPr="00AD0DFE">
        <w:rPr>
          <w:color w:val="auto"/>
          <w:sz w:val="26"/>
          <w:szCs w:val="26"/>
        </w:rPr>
        <w:t xml:space="preserve"> </w:t>
      </w:r>
      <w:r w:rsidR="00E8565C" w:rsidRPr="00AD0DFE">
        <w:rPr>
          <w:color w:val="auto"/>
          <w:sz w:val="26"/>
          <w:szCs w:val="26"/>
        </w:rPr>
        <w:t>подписыва</w:t>
      </w:r>
      <w:r w:rsidR="00AA23C0" w:rsidRPr="00AD0DFE">
        <w:rPr>
          <w:color w:val="auto"/>
          <w:sz w:val="26"/>
          <w:szCs w:val="26"/>
        </w:rPr>
        <w:t>е</w:t>
      </w:r>
      <w:r w:rsidR="00E8565C" w:rsidRPr="00AD0DFE">
        <w:rPr>
          <w:color w:val="auto"/>
          <w:sz w:val="26"/>
          <w:szCs w:val="26"/>
        </w:rPr>
        <w:t xml:space="preserve">тся Сторонами не позднее 5-ти рабочих дней с даты подписания Сторонами «Акта о приемке выполненных работ» по форме КС-2, для чего Подрядчик обеспечивает освобождение и передачу </w:t>
      </w:r>
      <w:r w:rsidR="00AA23C0" w:rsidRPr="00AD0DFE">
        <w:rPr>
          <w:color w:val="auto"/>
          <w:sz w:val="26"/>
          <w:szCs w:val="26"/>
        </w:rPr>
        <w:t xml:space="preserve">Генеральному подрядчику </w:t>
      </w:r>
      <w:r w:rsidR="00E8565C" w:rsidRPr="00AD0DFE">
        <w:rPr>
          <w:color w:val="auto"/>
          <w:sz w:val="26"/>
          <w:szCs w:val="26"/>
        </w:rPr>
        <w:t>Объекта после выполнения работ.</w:t>
      </w:r>
      <w:r w:rsidR="006640D7" w:rsidRPr="00AD0DFE">
        <w:rPr>
          <w:color w:val="auto"/>
          <w:sz w:val="26"/>
          <w:szCs w:val="26"/>
        </w:rPr>
        <w:t xml:space="preserve"> Право собственности на результат работ переходит к </w:t>
      </w:r>
      <w:r w:rsidR="00AA23C0" w:rsidRPr="00AD0DFE">
        <w:rPr>
          <w:color w:val="auto"/>
          <w:sz w:val="26"/>
          <w:szCs w:val="26"/>
        </w:rPr>
        <w:t>Генеральному подрядчику</w:t>
      </w:r>
      <w:r w:rsidR="006640D7" w:rsidRPr="00AD0DFE">
        <w:rPr>
          <w:color w:val="auto"/>
          <w:sz w:val="26"/>
          <w:szCs w:val="26"/>
        </w:rPr>
        <w:t xml:space="preserve"> в момент подписания </w:t>
      </w:r>
      <w:r w:rsidR="006A45F1" w:rsidRPr="00E51C7A">
        <w:rPr>
          <w:color w:val="auto"/>
          <w:sz w:val="26"/>
          <w:szCs w:val="26"/>
        </w:rPr>
        <w:t>Акт</w:t>
      </w:r>
      <w:r w:rsidR="006A45F1">
        <w:rPr>
          <w:color w:val="auto"/>
          <w:sz w:val="26"/>
          <w:szCs w:val="26"/>
        </w:rPr>
        <w:t>а</w:t>
      </w:r>
      <w:r w:rsidR="006A45F1" w:rsidRPr="00E51C7A">
        <w:rPr>
          <w:color w:val="auto"/>
          <w:sz w:val="26"/>
          <w:szCs w:val="26"/>
        </w:rPr>
        <w:t xml:space="preserve"> о приемке в эксплуатацию системы охранной сигнализации с датчиками контроля периметра</w:t>
      </w:r>
      <w:r w:rsidR="006A45F1">
        <w:rPr>
          <w:color w:val="auto"/>
          <w:sz w:val="26"/>
          <w:szCs w:val="26"/>
        </w:rPr>
        <w:t xml:space="preserve"> (</w:t>
      </w:r>
      <w:r w:rsidR="006A45F1" w:rsidRPr="00AD0DFE">
        <w:rPr>
          <w:color w:val="auto"/>
          <w:sz w:val="26"/>
          <w:szCs w:val="26"/>
        </w:rPr>
        <w:t xml:space="preserve">Приложения № </w:t>
      </w:r>
      <w:r w:rsidR="006A45F1">
        <w:rPr>
          <w:color w:val="auto"/>
          <w:sz w:val="26"/>
          <w:szCs w:val="26"/>
        </w:rPr>
        <w:t>6)</w:t>
      </w:r>
      <w:r w:rsidR="006640D7" w:rsidRPr="00AD0DFE">
        <w:rPr>
          <w:color w:val="auto"/>
          <w:sz w:val="26"/>
          <w:szCs w:val="26"/>
        </w:rPr>
        <w:t>.</w:t>
      </w:r>
    </w:p>
    <w:p w:rsidR="00A010B8" w:rsidRPr="00AD0DFE" w:rsidRDefault="00A010B8" w:rsidP="00770419">
      <w:pPr>
        <w:pStyle w:val="26"/>
        <w:numPr>
          <w:ilvl w:val="0"/>
          <w:numId w:val="11"/>
        </w:numPr>
        <w:shd w:val="clear" w:color="auto" w:fill="auto"/>
        <w:tabs>
          <w:tab w:val="left" w:pos="1052"/>
        </w:tabs>
        <w:spacing w:before="0" w:after="0" w:line="240" w:lineRule="auto"/>
        <w:ind w:left="20" w:right="40" w:firstLine="547"/>
        <w:jc w:val="both"/>
        <w:rPr>
          <w:i/>
          <w:color w:val="auto"/>
          <w:sz w:val="26"/>
          <w:szCs w:val="26"/>
        </w:rPr>
      </w:pPr>
      <w:r w:rsidRPr="00AD0DFE">
        <w:rPr>
          <w:color w:val="auto"/>
          <w:sz w:val="26"/>
          <w:szCs w:val="26"/>
        </w:rPr>
        <w:t>В случае</w:t>
      </w:r>
      <w:r w:rsidR="00C80BB7" w:rsidRPr="00AD0DFE">
        <w:rPr>
          <w:color w:val="auto"/>
          <w:sz w:val="26"/>
          <w:szCs w:val="26"/>
        </w:rPr>
        <w:t>,</w:t>
      </w:r>
      <w:r w:rsidRPr="00AD0DFE">
        <w:rPr>
          <w:color w:val="auto"/>
          <w:sz w:val="26"/>
          <w:szCs w:val="26"/>
        </w:rPr>
        <w:t xml:space="preserve"> если в установленные в п. 8.2</w:t>
      </w:r>
      <w:r w:rsidR="008A7952" w:rsidRPr="00AD0DFE">
        <w:rPr>
          <w:color w:val="auto"/>
          <w:sz w:val="26"/>
          <w:szCs w:val="26"/>
        </w:rPr>
        <w:t xml:space="preserve"> </w:t>
      </w:r>
      <w:r w:rsidR="00167272" w:rsidRPr="00AD0DFE">
        <w:rPr>
          <w:color w:val="auto"/>
          <w:sz w:val="26"/>
          <w:szCs w:val="26"/>
        </w:rPr>
        <w:t>Договора</w:t>
      </w:r>
      <w:r w:rsidRPr="00AD0DFE">
        <w:rPr>
          <w:color w:val="auto"/>
          <w:sz w:val="26"/>
          <w:szCs w:val="26"/>
        </w:rPr>
        <w:t xml:space="preserve"> сроки, Акт по форме КС-2 и </w:t>
      </w:r>
      <w:r w:rsidR="00333CA0" w:rsidRPr="00AD0DFE">
        <w:rPr>
          <w:color w:val="auto"/>
          <w:sz w:val="26"/>
          <w:szCs w:val="26"/>
        </w:rPr>
        <w:t>справк</w:t>
      </w:r>
      <w:r w:rsidR="00333CA0">
        <w:rPr>
          <w:color w:val="auto"/>
          <w:sz w:val="26"/>
          <w:szCs w:val="26"/>
        </w:rPr>
        <w:t>а</w:t>
      </w:r>
      <w:r w:rsidR="00333CA0" w:rsidRPr="00AD0DFE">
        <w:rPr>
          <w:color w:val="auto"/>
          <w:sz w:val="26"/>
          <w:szCs w:val="26"/>
        </w:rPr>
        <w:t xml:space="preserve"> </w:t>
      </w:r>
      <w:r w:rsidRPr="00AD0DFE">
        <w:rPr>
          <w:color w:val="auto"/>
          <w:sz w:val="26"/>
          <w:szCs w:val="26"/>
        </w:rPr>
        <w:t xml:space="preserve">по форме КС-3, а также </w:t>
      </w:r>
      <w:r w:rsidR="00770419" w:rsidRPr="00770419">
        <w:rPr>
          <w:color w:val="auto"/>
          <w:sz w:val="26"/>
          <w:szCs w:val="26"/>
        </w:rPr>
        <w:t>Акт о приемке в эксплуатацию системы охранной сигнализации с датчиками контроля периметра</w:t>
      </w:r>
      <w:r w:rsidRPr="00AD0DFE">
        <w:rPr>
          <w:color w:val="auto"/>
          <w:sz w:val="26"/>
          <w:szCs w:val="26"/>
        </w:rPr>
        <w:t xml:space="preserve"> </w:t>
      </w:r>
      <w:r w:rsidR="00167272" w:rsidRPr="00AD0DFE">
        <w:rPr>
          <w:color w:val="auto"/>
          <w:sz w:val="26"/>
          <w:szCs w:val="26"/>
        </w:rPr>
        <w:t>Генеральным подрядчиком</w:t>
      </w:r>
      <w:r w:rsidR="008A7952" w:rsidRPr="00AD0DFE">
        <w:rPr>
          <w:color w:val="auto"/>
          <w:sz w:val="26"/>
          <w:szCs w:val="26"/>
        </w:rPr>
        <w:t xml:space="preserve"> </w:t>
      </w:r>
      <w:r w:rsidRPr="00AD0DFE">
        <w:rPr>
          <w:color w:val="auto"/>
          <w:sz w:val="26"/>
          <w:szCs w:val="26"/>
        </w:rPr>
        <w:t xml:space="preserve">не подписаны, мотивированный отказ от приемки выполненных работ в адрес Подрядчика не направлен, работы по </w:t>
      </w:r>
      <w:r w:rsidR="00167272" w:rsidRPr="00AD0DFE">
        <w:rPr>
          <w:color w:val="auto"/>
          <w:sz w:val="26"/>
          <w:szCs w:val="26"/>
        </w:rPr>
        <w:t>Договору</w:t>
      </w:r>
      <w:r w:rsidRPr="00AD0DFE">
        <w:rPr>
          <w:color w:val="auto"/>
          <w:sz w:val="26"/>
          <w:szCs w:val="26"/>
        </w:rPr>
        <w:t xml:space="preserve"> считаются выполненными Подрядчиком надлежащим образом и принятыми </w:t>
      </w:r>
      <w:r w:rsidR="00167272" w:rsidRPr="00AD0DFE">
        <w:rPr>
          <w:color w:val="auto"/>
          <w:sz w:val="26"/>
          <w:szCs w:val="26"/>
        </w:rPr>
        <w:t>Генеральным подрядчиком</w:t>
      </w:r>
      <w:r w:rsidR="00C80BB7" w:rsidRPr="00AD0DFE">
        <w:rPr>
          <w:color w:val="auto"/>
          <w:sz w:val="26"/>
          <w:szCs w:val="26"/>
        </w:rPr>
        <w:t xml:space="preserve"> </w:t>
      </w:r>
      <w:r w:rsidR="00CB0D65" w:rsidRPr="00AD0DFE">
        <w:rPr>
          <w:i/>
          <w:color w:val="auto"/>
          <w:sz w:val="26"/>
          <w:szCs w:val="26"/>
        </w:rPr>
        <w:t xml:space="preserve"> </w:t>
      </w:r>
    </w:p>
    <w:p w:rsidR="00A52826" w:rsidRPr="00AD0DFE" w:rsidRDefault="00A52826" w:rsidP="007C1064">
      <w:pPr>
        <w:pStyle w:val="26"/>
        <w:shd w:val="clear" w:color="auto" w:fill="auto"/>
        <w:spacing w:before="0" w:after="0" w:line="240" w:lineRule="auto"/>
        <w:ind w:left="20" w:right="40" w:firstLine="460"/>
        <w:jc w:val="both"/>
        <w:rPr>
          <w:color w:val="auto"/>
          <w:sz w:val="26"/>
          <w:szCs w:val="26"/>
        </w:rPr>
      </w:pPr>
    </w:p>
    <w:p w:rsidR="00671C5A" w:rsidRPr="00AD0DFE" w:rsidRDefault="00F16A8F" w:rsidP="000F2056">
      <w:pPr>
        <w:pStyle w:val="12"/>
        <w:keepNext/>
        <w:keepLines/>
        <w:numPr>
          <w:ilvl w:val="0"/>
          <w:numId w:val="18"/>
        </w:numPr>
        <w:shd w:val="clear" w:color="auto" w:fill="auto"/>
        <w:spacing w:before="0" w:line="240" w:lineRule="auto"/>
        <w:ind w:left="0" w:firstLine="27"/>
        <w:jc w:val="center"/>
        <w:rPr>
          <w:color w:val="auto"/>
          <w:sz w:val="26"/>
          <w:szCs w:val="26"/>
        </w:rPr>
      </w:pPr>
      <w:bookmarkStart w:id="11" w:name="bookmark9"/>
      <w:r w:rsidRPr="00AD0DFE">
        <w:rPr>
          <w:color w:val="auto"/>
          <w:sz w:val="26"/>
          <w:szCs w:val="26"/>
        </w:rPr>
        <w:t>ОТВЕТСТВЕННОСТЬ СТОРОН</w:t>
      </w:r>
      <w:bookmarkEnd w:id="11"/>
    </w:p>
    <w:p w:rsidR="0040226E" w:rsidRPr="00AD0DFE" w:rsidRDefault="0040226E" w:rsidP="00CD57B5">
      <w:pPr>
        <w:pStyle w:val="12"/>
        <w:keepNext/>
        <w:keepLines/>
        <w:shd w:val="clear" w:color="auto" w:fill="auto"/>
        <w:spacing w:before="0" w:line="240" w:lineRule="auto"/>
        <w:ind w:left="502" w:firstLine="0"/>
        <w:rPr>
          <w:color w:val="auto"/>
          <w:sz w:val="26"/>
          <w:szCs w:val="26"/>
        </w:rPr>
      </w:pPr>
    </w:p>
    <w:p w:rsidR="00D36506" w:rsidRPr="00AD0DFE" w:rsidRDefault="00D36506" w:rsidP="000F2056">
      <w:pPr>
        <w:pStyle w:val="af6"/>
        <w:numPr>
          <w:ilvl w:val="0"/>
          <w:numId w:val="12"/>
        </w:numPr>
        <w:ind w:left="0" w:firstLine="567"/>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За неисполнение или ненадлежащее исполнение своих обязательств по </w:t>
      </w:r>
      <w:r w:rsidR="00205F02" w:rsidRPr="00AD0DFE">
        <w:rPr>
          <w:rFonts w:ascii="Times New Roman" w:eastAsia="Times New Roman" w:hAnsi="Times New Roman" w:cs="Times New Roman"/>
          <w:color w:val="auto"/>
          <w:sz w:val="26"/>
          <w:szCs w:val="26"/>
        </w:rPr>
        <w:t>Договору</w:t>
      </w:r>
      <w:r w:rsidRPr="00AD0DFE">
        <w:rPr>
          <w:rFonts w:ascii="Times New Roman" w:eastAsia="Times New Roman" w:hAnsi="Times New Roman" w:cs="Times New Roman"/>
          <w:color w:val="auto"/>
          <w:sz w:val="26"/>
          <w:szCs w:val="26"/>
        </w:rPr>
        <w:t xml:space="preserve"> Стороны несут ответственность в соответствии с законодательством Российской Федерации.</w:t>
      </w:r>
    </w:p>
    <w:p w:rsidR="00F30984" w:rsidRPr="00AD0DFE" w:rsidRDefault="00F30984" w:rsidP="000F2056">
      <w:pPr>
        <w:pStyle w:val="af6"/>
        <w:numPr>
          <w:ilvl w:val="0"/>
          <w:numId w:val="12"/>
        </w:numPr>
        <w:tabs>
          <w:tab w:val="left" w:pos="1134"/>
        </w:tabs>
        <w:ind w:left="0" w:firstLine="567"/>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В случае просрочки исполнения </w:t>
      </w:r>
      <w:r w:rsidR="00657ED7" w:rsidRPr="00AD0DFE">
        <w:rPr>
          <w:rFonts w:ascii="Times New Roman" w:eastAsia="Times New Roman" w:hAnsi="Times New Roman" w:cs="Times New Roman"/>
          <w:color w:val="auto"/>
          <w:sz w:val="26"/>
          <w:szCs w:val="26"/>
        </w:rPr>
        <w:t>Генеральным подрядчик</w:t>
      </w:r>
      <w:r w:rsidRPr="00AD0DFE">
        <w:rPr>
          <w:rFonts w:ascii="Times New Roman" w:eastAsia="Times New Roman" w:hAnsi="Times New Roman" w:cs="Times New Roman"/>
          <w:color w:val="auto"/>
          <w:sz w:val="26"/>
          <w:szCs w:val="26"/>
        </w:rPr>
        <w:t xml:space="preserve">ом обязательств, предусмотренных </w:t>
      </w:r>
      <w:r w:rsidR="00205F02" w:rsidRPr="00AD0DFE">
        <w:rPr>
          <w:rFonts w:ascii="Times New Roman" w:eastAsia="Times New Roman" w:hAnsi="Times New Roman" w:cs="Times New Roman"/>
          <w:color w:val="auto"/>
          <w:sz w:val="26"/>
          <w:szCs w:val="26"/>
        </w:rPr>
        <w:t>Договором</w:t>
      </w:r>
      <w:r w:rsidRPr="00AD0DFE">
        <w:rPr>
          <w:rFonts w:ascii="Times New Roman" w:eastAsia="Times New Roman" w:hAnsi="Times New Roman" w:cs="Times New Roman"/>
          <w:color w:val="auto"/>
          <w:sz w:val="26"/>
          <w:szCs w:val="26"/>
        </w:rPr>
        <w:t xml:space="preserve">, а также в иных случаях неисполнения или ненадлежащего исполнения </w:t>
      </w:r>
      <w:r w:rsidR="00205F02" w:rsidRPr="00AD0DFE">
        <w:rPr>
          <w:rFonts w:ascii="Times New Roman" w:eastAsia="Times New Roman" w:hAnsi="Times New Roman" w:cs="Times New Roman"/>
          <w:color w:val="auto"/>
          <w:sz w:val="26"/>
          <w:szCs w:val="26"/>
        </w:rPr>
        <w:t>Генеральным подрядчиком</w:t>
      </w:r>
      <w:r w:rsidRPr="00AD0DFE">
        <w:rPr>
          <w:rFonts w:ascii="Times New Roman" w:eastAsia="Times New Roman" w:hAnsi="Times New Roman" w:cs="Times New Roman"/>
          <w:color w:val="auto"/>
          <w:sz w:val="26"/>
          <w:szCs w:val="26"/>
        </w:rPr>
        <w:t xml:space="preserve"> обязательств, предусмотренных </w:t>
      </w:r>
      <w:r w:rsidR="00205F02" w:rsidRPr="00AD0DFE">
        <w:rPr>
          <w:rFonts w:ascii="Times New Roman" w:eastAsia="Times New Roman" w:hAnsi="Times New Roman" w:cs="Times New Roman"/>
          <w:color w:val="auto"/>
          <w:sz w:val="26"/>
          <w:szCs w:val="26"/>
        </w:rPr>
        <w:t>Договором</w:t>
      </w:r>
      <w:r w:rsidRPr="00AD0DFE">
        <w:rPr>
          <w:rFonts w:ascii="Times New Roman" w:eastAsia="Times New Roman" w:hAnsi="Times New Roman" w:cs="Times New Roman"/>
          <w:color w:val="auto"/>
          <w:sz w:val="26"/>
          <w:szCs w:val="26"/>
        </w:rPr>
        <w:t>, Подрядчик вправе потребовать уплаты неустойки (штрафа, пени).</w:t>
      </w:r>
    </w:p>
    <w:p w:rsidR="00F30984" w:rsidRPr="00AD0DFE" w:rsidRDefault="00F30984" w:rsidP="00F30984">
      <w:pPr>
        <w:ind w:firstLine="567"/>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9.</w:t>
      </w:r>
      <w:r w:rsidR="00256210" w:rsidRPr="00AD0DFE">
        <w:rPr>
          <w:rFonts w:ascii="Times New Roman" w:eastAsia="Times New Roman" w:hAnsi="Times New Roman" w:cs="Times New Roman"/>
          <w:color w:val="auto"/>
          <w:sz w:val="26"/>
          <w:szCs w:val="26"/>
        </w:rPr>
        <w:t>2</w:t>
      </w:r>
      <w:r w:rsidRPr="00AD0DFE">
        <w:rPr>
          <w:rFonts w:ascii="Times New Roman" w:eastAsia="Times New Roman" w:hAnsi="Times New Roman" w:cs="Times New Roman"/>
          <w:color w:val="auto"/>
          <w:sz w:val="26"/>
          <w:szCs w:val="26"/>
        </w:rPr>
        <w:t xml:space="preserve">.1. Пеня начисляется за каждый день просрочки исполнения </w:t>
      </w:r>
      <w:r w:rsidR="00205F02" w:rsidRPr="00AD0DFE">
        <w:rPr>
          <w:rFonts w:ascii="Times New Roman" w:eastAsia="Times New Roman" w:hAnsi="Times New Roman" w:cs="Times New Roman"/>
          <w:color w:val="auto"/>
          <w:sz w:val="26"/>
          <w:szCs w:val="26"/>
        </w:rPr>
        <w:t xml:space="preserve">Генеральным подрядчиком </w:t>
      </w:r>
      <w:r w:rsidRPr="00AD0DFE">
        <w:rPr>
          <w:rFonts w:ascii="Times New Roman" w:eastAsia="Times New Roman" w:hAnsi="Times New Roman" w:cs="Times New Roman"/>
          <w:color w:val="auto"/>
          <w:sz w:val="26"/>
          <w:szCs w:val="26"/>
        </w:rPr>
        <w:t xml:space="preserve">обязательства, предусмотренного </w:t>
      </w:r>
      <w:r w:rsidR="00205F02" w:rsidRPr="00AD0DFE">
        <w:rPr>
          <w:rFonts w:ascii="Times New Roman" w:eastAsia="Times New Roman" w:hAnsi="Times New Roman" w:cs="Times New Roman"/>
          <w:color w:val="auto"/>
          <w:sz w:val="26"/>
          <w:szCs w:val="26"/>
        </w:rPr>
        <w:t>Договором</w:t>
      </w:r>
      <w:r w:rsidRPr="00AD0DFE">
        <w:rPr>
          <w:rFonts w:ascii="Times New Roman" w:eastAsia="Times New Roman" w:hAnsi="Times New Roman" w:cs="Times New Roman"/>
          <w:color w:val="auto"/>
          <w:sz w:val="26"/>
          <w:szCs w:val="26"/>
        </w:rPr>
        <w:t xml:space="preserve">, начиная со дня, следующего после дня истечения установленного </w:t>
      </w:r>
      <w:r w:rsidR="00205F02" w:rsidRPr="00AD0DFE">
        <w:rPr>
          <w:rFonts w:ascii="Times New Roman" w:eastAsia="Times New Roman" w:hAnsi="Times New Roman" w:cs="Times New Roman"/>
          <w:color w:val="auto"/>
          <w:sz w:val="26"/>
          <w:szCs w:val="26"/>
        </w:rPr>
        <w:t>Договором</w:t>
      </w:r>
      <w:r w:rsidRPr="00AD0DFE">
        <w:rPr>
          <w:rFonts w:ascii="Times New Roman" w:eastAsia="Times New Roman" w:hAnsi="Times New Roman" w:cs="Times New Roman"/>
          <w:color w:val="auto"/>
          <w:sz w:val="26"/>
          <w:szCs w:val="26"/>
        </w:rPr>
        <w:t xml:space="preserve"> срока исполнения обязательства. При этом пеня устанавливается в размере одной трехсотой действующей на дату уплаты пени ключевой ставки Центрального банка Российской Федерации от неуплаченной в срок суммы.</w:t>
      </w:r>
    </w:p>
    <w:p w:rsidR="005D3D9C" w:rsidRDefault="00F30984" w:rsidP="005B3836">
      <w:pPr>
        <w:ind w:firstLine="567"/>
        <w:jc w:val="both"/>
        <w:rPr>
          <w:i/>
        </w:rPr>
      </w:pPr>
      <w:r w:rsidRPr="00AD0DFE">
        <w:rPr>
          <w:rFonts w:ascii="Times New Roman" w:eastAsia="Times New Roman" w:hAnsi="Times New Roman" w:cs="Times New Roman"/>
          <w:color w:val="auto"/>
          <w:sz w:val="26"/>
          <w:szCs w:val="26"/>
        </w:rPr>
        <w:t>9.</w:t>
      </w:r>
      <w:r w:rsidR="00256210" w:rsidRPr="00AD0DFE">
        <w:rPr>
          <w:rFonts w:ascii="Times New Roman" w:eastAsia="Times New Roman" w:hAnsi="Times New Roman" w:cs="Times New Roman"/>
          <w:color w:val="auto"/>
          <w:sz w:val="26"/>
          <w:szCs w:val="26"/>
        </w:rPr>
        <w:t>2</w:t>
      </w:r>
      <w:r w:rsidRPr="00AD0DFE">
        <w:rPr>
          <w:rFonts w:ascii="Times New Roman" w:eastAsia="Times New Roman" w:hAnsi="Times New Roman" w:cs="Times New Roman"/>
          <w:color w:val="auto"/>
          <w:sz w:val="26"/>
          <w:szCs w:val="26"/>
        </w:rPr>
        <w:t xml:space="preserve">.2. За каждый факт неисполнения </w:t>
      </w:r>
      <w:r w:rsidR="00205F02" w:rsidRPr="00AD0DFE">
        <w:rPr>
          <w:rFonts w:ascii="Times New Roman" w:eastAsia="Times New Roman" w:hAnsi="Times New Roman" w:cs="Times New Roman"/>
          <w:color w:val="auto"/>
          <w:sz w:val="26"/>
          <w:szCs w:val="26"/>
        </w:rPr>
        <w:t>Генеральным подрядчиком</w:t>
      </w:r>
      <w:r w:rsidRPr="00AD0DFE">
        <w:rPr>
          <w:rFonts w:ascii="Times New Roman" w:eastAsia="Times New Roman" w:hAnsi="Times New Roman" w:cs="Times New Roman"/>
          <w:color w:val="auto"/>
          <w:sz w:val="26"/>
          <w:szCs w:val="26"/>
        </w:rPr>
        <w:t xml:space="preserve"> обязательств, предусмотренных </w:t>
      </w:r>
      <w:r w:rsidR="00205F02" w:rsidRPr="00AD0DFE">
        <w:rPr>
          <w:rFonts w:ascii="Times New Roman" w:eastAsia="Times New Roman" w:hAnsi="Times New Roman" w:cs="Times New Roman"/>
          <w:color w:val="auto"/>
          <w:sz w:val="26"/>
          <w:szCs w:val="26"/>
        </w:rPr>
        <w:t>Договором</w:t>
      </w:r>
      <w:r w:rsidRPr="00AD0DFE">
        <w:rPr>
          <w:rFonts w:ascii="Times New Roman" w:eastAsia="Times New Roman" w:hAnsi="Times New Roman" w:cs="Times New Roman"/>
          <w:color w:val="auto"/>
          <w:sz w:val="26"/>
          <w:szCs w:val="26"/>
        </w:rPr>
        <w:t xml:space="preserve">, за исключением просрочки исполнения обязательств, предусмотренных </w:t>
      </w:r>
      <w:r w:rsidR="00205F02" w:rsidRPr="00AD0DFE">
        <w:rPr>
          <w:rFonts w:ascii="Times New Roman" w:eastAsia="Times New Roman" w:hAnsi="Times New Roman" w:cs="Times New Roman"/>
          <w:color w:val="auto"/>
          <w:sz w:val="26"/>
          <w:szCs w:val="26"/>
        </w:rPr>
        <w:t>Договором</w:t>
      </w:r>
      <w:r w:rsidR="00371D79" w:rsidRPr="00AD0DFE">
        <w:rPr>
          <w:rFonts w:ascii="Times New Roman" w:eastAsia="Times New Roman" w:hAnsi="Times New Roman" w:cs="Times New Roman"/>
          <w:color w:val="auto"/>
          <w:sz w:val="26"/>
          <w:szCs w:val="26"/>
        </w:rPr>
        <w:t>, размер штрафа составляет</w:t>
      </w:r>
      <w:r w:rsidR="00E835CE">
        <w:rPr>
          <w:rFonts w:ascii="Times New Roman" w:eastAsia="Times New Roman" w:hAnsi="Times New Roman" w:cs="Times New Roman"/>
          <w:color w:val="auto"/>
          <w:sz w:val="26"/>
          <w:szCs w:val="26"/>
        </w:rPr>
        <w:t>__________</w:t>
      </w:r>
      <w:r w:rsidR="00FA2151" w:rsidRPr="00AD0DFE">
        <w:rPr>
          <w:rFonts w:ascii="Times New Roman" w:eastAsia="Times New Roman" w:hAnsi="Times New Roman" w:cs="Times New Roman"/>
          <w:color w:val="auto"/>
          <w:sz w:val="26"/>
          <w:szCs w:val="26"/>
        </w:rPr>
        <w:t>.</w:t>
      </w:r>
      <w:r w:rsidR="007447D9">
        <w:rPr>
          <w:rFonts w:ascii="Times New Roman" w:eastAsia="Times New Roman" w:hAnsi="Times New Roman" w:cs="Times New Roman"/>
          <w:color w:val="auto"/>
          <w:sz w:val="26"/>
          <w:szCs w:val="26"/>
        </w:rPr>
        <w:t xml:space="preserve"> </w:t>
      </w:r>
    </w:p>
    <w:p w:rsidR="008A2435" w:rsidRPr="00AD0DFE" w:rsidRDefault="008A2435" w:rsidP="000F2056">
      <w:pPr>
        <w:pStyle w:val="26"/>
        <w:numPr>
          <w:ilvl w:val="0"/>
          <w:numId w:val="12"/>
        </w:numPr>
        <w:shd w:val="clear" w:color="auto" w:fill="auto"/>
        <w:tabs>
          <w:tab w:val="left" w:pos="1134"/>
        </w:tabs>
        <w:spacing w:before="0" w:after="0" w:line="240" w:lineRule="auto"/>
        <w:ind w:right="40" w:firstLine="567"/>
        <w:jc w:val="both"/>
        <w:rPr>
          <w:bCs/>
          <w:color w:val="auto"/>
          <w:sz w:val="26"/>
          <w:szCs w:val="26"/>
        </w:rPr>
      </w:pPr>
      <w:r w:rsidRPr="00AD0DFE">
        <w:rPr>
          <w:bCs/>
          <w:color w:val="auto"/>
          <w:sz w:val="26"/>
          <w:szCs w:val="26"/>
        </w:rPr>
        <w:t xml:space="preserve">Общая сумма начисленной неустойки (штрафов, пени) за ненадлежащее исполнение </w:t>
      </w:r>
      <w:r w:rsidR="00205F02" w:rsidRPr="00AD0DFE">
        <w:rPr>
          <w:bCs/>
          <w:color w:val="auto"/>
          <w:sz w:val="26"/>
          <w:szCs w:val="26"/>
        </w:rPr>
        <w:t>Генеральным подрядчиком</w:t>
      </w:r>
      <w:r w:rsidRPr="00AD0DFE">
        <w:rPr>
          <w:bCs/>
          <w:color w:val="auto"/>
          <w:sz w:val="26"/>
          <w:szCs w:val="26"/>
        </w:rPr>
        <w:t xml:space="preserve"> обязательств, предусмотренных </w:t>
      </w:r>
      <w:r w:rsidR="00205F02" w:rsidRPr="00AD0DFE">
        <w:rPr>
          <w:bCs/>
          <w:color w:val="auto"/>
          <w:sz w:val="26"/>
          <w:szCs w:val="26"/>
        </w:rPr>
        <w:t>Договором</w:t>
      </w:r>
      <w:r w:rsidRPr="00AD0DFE">
        <w:rPr>
          <w:bCs/>
          <w:color w:val="auto"/>
          <w:sz w:val="26"/>
          <w:szCs w:val="26"/>
        </w:rPr>
        <w:t xml:space="preserve">, не может превышать цену </w:t>
      </w:r>
      <w:r w:rsidR="00205F02" w:rsidRPr="00AD0DFE">
        <w:rPr>
          <w:bCs/>
          <w:color w:val="auto"/>
          <w:sz w:val="26"/>
          <w:szCs w:val="26"/>
        </w:rPr>
        <w:t>Договора</w:t>
      </w:r>
      <w:r w:rsidRPr="00AD0DFE">
        <w:rPr>
          <w:bCs/>
          <w:color w:val="auto"/>
          <w:sz w:val="26"/>
          <w:szCs w:val="26"/>
        </w:rPr>
        <w:t>.</w:t>
      </w:r>
    </w:p>
    <w:p w:rsidR="00256210" w:rsidRPr="00AD0DFE" w:rsidRDefault="00F30984" w:rsidP="000F2056">
      <w:pPr>
        <w:pStyle w:val="26"/>
        <w:numPr>
          <w:ilvl w:val="0"/>
          <w:numId w:val="12"/>
        </w:numPr>
        <w:shd w:val="clear" w:color="auto" w:fill="auto"/>
        <w:tabs>
          <w:tab w:val="left" w:pos="1134"/>
        </w:tabs>
        <w:spacing w:before="0" w:after="0" w:line="240" w:lineRule="auto"/>
        <w:ind w:right="40" w:firstLine="567"/>
        <w:jc w:val="both"/>
        <w:rPr>
          <w:bCs/>
          <w:color w:val="auto"/>
          <w:sz w:val="26"/>
          <w:szCs w:val="26"/>
        </w:rPr>
      </w:pPr>
      <w:r w:rsidRPr="00AD0DFE">
        <w:rPr>
          <w:bCs/>
          <w:color w:val="auto"/>
          <w:sz w:val="26"/>
          <w:szCs w:val="26"/>
        </w:rPr>
        <w:t xml:space="preserve">В случае просрочки исполнения Подрядчиком обязательств, предусмотренных </w:t>
      </w:r>
      <w:r w:rsidR="00205F02" w:rsidRPr="00AD0DFE">
        <w:rPr>
          <w:bCs/>
          <w:color w:val="auto"/>
          <w:sz w:val="26"/>
          <w:szCs w:val="26"/>
        </w:rPr>
        <w:t>Договором</w:t>
      </w:r>
      <w:r w:rsidRPr="00AD0DFE">
        <w:rPr>
          <w:bCs/>
          <w:color w:val="auto"/>
          <w:sz w:val="26"/>
          <w:szCs w:val="26"/>
        </w:rPr>
        <w:t xml:space="preserve">, а также в иных случаях неисполнения или ненадлежащего исполнения Подрядчиком обязательств, предусмотренных </w:t>
      </w:r>
      <w:r w:rsidR="00205F02" w:rsidRPr="00AD0DFE">
        <w:rPr>
          <w:bCs/>
          <w:color w:val="auto"/>
          <w:sz w:val="26"/>
          <w:szCs w:val="26"/>
        </w:rPr>
        <w:t>Договором</w:t>
      </w:r>
      <w:r w:rsidRPr="00AD0DFE">
        <w:rPr>
          <w:bCs/>
          <w:color w:val="auto"/>
          <w:sz w:val="26"/>
          <w:szCs w:val="26"/>
        </w:rPr>
        <w:t xml:space="preserve">, </w:t>
      </w:r>
      <w:r w:rsidR="00205F02" w:rsidRPr="00AD0DFE">
        <w:rPr>
          <w:bCs/>
          <w:color w:val="auto"/>
          <w:sz w:val="26"/>
          <w:szCs w:val="26"/>
        </w:rPr>
        <w:t>Генеральный подрядчик</w:t>
      </w:r>
      <w:r w:rsidRPr="00AD0DFE">
        <w:rPr>
          <w:bCs/>
          <w:color w:val="auto"/>
          <w:sz w:val="26"/>
          <w:szCs w:val="26"/>
        </w:rPr>
        <w:t xml:space="preserve"> направляет По</w:t>
      </w:r>
      <w:r w:rsidR="00D70A71" w:rsidRPr="00AD0DFE">
        <w:rPr>
          <w:bCs/>
          <w:color w:val="auto"/>
          <w:sz w:val="26"/>
          <w:szCs w:val="26"/>
        </w:rPr>
        <w:t>дрядчику</w:t>
      </w:r>
      <w:r w:rsidRPr="00AD0DFE">
        <w:rPr>
          <w:bCs/>
          <w:color w:val="auto"/>
          <w:sz w:val="26"/>
          <w:szCs w:val="26"/>
        </w:rPr>
        <w:t xml:space="preserve"> требование об уплате неустойки (штрафа, пени).</w:t>
      </w:r>
    </w:p>
    <w:p w:rsidR="008A2435" w:rsidRPr="00AD0DFE" w:rsidRDefault="00F30984" w:rsidP="000F2056">
      <w:pPr>
        <w:pStyle w:val="26"/>
        <w:numPr>
          <w:ilvl w:val="0"/>
          <w:numId w:val="12"/>
        </w:numPr>
        <w:shd w:val="clear" w:color="auto" w:fill="auto"/>
        <w:tabs>
          <w:tab w:val="left" w:pos="1134"/>
        </w:tabs>
        <w:spacing w:before="0" w:after="0" w:line="240" w:lineRule="auto"/>
        <w:ind w:right="40" w:firstLine="567"/>
        <w:jc w:val="both"/>
        <w:rPr>
          <w:bCs/>
          <w:color w:val="auto"/>
          <w:sz w:val="26"/>
          <w:szCs w:val="26"/>
        </w:rPr>
      </w:pPr>
      <w:r w:rsidRPr="00AD0DFE">
        <w:rPr>
          <w:bCs/>
          <w:color w:val="auto"/>
          <w:sz w:val="26"/>
          <w:szCs w:val="26"/>
        </w:rPr>
        <w:t xml:space="preserve">Пеня начисляется за каждый день просрочки исполнения </w:t>
      </w:r>
      <w:r w:rsidR="00D70A71" w:rsidRPr="00AD0DFE">
        <w:rPr>
          <w:bCs/>
          <w:color w:val="auto"/>
          <w:sz w:val="26"/>
          <w:szCs w:val="26"/>
        </w:rPr>
        <w:t>Подрядчиком</w:t>
      </w:r>
      <w:r w:rsidRPr="00AD0DFE">
        <w:rPr>
          <w:bCs/>
          <w:color w:val="auto"/>
          <w:sz w:val="26"/>
          <w:szCs w:val="26"/>
        </w:rPr>
        <w:t xml:space="preserve"> обязательства, предусмотренного </w:t>
      </w:r>
      <w:r w:rsidR="00205F02" w:rsidRPr="00AD0DFE">
        <w:rPr>
          <w:bCs/>
          <w:color w:val="auto"/>
          <w:sz w:val="26"/>
          <w:szCs w:val="26"/>
        </w:rPr>
        <w:t>Договором</w:t>
      </w:r>
      <w:r w:rsidRPr="00AD0DFE">
        <w:rPr>
          <w:bCs/>
          <w:color w:val="auto"/>
          <w:sz w:val="26"/>
          <w:szCs w:val="26"/>
        </w:rPr>
        <w:t xml:space="preserve">, </w:t>
      </w:r>
      <w:r w:rsidR="00D70A71" w:rsidRPr="00AD0DFE">
        <w:rPr>
          <w:bCs/>
          <w:color w:val="auto"/>
          <w:sz w:val="26"/>
          <w:szCs w:val="26"/>
        </w:rPr>
        <w:t xml:space="preserve">начиная со дня, следующего после дня истечения установленного </w:t>
      </w:r>
      <w:r w:rsidR="00205F02" w:rsidRPr="00AD0DFE">
        <w:rPr>
          <w:bCs/>
          <w:color w:val="auto"/>
          <w:sz w:val="26"/>
          <w:szCs w:val="26"/>
        </w:rPr>
        <w:t>Договором</w:t>
      </w:r>
      <w:r w:rsidR="00D70A71" w:rsidRPr="00AD0DFE">
        <w:rPr>
          <w:bCs/>
          <w:color w:val="auto"/>
          <w:sz w:val="26"/>
          <w:szCs w:val="26"/>
        </w:rPr>
        <w:t xml:space="preserve"> срока исполнения обязательства. При этом пеня устанавливается в размере одной трехсотой действующей на дату уплаты пени ключевой ставки Центрального банка Российской Федерации от </w:t>
      </w:r>
      <w:r w:rsidR="00C00E0C" w:rsidRPr="00AD0DFE">
        <w:rPr>
          <w:bCs/>
          <w:color w:val="auto"/>
          <w:sz w:val="26"/>
          <w:szCs w:val="26"/>
        </w:rPr>
        <w:t xml:space="preserve">цены </w:t>
      </w:r>
      <w:r w:rsidR="00205F02" w:rsidRPr="00AD0DFE">
        <w:rPr>
          <w:bCs/>
          <w:color w:val="auto"/>
          <w:sz w:val="26"/>
          <w:szCs w:val="26"/>
        </w:rPr>
        <w:t>Договора</w:t>
      </w:r>
      <w:r w:rsidR="00C06A04" w:rsidRPr="00AD0DFE">
        <w:rPr>
          <w:bCs/>
          <w:color w:val="auto"/>
          <w:sz w:val="26"/>
          <w:szCs w:val="26"/>
        </w:rPr>
        <w:t>,</w:t>
      </w:r>
      <w:r w:rsidR="00C00E0C" w:rsidRPr="00AD0DFE">
        <w:rPr>
          <w:bCs/>
          <w:color w:val="auto"/>
          <w:sz w:val="26"/>
          <w:szCs w:val="26"/>
        </w:rPr>
        <w:t xml:space="preserve"> уменьшенной на сумму, пропорциональную объему обязательств, предусмотренных </w:t>
      </w:r>
      <w:r w:rsidR="00205F02" w:rsidRPr="00AD0DFE">
        <w:rPr>
          <w:bCs/>
          <w:color w:val="auto"/>
          <w:sz w:val="26"/>
          <w:szCs w:val="26"/>
        </w:rPr>
        <w:t>Договором</w:t>
      </w:r>
      <w:r w:rsidR="00C00E0C" w:rsidRPr="00AD0DFE">
        <w:rPr>
          <w:bCs/>
          <w:color w:val="auto"/>
          <w:sz w:val="26"/>
          <w:szCs w:val="26"/>
        </w:rPr>
        <w:t xml:space="preserve"> и фактически исполненных Подрядчиком, за исключением случаев, если </w:t>
      </w:r>
      <w:r w:rsidR="00C00E0C" w:rsidRPr="00AD0DFE">
        <w:rPr>
          <w:bCs/>
          <w:color w:val="auto"/>
          <w:sz w:val="26"/>
          <w:szCs w:val="26"/>
        </w:rPr>
        <w:lastRenderedPageBreak/>
        <w:t>законодательством Российской Федерации установлен иной порядок начисления пени.</w:t>
      </w:r>
    </w:p>
    <w:p w:rsidR="008A2435" w:rsidRPr="00AD0DFE" w:rsidRDefault="00D70A71" w:rsidP="000F2056">
      <w:pPr>
        <w:pStyle w:val="26"/>
        <w:numPr>
          <w:ilvl w:val="2"/>
          <w:numId w:val="18"/>
        </w:numPr>
        <w:shd w:val="clear" w:color="auto" w:fill="auto"/>
        <w:tabs>
          <w:tab w:val="left" w:pos="1134"/>
        </w:tabs>
        <w:spacing w:before="0" w:after="0" w:line="240" w:lineRule="auto"/>
        <w:ind w:left="0" w:right="40" w:firstLine="567"/>
        <w:jc w:val="both"/>
        <w:rPr>
          <w:bCs/>
          <w:color w:val="auto"/>
          <w:sz w:val="26"/>
          <w:szCs w:val="26"/>
        </w:rPr>
      </w:pPr>
      <w:r w:rsidRPr="00AD0DFE">
        <w:rPr>
          <w:bCs/>
          <w:color w:val="auto"/>
          <w:sz w:val="26"/>
          <w:szCs w:val="26"/>
        </w:rPr>
        <w:t xml:space="preserve">За каждый факт неисполнения или ненадлежащего исполнения Подрядчиком обязательств, предусмотренных </w:t>
      </w:r>
      <w:r w:rsidR="00FA2151" w:rsidRPr="00AD0DFE">
        <w:rPr>
          <w:bCs/>
          <w:color w:val="auto"/>
          <w:sz w:val="26"/>
          <w:szCs w:val="26"/>
        </w:rPr>
        <w:t>Договором</w:t>
      </w:r>
      <w:r w:rsidRPr="00AD0DFE">
        <w:rPr>
          <w:bCs/>
          <w:color w:val="auto"/>
          <w:sz w:val="26"/>
          <w:szCs w:val="26"/>
        </w:rPr>
        <w:t xml:space="preserve">, за исключением просрочки исполнения обязательств (в том числе гарантийного обязательства), предусмотренных </w:t>
      </w:r>
      <w:r w:rsidR="00256210" w:rsidRPr="00AD0DFE">
        <w:rPr>
          <w:bCs/>
          <w:color w:val="auto"/>
          <w:sz w:val="26"/>
          <w:szCs w:val="26"/>
        </w:rPr>
        <w:t>Договор</w:t>
      </w:r>
      <w:r w:rsidRPr="00AD0DFE">
        <w:rPr>
          <w:bCs/>
          <w:color w:val="auto"/>
          <w:sz w:val="26"/>
          <w:szCs w:val="26"/>
        </w:rPr>
        <w:t xml:space="preserve">ом, Подрядчик выплачивает </w:t>
      </w:r>
      <w:r w:rsidR="00657ED7" w:rsidRPr="00AD0DFE">
        <w:rPr>
          <w:bCs/>
          <w:color w:val="auto"/>
          <w:sz w:val="26"/>
          <w:szCs w:val="26"/>
        </w:rPr>
        <w:t>Генеральному подрядчику</w:t>
      </w:r>
      <w:r w:rsidRPr="00AD0DFE">
        <w:rPr>
          <w:bCs/>
          <w:color w:val="auto"/>
          <w:sz w:val="26"/>
          <w:szCs w:val="26"/>
        </w:rPr>
        <w:t xml:space="preserve"> штраф, размер которого должен </w:t>
      </w:r>
      <w:r w:rsidR="00371D79" w:rsidRPr="00AD0DFE">
        <w:rPr>
          <w:bCs/>
          <w:color w:val="auto"/>
          <w:sz w:val="26"/>
          <w:szCs w:val="26"/>
        </w:rPr>
        <w:t xml:space="preserve">составлять </w:t>
      </w:r>
      <w:r w:rsidR="00E835CE">
        <w:rPr>
          <w:bCs/>
          <w:color w:val="auto"/>
          <w:sz w:val="26"/>
          <w:szCs w:val="26"/>
        </w:rPr>
        <w:t>__</w:t>
      </w:r>
      <w:r w:rsidRPr="00AD0DFE">
        <w:rPr>
          <w:bCs/>
          <w:color w:val="auto"/>
          <w:sz w:val="26"/>
          <w:szCs w:val="26"/>
        </w:rPr>
        <w:t>% (</w:t>
      </w:r>
      <w:r w:rsidR="00E835CE">
        <w:rPr>
          <w:bCs/>
          <w:color w:val="auto"/>
          <w:sz w:val="26"/>
          <w:szCs w:val="26"/>
        </w:rPr>
        <w:t>_____</w:t>
      </w:r>
      <w:r w:rsidRPr="00AD0DFE">
        <w:rPr>
          <w:bCs/>
          <w:color w:val="auto"/>
          <w:sz w:val="26"/>
          <w:szCs w:val="26"/>
        </w:rPr>
        <w:t xml:space="preserve">) цены </w:t>
      </w:r>
      <w:r w:rsidR="00FA2151" w:rsidRPr="00AD0DFE">
        <w:rPr>
          <w:bCs/>
          <w:color w:val="auto"/>
          <w:sz w:val="26"/>
          <w:szCs w:val="26"/>
        </w:rPr>
        <w:t>Договора.</w:t>
      </w:r>
    </w:p>
    <w:p w:rsidR="008A2435" w:rsidRPr="00AD0DFE" w:rsidRDefault="00A03FDA" w:rsidP="000F2056">
      <w:pPr>
        <w:pStyle w:val="26"/>
        <w:numPr>
          <w:ilvl w:val="2"/>
          <w:numId w:val="18"/>
        </w:numPr>
        <w:shd w:val="clear" w:color="auto" w:fill="auto"/>
        <w:tabs>
          <w:tab w:val="left" w:pos="1134"/>
        </w:tabs>
        <w:spacing w:before="0" w:after="0" w:line="240" w:lineRule="auto"/>
        <w:ind w:left="0" w:right="40" w:firstLine="567"/>
        <w:jc w:val="both"/>
        <w:rPr>
          <w:bCs/>
          <w:color w:val="auto"/>
          <w:sz w:val="26"/>
          <w:szCs w:val="26"/>
        </w:rPr>
      </w:pPr>
      <w:r w:rsidRPr="00AD0DFE">
        <w:rPr>
          <w:bCs/>
          <w:color w:val="auto"/>
          <w:sz w:val="26"/>
          <w:szCs w:val="26"/>
        </w:rPr>
        <w:t xml:space="preserve">За каждый факт неисполнения или ненадлежащего исполнения Подрядчиком обязательства, предусмотренного </w:t>
      </w:r>
      <w:r w:rsidR="00FA2151" w:rsidRPr="00AD0DFE">
        <w:rPr>
          <w:bCs/>
          <w:color w:val="auto"/>
          <w:sz w:val="26"/>
          <w:szCs w:val="26"/>
        </w:rPr>
        <w:t>Договором</w:t>
      </w:r>
      <w:r w:rsidRPr="00AD0DFE">
        <w:rPr>
          <w:bCs/>
          <w:color w:val="auto"/>
          <w:sz w:val="26"/>
          <w:szCs w:val="26"/>
        </w:rPr>
        <w:t xml:space="preserve">, которое не имеет стоимостного выражения (при наличии в </w:t>
      </w:r>
      <w:r w:rsidR="00FA2151" w:rsidRPr="00AD0DFE">
        <w:rPr>
          <w:bCs/>
          <w:color w:val="auto"/>
          <w:sz w:val="26"/>
          <w:szCs w:val="26"/>
        </w:rPr>
        <w:t>Договоре</w:t>
      </w:r>
      <w:r w:rsidRPr="00AD0DFE">
        <w:rPr>
          <w:bCs/>
          <w:color w:val="auto"/>
          <w:sz w:val="26"/>
          <w:szCs w:val="26"/>
        </w:rPr>
        <w:t xml:space="preserve"> таких обязательств), размер штрафа устанавливается </w:t>
      </w:r>
      <w:r w:rsidR="00FA2151" w:rsidRPr="00AD0DFE">
        <w:rPr>
          <w:bCs/>
          <w:color w:val="auto"/>
          <w:sz w:val="26"/>
          <w:szCs w:val="26"/>
        </w:rPr>
        <w:t>в размере</w:t>
      </w:r>
      <w:bookmarkStart w:id="12" w:name="_Hlk103186114"/>
      <w:r w:rsidR="008B5ABC">
        <w:rPr>
          <w:bCs/>
          <w:color w:val="auto"/>
          <w:sz w:val="26"/>
          <w:szCs w:val="26"/>
        </w:rPr>
        <w:t>_________</w:t>
      </w:r>
      <w:r w:rsidRPr="00AD0DFE">
        <w:rPr>
          <w:bCs/>
          <w:color w:val="auto"/>
          <w:sz w:val="26"/>
          <w:szCs w:val="26"/>
        </w:rPr>
        <w:t>.</w:t>
      </w:r>
    </w:p>
    <w:bookmarkEnd w:id="12"/>
    <w:p w:rsidR="008A2435" w:rsidRPr="00AD0DFE" w:rsidRDefault="00DA5FC4" w:rsidP="000F2056">
      <w:pPr>
        <w:pStyle w:val="26"/>
        <w:numPr>
          <w:ilvl w:val="1"/>
          <w:numId w:val="18"/>
        </w:numPr>
        <w:shd w:val="clear" w:color="auto" w:fill="auto"/>
        <w:tabs>
          <w:tab w:val="left" w:pos="1134"/>
        </w:tabs>
        <w:spacing w:before="0" w:after="0" w:line="240" w:lineRule="auto"/>
        <w:ind w:left="0" w:right="40" w:firstLine="567"/>
        <w:jc w:val="both"/>
        <w:rPr>
          <w:strike/>
          <w:color w:val="auto"/>
          <w:sz w:val="26"/>
          <w:szCs w:val="26"/>
        </w:rPr>
      </w:pPr>
      <w:r w:rsidRPr="00AD0DFE">
        <w:rPr>
          <w:color w:val="auto"/>
          <w:sz w:val="26"/>
          <w:szCs w:val="26"/>
        </w:rPr>
        <w:t xml:space="preserve">Общая сумма начисленной неустойки (штрафа, пени) за неисполнение или ненадлежащее исполнение Подрядчиком обязательств, предусмотренных </w:t>
      </w:r>
      <w:r w:rsidR="00FA2151" w:rsidRPr="00AD0DFE">
        <w:rPr>
          <w:color w:val="auto"/>
          <w:sz w:val="26"/>
          <w:szCs w:val="26"/>
        </w:rPr>
        <w:t>Договором</w:t>
      </w:r>
      <w:r w:rsidRPr="00AD0DFE">
        <w:rPr>
          <w:color w:val="auto"/>
          <w:sz w:val="26"/>
          <w:szCs w:val="26"/>
        </w:rPr>
        <w:t xml:space="preserve">, не может превышать цену </w:t>
      </w:r>
      <w:r w:rsidR="00FA2151" w:rsidRPr="00AD0DFE">
        <w:rPr>
          <w:color w:val="auto"/>
          <w:sz w:val="26"/>
          <w:szCs w:val="26"/>
        </w:rPr>
        <w:t>Договора</w:t>
      </w:r>
      <w:r w:rsidRPr="00AD0DFE">
        <w:rPr>
          <w:color w:val="auto"/>
          <w:sz w:val="26"/>
          <w:szCs w:val="26"/>
        </w:rPr>
        <w:t>.</w:t>
      </w:r>
    </w:p>
    <w:p w:rsidR="008A2435" w:rsidRPr="00AD0DFE" w:rsidRDefault="00F16A8F" w:rsidP="000F2056">
      <w:pPr>
        <w:pStyle w:val="26"/>
        <w:numPr>
          <w:ilvl w:val="1"/>
          <w:numId w:val="18"/>
        </w:numPr>
        <w:shd w:val="clear" w:color="auto" w:fill="auto"/>
        <w:tabs>
          <w:tab w:val="left" w:pos="1134"/>
        </w:tabs>
        <w:spacing w:before="0" w:after="0" w:line="240" w:lineRule="auto"/>
        <w:ind w:left="0" w:right="40" w:firstLine="567"/>
        <w:jc w:val="both"/>
        <w:rPr>
          <w:strike/>
          <w:color w:val="auto"/>
          <w:sz w:val="26"/>
          <w:szCs w:val="26"/>
        </w:rPr>
      </w:pPr>
      <w:r w:rsidRPr="00AD0DFE">
        <w:rPr>
          <w:color w:val="auto"/>
          <w:sz w:val="26"/>
          <w:szCs w:val="26"/>
        </w:rPr>
        <w:t>Подрядчик несет полную ответственность за качество выполняемых работ в соответствии с законодательством Российской Федерации.</w:t>
      </w:r>
      <w:r w:rsidR="00882329" w:rsidRPr="00AD0DFE">
        <w:rPr>
          <w:color w:val="auto"/>
          <w:sz w:val="26"/>
          <w:szCs w:val="26"/>
        </w:rPr>
        <w:t xml:space="preserve"> В случае ненадлежащего качества выполнения работ Подрядчик не вправе ссылаться на то, что </w:t>
      </w:r>
      <w:r w:rsidR="00FA2151" w:rsidRPr="00AD0DFE">
        <w:rPr>
          <w:color w:val="auto"/>
          <w:sz w:val="26"/>
          <w:szCs w:val="26"/>
        </w:rPr>
        <w:t>Генеральный подрядчик</w:t>
      </w:r>
      <w:r w:rsidR="00882329" w:rsidRPr="00AD0DFE">
        <w:rPr>
          <w:color w:val="auto"/>
          <w:sz w:val="26"/>
          <w:szCs w:val="26"/>
        </w:rPr>
        <w:t xml:space="preserve"> не осуществлял контроль и надзор за ходом производства работ.</w:t>
      </w:r>
    </w:p>
    <w:p w:rsidR="008A2435" w:rsidRPr="00AD0DFE" w:rsidRDefault="00DA5FC4"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В случае если Подрядчик не устранил недостатки некачественно выполненных работ в срок, установленный </w:t>
      </w:r>
      <w:r w:rsidR="00FA2151" w:rsidRPr="00AD0DFE">
        <w:rPr>
          <w:color w:val="auto"/>
          <w:sz w:val="26"/>
          <w:szCs w:val="26"/>
        </w:rPr>
        <w:t>Генеральным подрядчиком</w:t>
      </w:r>
      <w:r w:rsidRPr="00AD0DFE">
        <w:rPr>
          <w:color w:val="auto"/>
          <w:sz w:val="26"/>
          <w:szCs w:val="26"/>
        </w:rPr>
        <w:t xml:space="preserve"> в соответствии с </w:t>
      </w:r>
      <w:r w:rsidR="00FA2151" w:rsidRPr="00AD0DFE">
        <w:rPr>
          <w:color w:val="auto"/>
          <w:sz w:val="26"/>
          <w:szCs w:val="26"/>
        </w:rPr>
        <w:t>Договором</w:t>
      </w:r>
      <w:r w:rsidRPr="00AD0DFE">
        <w:rPr>
          <w:color w:val="auto"/>
          <w:sz w:val="26"/>
          <w:szCs w:val="26"/>
        </w:rPr>
        <w:t xml:space="preserve">, к Подрядчику применяются штрафные санкции согласно </w:t>
      </w:r>
      <w:proofErr w:type="spellStart"/>
      <w:r w:rsidRPr="00AD0DFE">
        <w:rPr>
          <w:color w:val="auto"/>
          <w:sz w:val="26"/>
          <w:szCs w:val="26"/>
        </w:rPr>
        <w:t>п</w:t>
      </w:r>
      <w:r w:rsidR="009A6E89">
        <w:rPr>
          <w:color w:val="auto"/>
          <w:sz w:val="26"/>
          <w:szCs w:val="26"/>
        </w:rPr>
        <w:t>.</w:t>
      </w:r>
      <w:r w:rsidRPr="00AD0DFE">
        <w:rPr>
          <w:color w:val="auto"/>
          <w:sz w:val="26"/>
          <w:szCs w:val="26"/>
        </w:rPr>
        <w:t>п</w:t>
      </w:r>
      <w:proofErr w:type="spellEnd"/>
      <w:r w:rsidRPr="00AD0DFE">
        <w:rPr>
          <w:color w:val="auto"/>
          <w:sz w:val="26"/>
          <w:szCs w:val="26"/>
        </w:rPr>
        <w:t>. 9.</w:t>
      </w:r>
      <w:r w:rsidR="008A2435" w:rsidRPr="00AD0DFE">
        <w:rPr>
          <w:color w:val="auto"/>
          <w:sz w:val="26"/>
          <w:szCs w:val="26"/>
        </w:rPr>
        <w:t>6</w:t>
      </w:r>
      <w:r w:rsidRPr="00AD0DFE">
        <w:rPr>
          <w:color w:val="auto"/>
          <w:sz w:val="26"/>
          <w:szCs w:val="26"/>
        </w:rPr>
        <w:t>.1, 9.</w:t>
      </w:r>
      <w:r w:rsidR="008A2435" w:rsidRPr="00AD0DFE">
        <w:rPr>
          <w:color w:val="auto"/>
          <w:sz w:val="26"/>
          <w:szCs w:val="26"/>
        </w:rPr>
        <w:t>6</w:t>
      </w:r>
      <w:r w:rsidRPr="00AD0DFE">
        <w:rPr>
          <w:color w:val="auto"/>
          <w:sz w:val="26"/>
          <w:szCs w:val="26"/>
        </w:rPr>
        <w:t xml:space="preserve">.2 </w:t>
      </w:r>
      <w:r w:rsidR="00FA2151" w:rsidRPr="00AD0DFE">
        <w:rPr>
          <w:color w:val="auto"/>
          <w:sz w:val="26"/>
          <w:szCs w:val="26"/>
        </w:rPr>
        <w:t>Договора</w:t>
      </w:r>
      <w:r w:rsidRPr="00AD0DFE">
        <w:rPr>
          <w:color w:val="auto"/>
          <w:sz w:val="26"/>
          <w:szCs w:val="26"/>
        </w:rPr>
        <w:t>.</w:t>
      </w:r>
    </w:p>
    <w:p w:rsidR="008A2435" w:rsidRPr="00AD0DFE" w:rsidRDefault="00D649B6"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Подрядчик несет полную ответственность за соответствие работ условиям </w:t>
      </w:r>
      <w:r w:rsidR="00FA2151" w:rsidRPr="00AD0DFE">
        <w:rPr>
          <w:color w:val="auto"/>
          <w:sz w:val="26"/>
          <w:szCs w:val="26"/>
        </w:rPr>
        <w:t>Договора</w:t>
      </w:r>
      <w:r w:rsidRPr="00AD0DFE">
        <w:rPr>
          <w:color w:val="auto"/>
          <w:sz w:val="26"/>
          <w:szCs w:val="26"/>
        </w:rPr>
        <w:t xml:space="preserve">, рабочей документации, спецификациям и другой документации, используемой при выполнении работ. Обнаруженные Подрядчиком либо </w:t>
      </w:r>
      <w:r w:rsidR="00FA2151" w:rsidRPr="00AD0DFE">
        <w:rPr>
          <w:color w:val="auto"/>
          <w:sz w:val="26"/>
          <w:szCs w:val="26"/>
        </w:rPr>
        <w:t>Генеральным подрядчиком</w:t>
      </w:r>
      <w:r w:rsidRPr="00AD0DFE">
        <w:rPr>
          <w:color w:val="auto"/>
          <w:sz w:val="26"/>
          <w:szCs w:val="26"/>
        </w:rPr>
        <w:t xml:space="preserve"> ошибки и недостатки подлежат немедленному устранению.</w:t>
      </w:r>
    </w:p>
    <w:p w:rsidR="008A2435" w:rsidRPr="00AD0DFE" w:rsidRDefault="00F16A8F"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Подрядчик несет гражданскую/уголовную ответственность в случае, если некачественное, ненадлежащее вып</w:t>
      </w:r>
      <w:r w:rsidR="00BC6444" w:rsidRPr="00AD0DFE">
        <w:rPr>
          <w:color w:val="auto"/>
          <w:sz w:val="26"/>
          <w:szCs w:val="26"/>
        </w:rPr>
        <w:t>олнение им работ, предоставление, использование</w:t>
      </w:r>
      <w:r w:rsidRPr="00AD0DFE">
        <w:rPr>
          <w:color w:val="auto"/>
          <w:sz w:val="26"/>
          <w:szCs w:val="26"/>
        </w:rPr>
        <w:t xml:space="preserve"> некачеств</w:t>
      </w:r>
      <w:r w:rsidR="00BC6444" w:rsidRPr="00AD0DFE">
        <w:rPr>
          <w:color w:val="auto"/>
          <w:sz w:val="26"/>
          <w:szCs w:val="26"/>
        </w:rPr>
        <w:t>енного материала</w:t>
      </w:r>
      <w:r w:rsidR="00D36506" w:rsidRPr="00AD0DFE">
        <w:rPr>
          <w:color w:val="auto"/>
          <w:sz w:val="26"/>
          <w:szCs w:val="26"/>
        </w:rPr>
        <w:t>, оборудования</w:t>
      </w:r>
      <w:r w:rsidR="00BC6444" w:rsidRPr="00AD0DFE">
        <w:rPr>
          <w:color w:val="auto"/>
          <w:sz w:val="26"/>
          <w:szCs w:val="26"/>
        </w:rPr>
        <w:t xml:space="preserve"> по настоящему </w:t>
      </w:r>
      <w:r w:rsidR="003A3EAE" w:rsidRPr="00AD0DFE">
        <w:rPr>
          <w:color w:val="auto"/>
          <w:sz w:val="26"/>
          <w:szCs w:val="26"/>
        </w:rPr>
        <w:t>Договору</w:t>
      </w:r>
      <w:r w:rsidRPr="00AD0DFE">
        <w:rPr>
          <w:color w:val="auto"/>
          <w:sz w:val="26"/>
          <w:szCs w:val="26"/>
        </w:rPr>
        <w:t xml:space="preserve"> повлекло повреждение имущества или нанесение вреда здоровью находящихся на территории </w:t>
      </w:r>
      <w:r w:rsidR="003A3EAE" w:rsidRPr="00AD0DFE">
        <w:rPr>
          <w:color w:val="auto"/>
          <w:sz w:val="26"/>
          <w:szCs w:val="26"/>
        </w:rPr>
        <w:t xml:space="preserve">Объекта </w:t>
      </w:r>
      <w:r w:rsidRPr="00AD0DFE">
        <w:rPr>
          <w:color w:val="auto"/>
          <w:sz w:val="26"/>
          <w:szCs w:val="26"/>
        </w:rPr>
        <w:t>лиц.</w:t>
      </w:r>
      <w:r w:rsidR="006576BA" w:rsidRPr="00AD0DFE">
        <w:rPr>
          <w:color w:val="auto"/>
          <w:sz w:val="26"/>
          <w:szCs w:val="26"/>
        </w:rPr>
        <w:t xml:space="preserve"> </w:t>
      </w:r>
    </w:p>
    <w:p w:rsidR="008A2435" w:rsidRPr="00AD0DFE" w:rsidRDefault="00DA5FC4"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Сторона освобождается от уплаты неустойки, если докажет, что нарушение исполнения указанного обязательства произошло вследствие непреодолимой силы или по вине другой Стороны.</w:t>
      </w:r>
    </w:p>
    <w:p w:rsidR="008A2435" w:rsidRPr="00AD0DFE" w:rsidRDefault="00DA5FC4"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Неустойка оплачивается виновной Стороной по письменному требованию другой Стороны в течение 5 (пяти) рабочих дней с даты получения такого требования.</w:t>
      </w:r>
    </w:p>
    <w:p w:rsidR="008A2435" w:rsidRPr="00AD0DFE" w:rsidRDefault="00DA5FC4"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Уплата неустойки не освобождает Стороны от исполнения обязательств в полном объеме или устранения нарушений.</w:t>
      </w:r>
    </w:p>
    <w:p w:rsidR="008A2435" w:rsidRPr="00AD0DFE" w:rsidRDefault="006576BA"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Сторона, не исполнившая или ненадлежащим образом исполнившая обязательства по настоящему </w:t>
      </w:r>
      <w:r w:rsidR="003A3EAE" w:rsidRPr="00AD0DFE">
        <w:rPr>
          <w:color w:val="auto"/>
          <w:sz w:val="26"/>
          <w:szCs w:val="26"/>
        </w:rPr>
        <w:t>Договору</w:t>
      </w:r>
      <w:r w:rsidRPr="00AD0DFE">
        <w:rPr>
          <w:color w:val="auto"/>
          <w:sz w:val="26"/>
          <w:szCs w:val="26"/>
        </w:rPr>
        <w:t>, обязана возместить другой Стороне причиненные таким неисполнением убытки.</w:t>
      </w:r>
    </w:p>
    <w:p w:rsidR="008A2435" w:rsidRPr="00AD0DFE" w:rsidRDefault="003D47A2"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Антикоррупционная оговорка.</w:t>
      </w:r>
    </w:p>
    <w:p w:rsidR="008A2435" w:rsidRPr="00AD0DFE" w:rsidRDefault="003D47A2" w:rsidP="000F2056">
      <w:pPr>
        <w:pStyle w:val="26"/>
        <w:numPr>
          <w:ilvl w:val="2"/>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При исполнении своих обязательств по </w:t>
      </w:r>
      <w:r w:rsidR="003A3EAE" w:rsidRPr="00AD0DFE">
        <w:rPr>
          <w:color w:val="auto"/>
          <w:sz w:val="26"/>
          <w:szCs w:val="26"/>
        </w:rPr>
        <w:t>Договору</w:t>
      </w:r>
      <w:r w:rsidRPr="00AD0DFE">
        <w:rPr>
          <w:color w:val="auto"/>
          <w:sz w:val="26"/>
          <w:szCs w:val="26"/>
        </w:rPr>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w:t>
      </w:r>
      <w:r w:rsidR="003A3EAE" w:rsidRPr="00AD0DFE">
        <w:rPr>
          <w:color w:val="auto"/>
          <w:sz w:val="26"/>
          <w:szCs w:val="26"/>
        </w:rPr>
        <w:t>Договору</w:t>
      </w:r>
      <w:r w:rsidRPr="00AD0DFE">
        <w:rPr>
          <w:color w:val="auto"/>
          <w:sz w:val="26"/>
          <w:szCs w:val="26"/>
        </w:rPr>
        <w:t xml:space="preserve">, Стороны, их </w:t>
      </w:r>
      <w:r w:rsidRPr="00AD0DFE">
        <w:rPr>
          <w:color w:val="auto"/>
          <w:sz w:val="26"/>
          <w:szCs w:val="26"/>
        </w:rPr>
        <w:lastRenderedPageBreak/>
        <w:t>аффилированные лица, работники или посредники не осуществляют действия, квалифицируемые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A2435" w:rsidRPr="00AD0DFE" w:rsidRDefault="003D47A2" w:rsidP="00121474">
      <w:pPr>
        <w:pStyle w:val="26"/>
        <w:shd w:val="clear" w:color="auto" w:fill="auto"/>
        <w:tabs>
          <w:tab w:val="left" w:pos="1134"/>
        </w:tabs>
        <w:spacing w:before="0" w:after="0" w:line="240" w:lineRule="auto"/>
        <w:ind w:right="40" w:firstLine="567"/>
        <w:jc w:val="both"/>
        <w:rPr>
          <w:color w:val="auto"/>
          <w:sz w:val="26"/>
          <w:szCs w:val="26"/>
        </w:rPr>
      </w:pPr>
      <w:r w:rsidRPr="00AD0DFE">
        <w:rPr>
          <w:color w:val="auto"/>
          <w:sz w:val="26"/>
          <w:szCs w:val="26"/>
        </w:rPr>
        <w:t xml:space="preserve">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sidR="003A3EAE" w:rsidRPr="00AD0DFE">
        <w:rPr>
          <w:color w:val="auto"/>
          <w:sz w:val="26"/>
          <w:szCs w:val="26"/>
        </w:rPr>
        <w:t>Договору</w:t>
      </w:r>
      <w:r w:rsidRPr="00AD0DFE">
        <w:rPr>
          <w:color w:val="auto"/>
          <w:sz w:val="26"/>
          <w:szCs w:val="26"/>
        </w:rPr>
        <w:t xml:space="preserve">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8A2435" w:rsidRPr="00AD0DFE" w:rsidRDefault="003D47A2"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Нарушение одной из Сторон требований пункта 9.1</w:t>
      </w:r>
      <w:r w:rsidR="008A2435" w:rsidRPr="00AD0DFE">
        <w:rPr>
          <w:color w:val="auto"/>
          <w:sz w:val="26"/>
          <w:szCs w:val="26"/>
        </w:rPr>
        <w:t>6</w:t>
      </w:r>
      <w:r w:rsidRPr="00AD0DFE">
        <w:rPr>
          <w:color w:val="auto"/>
          <w:sz w:val="26"/>
          <w:szCs w:val="26"/>
        </w:rPr>
        <w:t xml:space="preserve"> </w:t>
      </w:r>
      <w:r w:rsidR="003A3EAE" w:rsidRPr="00AD0DFE">
        <w:rPr>
          <w:color w:val="auto"/>
          <w:sz w:val="26"/>
          <w:szCs w:val="26"/>
        </w:rPr>
        <w:t>Договора</w:t>
      </w:r>
      <w:r w:rsidRPr="00AD0DFE">
        <w:rPr>
          <w:color w:val="auto"/>
          <w:sz w:val="26"/>
          <w:szCs w:val="26"/>
        </w:rPr>
        <w:t xml:space="preserve"> влечет за собой расторжение </w:t>
      </w:r>
      <w:r w:rsidR="003A3EAE" w:rsidRPr="00AD0DFE">
        <w:rPr>
          <w:color w:val="auto"/>
          <w:sz w:val="26"/>
          <w:szCs w:val="26"/>
        </w:rPr>
        <w:t>Договора</w:t>
      </w:r>
      <w:r w:rsidRPr="00AD0DFE">
        <w:rPr>
          <w:color w:val="auto"/>
          <w:sz w:val="26"/>
          <w:szCs w:val="26"/>
        </w:rPr>
        <w:t xml:space="preserve"> в предусмотренных </w:t>
      </w:r>
      <w:r w:rsidR="003A3EAE" w:rsidRPr="00AD0DFE">
        <w:rPr>
          <w:color w:val="auto"/>
          <w:sz w:val="26"/>
          <w:szCs w:val="26"/>
        </w:rPr>
        <w:t>Договором</w:t>
      </w:r>
      <w:r w:rsidRPr="00AD0DFE">
        <w:rPr>
          <w:color w:val="auto"/>
          <w:sz w:val="26"/>
          <w:szCs w:val="26"/>
        </w:rPr>
        <w:t xml:space="preserve"> и действующим законодательством порядке.</w:t>
      </w:r>
    </w:p>
    <w:p w:rsidR="00CB0D65" w:rsidRPr="00AD0DFE" w:rsidRDefault="00F16A8F"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Ответственность Сторон за неисполнение или ненадлежащее исполнение обязательств по </w:t>
      </w:r>
      <w:r w:rsidR="003A3EAE" w:rsidRPr="00AD0DFE">
        <w:rPr>
          <w:color w:val="auto"/>
          <w:sz w:val="26"/>
          <w:szCs w:val="26"/>
        </w:rPr>
        <w:t>Догов</w:t>
      </w:r>
      <w:r w:rsidR="00C06A04" w:rsidRPr="00AD0DFE">
        <w:rPr>
          <w:color w:val="auto"/>
          <w:sz w:val="26"/>
          <w:szCs w:val="26"/>
        </w:rPr>
        <w:t>о</w:t>
      </w:r>
      <w:r w:rsidR="003A3EAE" w:rsidRPr="00AD0DFE">
        <w:rPr>
          <w:color w:val="auto"/>
          <w:sz w:val="26"/>
          <w:szCs w:val="26"/>
        </w:rPr>
        <w:t>ру</w:t>
      </w:r>
      <w:r w:rsidRPr="00AD0DFE">
        <w:rPr>
          <w:color w:val="auto"/>
          <w:sz w:val="26"/>
          <w:szCs w:val="26"/>
        </w:rPr>
        <w:t xml:space="preserve">, не предусмотренная настоящим разделом </w:t>
      </w:r>
      <w:r w:rsidR="003A3EAE" w:rsidRPr="00AD0DFE">
        <w:rPr>
          <w:color w:val="auto"/>
          <w:sz w:val="26"/>
          <w:szCs w:val="26"/>
        </w:rPr>
        <w:t>Договора</w:t>
      </w:r>
      <w:r w:rsidRPr="00AD0DFE">
        <w:rPr>
          <w:color w:val="auto"/>
          <w:sz w:val="26"/>
          <w:szCs w:val="26"/>
        </w:rPr>
        <w:t>, определяется в соответствии с законодательством Российской Федерации.</w:t>
      </w:r>
    </w:p>
    <w:p w:rsidR="00C80BB7" w:rsidRPr="00AD0DFE" w:rsidRDefault="00C80BB7" w:rsidP="000F2056">
      <w:pPr>
        <w:pStyle w:val="26"/>
        <w:numPr>
          <w:ilvl w:val="1"/>
          <w:numId w:val="18"/>
        </w:numPr>
        <w:shd w:val="clear" w:color="auto" w:fill="auto"/>
        <w:tabs>
          <w:tab w:val="left" w:pos="1134"/>
        </w:tabs>
        <w:spacing w:before="0" w:after="0" w:line="240" w:lineRule="auto"/>
        <w:ind w:left="0" w:right="40" w:firstLine="567"/>
        <w:jc w:val="both"/>
        <w:rPr>
          <w:color w:val="auto"/>
          <w:sz w:val="26"/>
          <w:szCs w:val="26"/>
        </w:rPr>
      </w:pPr>
      <w:r w:rsidRPr="00AD0DFE">
        <w:rPr>
          <w:color w:val="auto"/>
          <w:sz w:val="26"/>
          <w:szCs w:val="26"/>
        </w:rPr>
        <w:t xml:space="preserve"> В случае, если Учреждение предъявит к Генеральному подрядчику требование об уплате неустойки (штраф, пени) по вине Подрядчика, последний обязан уплатить данную сумму в части, не прокрытой неустойкой,</w:t>
      </w:r>
      <w:r w:rsidR="00915538" w:rsidRPr="00AD0DFE">
        <w:rPr>
          <w:color w:val="auto"/>
          <w:sz w:val="26"/>
          <w:szCs w:val="26"/>
        </w:rPr>
        <w:t xml:space="preserve"> указанной в п. 9.6. Договора, </w:t>
      </w:r>
      <w:r w:rsidRPr="00AD0DFE">
        <w:rPr>
          <w:color w:val="auto"/>
          <w:sz w:val="26"/>
          <w:szCs w:val="26"/>
        </w:rPr>
        <w:t>Генеральному подря</w:t>
      </w:r>
      <w:r w:rsidR="00B26E91">
        <w:rPr>
          <w:color w:val="auto"/>
          <w:sz w:val="26"/>
          <w:szCs w:val="26"/>
        </w:rPr>
        <w:t xml:space="preserve">дчику в срок не более 7 (семи) </w:t>
      </w:r>
      <w:r w:rsidRPr="00AD0DFE">
        <w:rPr>
          <w:color w:val="auto"/>
          <w:sz w:val="26"/>
          <w:szCs w:val="26"/>
        </w:rPr>
        <w:t>рабочих дней с даты предъявления такого требования.</w:t>
      </w:r>
    </w:p>
    <w:p w:rsidR="006576BA" w:rsidRPr="00AD0DFE" w:rsidRDefault="006576BA" w:rsidP="006576BA">
      <w:pPr>
        <w:pStyle w:val="26"/>
        <w:shd w:val="clear" w:color="auto" w:fill="auto"/>
        <w:tabs>
          <w:tab w:val="left" w:pos="1134"/>
          <w:tab w:val="left" w:pos="1220"/>
        </w:tabs>
        <w:spacing w:before="0" w:after="0" w:line="264" w:lineRule="exact"/>
        <w:ind w:left="700" w:right="40"/>
        <w:jc w:val="both"/>
        <w:rPr>
          <w:color w:val="auto"/>
          <w:sz w:val="26"/>
          <w:szCs w:val="26"/>
        </w:rPr>
      </w:pPr>
    </w:p>
    <w:p w:rsidR="00671C5A" w:rsidRPr="00AD0DFE" w:rsidRDefault="00E41350" w:rsidP="000F2056">
      <w:pPr>
        <w:pStyle w:val="12"/>
        <w:keepNext/>
        <w:keepLines/>
        <w:numPr>
          <w:ilvl w:val="0"/>
          <w:numId w:val="18"/>
        </w:numPr>
        <w:shd w:val="clear" w:color="auto" w:fill="auto"/>
        <w:spacing w:before="0" w:line="269" w:lineRule="exact"/>
        <w:jc w:val="center"/>
        <w:rPr>
          <w:color w:val="auto"/>
          <w:sz w:val="26"/>
          <w:szCs w:val="26"/>
        </w:rPr>
      </w:pPr>
      <w:bookmarkStart w:id="13" w:name="bookmark10"/>
      <w:r w:rsidRPr="00AD0DFE">
        <w:rPr>
          <w:color w:val="auto"/>
          <w:sz w:val="26"/>
          <w:szCs w:val="26"/>
        </w:rPr>
        <w:t xml:space="preserve">ДЕЙСТВИЕ </w:t>
      </w:r>
      <w:r w:rsidR="00F16A8F" w:rsidRPr="00AD0DFE">
        <w:rPr>
          <w:color w:val="auto"/>
          <w:sz w:val="26"/>
          <w:szCs w:val="26"/>
        </w:rPr>
        <w:t>ОБСТОЯТЕЛЬСТВ</w:t>
      </w:r>
      <w:bookmarkEnd w:id="13"/>
      <w:r w:rsidR="00D649B6" w:rsidRPr="00AD0DFE">
        <w:rPr>
          <w:color w:val="auto"/>
          <w:sz w:val="26"/>
          <w:szCs w:val="26"/>
        </w:rPr>
        <w:t xml:space="preserve"> </w:t>
      </w:r>
      <w:r w:rsidRPr="00AD0DFE">
        <w:rPr>
          <w:color w:val="auto"/>
          <w:sz w:val="26"/>
          <w:szCs w:val="26"/>
        </w:rPr>
        <w:t>НЕПРЕОДОЛИМОЙ СИЛЫ</w:t>
      </w:r>
    </w:p>
    <w:p w:rsidR="0040226E" w:rsidRPr="00AD0DFE" w:rsidRDefault="0040226E" w:rsidP="00CD57B5">
      <w:pPr>
        <w:pStyle w:val="12"/>
        <w:keepNext/>
        <w:keepLines/>
        <w:shd w:val="clear" w:color="auto" w:fill="auto"/>
        <w:spacing w:before="0" w:line="269" w:lineRule="exact"/>
        <w:ind w:left="660" w:firstLine="0"/>
        <w:rPr>
          <w:color w:val="auto"/>
          <w:sz w:val="26"/>
          <w:szCs w:val="26"/>
        </w:rPr>
      </w:pPr>
    </w:p>
    <w:p w:rsidR="00671C5A" w:rsidRPr="00AD0DFE" w:rsidRDefault="00F16A8F" w:rsidP="000F2056">
      <w:pPr>
        <w:pStyle w:val="26"/>
        <w:numPr>
          <w:ilvl w:val="0"/>
          <w:numId w:val="13"/>
        </w:numPr>
        <w:shd w:val="clear" w:color="auto" w:fill="auto"/>
        <w:tabs>
          <w:tab w:val="left" w:pos="1062"/>
        </w:tabs>
        <w:spacing w:before="0" w:after="0" w:line="240" w:lineRule="auto"/>
        <w:ind w:left="23" w:right="-6" w:firstLine="442"/>
        <w:jc w:val="both"/>
        <w:rPr>
          <w:color w:val="auto"/>
          <w:sz w:val="26"/>
          <w:szCs w:val="26"/>
        </w:rPr>
      </w:pPr>
      <w:r w:rsidRPr="00AD0DFE">
        <w:rPr>
          <w:color w:val="auto"/>
          <w:sz w:val="26"/>
          <w:szCs w:val="26"/>
        </w:rPr>
        <w:t xml:space="preserve">Стороны освобождаются от ответственности за частичное или полное неисполнение обязательства по настоящему </w:t>
      </w:r>
      <w:r w:rsidR="003A3EAE" w:rsidRPr="00AD0DFE">
        <w:rPr>
          <w:color w:val="auto"/>
          <w:sz w:val="26"/>
          <w:szCs w:val="26"/>
        </w:rPr>
        <w:t>Договору</w:t>
      </w:r>
      <w:r w:rsidRPr="00AD0DFE">
        <w:rPr>
          <w:color w:val="auto"/>
          <w:sz w:val="26"/>
          <w:szCs w:val="26"/>
        </w:rPr>
        <w:t xml:space="preserve">, если оно явилось следствием действия обстоятельства непреодолимой силы, а именно: наводнения, землетрясения, войны и т.д. при условии, что эти обстоятельства и их последствия непосредственно повлияли на исполнение обязательств по </w:t>
      </w:r>
      <w:r w:rsidR="003A3EAE" w:rsidRPr="00AD0DFE">
        <w:rPr>
          <w:color w:val="auto"/>
          <w:sz w:val="26"/>
          <w:szCs w:val="26"/>
        </w:rPr>
        <w:t>Договору</w:t>
      </w:r>
      <w:r w:rsidRPr="00AD0DFE">
        <w:rPr>
          <w:color w:val="auto"/>
          <w:sz w:val="26"/>
          <w:szCs w:val="26"/>
        </w:rPr>
        <w:t>.</w:t>
      </w:r>
    </w:p>
    <w:p w:rsidR="00671C5A" w:rsidRPr="00AD0DFE" w:rsidRDefault="00F16A8F" w:rsidP="000F2056">
      <w:pPr>
        <w:pStyle w:val="26"/>
        <w:numPr>
          <w:ilvl w:val="0"/>
          <w:numId w:val="13"/>
        </w:numPr>
        <w:shd w:val="clear" w:color="auto" w:fill="auto"/>
        <w:tabs>
          <w:tab w:val="left" w:pos="985"/>
        </w:tabs>
        <w:spacing w:before="0" w:after="0" w:line="240" w:lineRule="auto"/>
        <w:ind w:left="23" w:right="-6" w:firstLine="442"/>
        <w:jc w:val="both"/>
        <w:rPr>
          <w:color w:val="auto"/>
          <w:sz w:val="26"/>
          <w:szCs w:val="26"/>
        </w:rPr>
      </w:pPr>
      <w:r w:rsidRPr="00AD0DFE">
        <w:rPr>
          <w:color w:val="auto"/>
          <w:sz w:val="26"/>
          <w:szCs w:val="26"/>
        </w:rPr>
        <w:t xml:space="preserve">В случае наступления обстоятельств непреодолимой силы, срок исполнения обязательств по </w:t>
      </w:r>
      <w:r w:rsidR="003A3EAE" w:rsidRPr="00AD0DFE">
        <w:rPr>
          <w:color w:val="auto"/>
          <w:sz w:val="26"/>
          <w:szCs w:val="26"/>
        </w:rPr>
        <w:t>Договору</w:t>
      </w:r>
      <w:r w:rsidRPr="00AD0DFE">
        <w:rPr>
          <w:color w:val="auto"/>
          <w:sz w:val="26"/>
          <w:szCs w:val="26"/>
        </w:rPr>
        <w:t xml:space="preserve"> продлевается соразмерно времени, в течение которого действовали такие обстоятельства или их последствия.</w:t>
      </w:r>
    </w:p>
    <w:p w:rsidR="00671C5A" w:rsidRPr="00AD0DFE" w:rsidRDefault="00F16A8F" w:rsidP="000F2056">
      <w:pPr>
        <w:pStyle w:val="26"/>
        <w:numPr>
          <w:ilvl w:val="0"/>
          <w:numId w:val="13"/>
        </w:numPr>
        <w:shd w:val="clear" w:color="auto" w:fill="auto"/>
        <w:tabs>
          <w:tab w:val="left" w:pos="966"/>
        </w:tabs>
        <w:spacing w:before="0" w:after="0" w:line="240" w:lineRule="auto"/>
        <w:ind w:left="23" w:right="-6" w:firstLine="442"/>
        <w:jc w:val="both"/>
        <w:rPr>
          <w:color w:val="auto"/>
          <w:sz w:val="26"/>
          <w:szCs w:val="26"/>
        </w:rPr>
      </w:pPr>
      <w:r w:rsidRPr="00AD0DFE">
        <w:rPr>
          <w:color w:val="auto"/>
          <w:sz w:val="26"/>
          <w:szCs w:val="26"/>
        </w:rPr>
        <w:t xml:space="preserve">Сторона, для которой создалась невозможность исполнения обязательств по </w:t>
      </w:r>
      <w:r w:rsidR="007522AB" w:rsidRPr="00AD0DFE">
        <w:rPr>
          <w:color w:val="auto"/>
          <w:sz w:val="26"/>
          <w:szCs w:val="26"/>
        </w:rPr>
        <w:t>Договору</w:t>
      </w:r>
      <w:r w:rsidRPr="00AD0DFE">
        <w:rPr>
          <w:color w:val="auto"/>
          <w:sz w:val="26"/>
          <w:szCs w:val="26"/>
        </w:rPr>
        <w:t xml:space="preserve"> вследствие обстоятельств непреодолимой силы, обязана немедленно информировать другую Сторону о наступлении этих обстоятельств в письменной форме с предоставлением подтверждающего документа, но не позднее 15 (пятнадцати) рабочих дней с </w:t>
      </w:r>
      <w:r w:rsidR="006E095F" w:rsidRPr="00AD0DFE">
        <w:rPr>
          <w:color w:val="auto"/>
          <w:sz w:val="26"/>
          <w:szCs w:val="26"/>
        </w:rPr>
        <w:t>даты</w:t>
      </w:r>
      <w:r w:rsidRPr="00AD0DFE">
        <w:rPr>
          <w:color w:val="auto"/>
          <w:sz w:val="26"/>
          <w:szCs w:val="26"/>
        </w:rPr>
        <w:t xml:space="preserve"> их наступления.</w:t>
      </w:r>
    </w:p>
    <w:p w:rsidR="00671C5A" w:rsidRPr="00AD0DFE" w:rsidRDefault="00F16A8F" w:rsidP="000F2056">
      <w:pPr>
        <w:pStyle w:val="26"/>
        <w:numPr>
          <w:ilvl w:val="0"/>
          <w:numId w:val="13"/>
        </w:numPr>
        <w:shd w:val="clear" w:color="auto" w:fill="auto"/>
        <w:tabs>
          <w:tab w:val="left" w:pos="1110"/>
        </w:tabs>
        <w:spacing w:before="0" w:after="0" w:line="240" w:lineRule="auto"/>
        <w:ind w:left="23" w:right="-6" w:firstLine="442"/>
        <w:jc w:val="both"/>
        <w:rPr>
          <w:color w:val="auto"/>
          <w:sz w:val="26"/>
          <w:szCs w:val="26"/>
        </w:rPr>
      </w:pPr>
      <w:proofErr w:type="spellStart"/>
      <w:r w:rsidRPr="00AD0DFE">
        <w:rPr>
          <w:color w:val="auto"/>
          <w:sz w:val="26"/>
          <w:szCs w:val="26"/>
        </w:rPr>
        <w:t>Неизвещение</w:t>
      </w:r>
      <w:proofErr w:type="spellEnd"/>
      <w:r w:rsidRPr="00AD0DFE">
        <w:rPr>
          <w:color w:val="auto"/>
          <w:sz w:val="26"/>
          <w:szCs w:val="26"/>
        </w:rPr>
        <w:t xml:space="preserve"> или несвоевременное извещение Стороной, для которой создалась невозможность исполнения обязательств по </w:t>
      </w:r>
      <w:r w:rsidR="007522AB" w:rsidRPr="00AD0DFE">
        <w:rPr>
          <w:color w:val="auto"/>
          <w:sz w:val="26"/>
          <w:szCs w:val="26"/>
        </w:rPr>
        <w:t>Договору</w:t>
      </w:r>
      <w:r w:rsidRPr="00AD0DFE">
        <w:rPr>
          <w:color w:val="auto"/>
          <w:sz w:val="26"/>
          <w:szCs w:val="26"/>
        </w:rPr>
        <w:t xml:space="preserve"> вследствие </w:t>
      </w:r>
      <w:r w:rsidRPr="00AD0DFE">
        <w:rPr>
          <w:color w:val="auto"/>
          <w:sz w:val="26"/>
          <w:szCs w:val="26"/>
        </w:rPr>
        <w:lastRenderedPageBreak/>
        <w:t>обстоятельств непреодолимой силы, влечет за собой утрату права для такой Стороны ссылаться на эти обстоятельства.</w:t>
      </w:r>
    </w:p>
    <w:p w:rsidR="00671C5A" w:rsidRPr="00AD0DFE" w:rsidRDefault="00F16A8F" w:rsidP="000F2056">
      <w:pPr>
        <w:pStyle w:val="26"/>
        <w:numPr>
          <w:ilvl w:val="0"/>
          <w:numId w:val="13"/>
        </w:numPr>
        <w:shd w:val="clear" w:color="auto" w:fill="auto"/>
        <w:tabs>
          <w:tab w:val="left" w:pos="908"/>
        </w:tabs>
        <w:spacing w:before="0" w:after="0" w:line="240" w:lineRule="auto"/>
        <w:ind w:left="23" w:right="-6" w:firstLine="442"/>
        <w:jc w:val="both"/>
        <w:rPr>
          <w:color w:val="auto"/>
          <w:sz w:val="26"/>
          <w:szCs w:val="26"/>
        </w:rPr>
      </w:pPr>
      <w:r w:rsidRPr="00AD0DFE">
        <w:rPr>
          <w:color w:val="auto"/>
          <w:sz w:val="26"/>
          <w:szCs w:val="26"/>
        </w:rPr>
        <w:t>Достаточным доказательством наличия обстоятельств непреодолимой силы (форс-мажорные обстоятельства) будет служить письменное свидетельство, подтвержденное Торгово-промышленной палатой Российской Федерации.</w:t>
      </w:r>
    </w:p>
    <w:p w:rsidR="00505A28" w:rsidRPr="00AD0DFE" w:rsidRDefault="00F16A8F" w:rsidP="00505A28">
      <w:pPr>
        <w:pStyle w:val="26"/>
        <w:numPr>
          <w:ilvl w:val="0"/>
          <w:numId w:val="13"/>
        </w:numPr>
        <w:shd w:val="clear" w:color="auto" w:fill="auto"/>
        <w:tabs>
          <w:tab w:val="left" w:pos="990"/>
        </w:tabs>
        <w:spacing w:before="0" w:after="0" w:line="240" w:lineRule="auto"/>
        <w:ind w:left="23" w:right="-6" w:firstLine="442"/>
        <w:jc w:val="both"/>
        <w:rPr>
          <w:color w:val="auto"/>
          <w:sz w:val="26"/>
          <w:szCs w:val="26"/>
        </w:rPr>
      </w:pPr>
      <w:r w:rsidRPr="00AD0DFE">
        <w:rPr>
          <w:color w:val="auto"/>
          <w:sz w:val="26"/>
          <w:szCs w:val="26"/>
        </w:rPr>
        <w:t xml:space="preserve">Если последствия, вызванные обстоятельствами непреодолимой силы, будут длиться более 3 (трех) </w:t>
      </w:r>
      <w:r w:rsidR="00DA113E" w:rsidRPr="00AD0DFE">
        <w:rPr>
          <w:color w:val="auto"/>
          <w:sz w:val="26"/>
          <w:szCs w:val="26"/>
        </w:rPr>
        <w:t xml:space="preserve">последовательных </w:t>
      </w:r>
      <w:r w:rsidRPr="00AD0DFE">
        <w:rPr>
          <w:color w:val="auto"/>
          <w:sz w:val="26"/>
          <w:szCs w:val="26"/>
        </w:rPr>
        <w:t xml:space="preserve">месяцев, то Подрядчик и </w:t>
      </w:r>
      <w:r w:rsidR="007522AB" w:rsidRPr="00AD0DFE">
        <w:rPr>
          <w:color w:val="auto"/>
          <w:sz w:val="26"/>
          <w:szCs w:val="26"/>
        </w:rPr>
        <w:t>Генеральный подрядчик</w:t>
      </w:r>
      <w:r w:rsidRPr="00AD0DFE">
        <w:rPr>
          <w:color w:val="auto"/>
          <w:sz w:val="26"/>
          <w:szCs w:val="26"/>
        </w:rPr>
        <w:t xml:space="preserve"> имеют право расторгнуть настоящий </w:t>
      </w:r>
      <w:r w:rsidR="007522AB" w:rsidRPr="00AD0DFE">
        <w:rPr>
          <w:color w:val="auto"/>
          <w:sz w:val="26"/>
          <w:szCs w:val="26"/>
        </w:rPr>
        <w:t>Договор</w:t>
      </w:r>
      <w:r w:rsidRPr="00AD0DFE">
        <w:rPr>
          <w:color w:val="auto"/>
          <w:sz w:val="26"/>
          <w:szCs w:val="26"/>
        </w:rPr>
        <w:t xml:space="preserve"> по обоюдному согласию либо в одностороннем порядке.</w:t>
      </w:r>
    </w:p>
    <w:p w:rsidR="00505A28" w:rsidRPr="00AD0DFE" w:rsidRDefault="00505A28" w:rsidP="00505A28">
      <w:pPr>
        <w:pStyle w:val="26"/>
        <w:shd w:val="clear" w:color="auto" w:fill="auto"/>
        <w:tabs>
          <w:tab w:val="left" w:pos="990"/>
        </w:tabs>
        <w:spacing w:before="0" w:after="0" w:line="240" w:lineRule="auto"/>
        <w:ind w:right="-6"/>
        <w:jc w:val="both"/>
        <w:rPr>
          <w:color w:val="auto"/>
          <w:sz w:val="26"/>
          <w:szCs w:val="26"/>
        </w:rPr>
      </w:pPr>
    </w:p>
    <w:p w:rsidR="00505A28" w:rsidRPr="00AD0DFE" w:rsidRDefault="00505A28" w:rsidP="00505A28">
      <w:pPr>
        <w:widowControl w:val="0"/>
        <w:tabs>
          <w:tab w:val="left" w:pos="284"/>
          <w:tab w:val="left" w:pos="360"/>
        </w:tabs>
        <w:spacing w:line="276" w:lineRule="auto"/>
        <w:ind w:left="360" w:right="-2"/>
        <w:contextualSpacing/>
        <w:jc w:val="center"/>
        <w:rPr>
          <w:rFonts w:ascii="Times New Roman" w:eastAsia="Times New Roman" w:hAnsi="Times New Roman" w:cs="Times New Roman"/>
          <w:b/>
          <w:bCs/>
          <w:sz w:val="26"/>
          <w:szCs w:val="26"/>
          <w:lang w:eastAsia="en-US" w:bidi="en-US"/>
        </w:rPr>
      </w:pPr>
      <w:r w:rsidRPr="00AD0DFE">
        <w:rPr>
          <w:rFonts w:ascii="Times New Roman" w:eastAsia="Times New Roman" w:hAnsi="Times New Roman" w:cs="Times New Roman"/>
          <w:b/>
          <w:bCs/>
          <w:sz w:val="26"/>
          <w:szCs w:val="26"/>
          <w:lang w:eastAsia="en-US" w:bidi="en-US"/>
        </w:rPr>
        <w:t>1</w:t>
      </w:r>
      <w:r w:rsidR="00E71F72" w:rsidRPr="00AD0DFE">
        <w:rPr>
          <w:rFonts w:ascii="Times New Roman" w:eastAsia="Times New Roman" w:hAnsi="Times New Roman" w:cs="Times New Roman"/>
          <w:b/>
          <w:bCs/>
          <w:sz w:val="26"/>
          <w:szCs w:val="26"/>
          <w:lang w:eastAsia="en-US" w:bidi="en-US"/>
        </w:rPr>
        <w:t>1</w:t>
      </w:r>
      <w:r w:rsidRPr="00AD0DFE">
        <w:rPr>
          <w:rFonts w:ascii="Times New Roman" w:eastAsia="Times New Roman" w:hAnsi="Times New Roman" w:cs="Times New Roman"/>
          <w:b/>
          <w:bCs/>
          <w:sz w:val="26"/>
          <w:szCs w:val="26"/>
          <w:lang w:eastAsia="en-US" w:bidi="en-US"/>
        </w:rPr>
        <w:t xml:space="preserve">. </w:t>
      </w:r>
      <w:r w:rsidR="009A6E89" w:rsidRPr="00AD0DFE">
        <w:rPr>
          <w:rFonts w:ascii="Times New Roman" w:eastAsia="Times New Roman" w:hAnsi="Times New Roman" w:cs="Times New Roman"/>
          <w:b/>
          <w:bCs/>
          <w:sz w:val="26"/>
          <w:szCs w:val="26"/>
          <w:lang w:eastAsia="en-US" w:bidi="en-US"/>
        </w:rPr>
        <w:t>ОБЕСПЕЧЕНИЕ ГАРАНТИЙНЫХ ОБЯЗАТЕЛЬСТВ ПО ДОГОВОРУ</w:t>
      </w:r>
    </w:p>
    <w:p w:rsidR="009A6E89" w:rsidRDefault="009A6E89" w:rsidP="00505A28">
      <w:pPr>
        <w:tabs>
          <w:tab w:val="left" w:pos="709"/>
        </w:tabs>
        <w:suppressAutoHyphens/>
        <w:ind w:firstLine="567"/>
        <w:jc w:val="both"/>
        <w:rPr>
          <w:rFonts w:ascii="Times New Roman" w:eastAsia="Times New Roman" w:hAnsi="Times New Roman" w:cs="Times New Roman"/>
          <w:sz w:val="26"/>
          <w:szCs w:val="26"/>
          <w:lang w:eastAsia="zh-CN"/>
        </w:rPr>
      </w:pPr>
    </w:p>
    <w:p w:rsidR="00505A28" w:rsidRPr="00AD0DFE" w:rsidRDefault="00E71F72" w:rsidP="00505A28">
      <w:pPr>
        <w:tabs>
          <w:tab w:val="left" w:pos="709"/>
        </w:tabs>
        <w:suppressAutoHyphens/>
        <w:ind w:firstLine="567"/>
        <w:jc w:val="both"/>
        <w:rPr>
          <w:rFonts w:ascii="Times New Roman" w:eastAsia="Times New Roman" w:hAnsi="Times New Roman" w:cs="Times New Roman"/>
          <w:bCs/>
          <w:sz w:val="26"/>
          <w:szCs w:val="26"/>
          <w:lang w:eastAsia="zh-CN"/>
        </w:rPr>
      </w:pPr>
      <w:r w:rsidRPr="00AD0DFE">
        <w:rPr>
          <w:rFonts w:ascii="Times New Roman" w:eastAsia="Times New Roman" w:hAnsi="Times New Roman" w:cs="Times New Roman"/>
          <w:sz w:val="26"/>
          <w:szCs w:val="26"/>
          <w:lang w:eastAsia="zh-CN"/>
        </w:rPr>
        <w:t xml:space="preserve"> 11.1</w:t>
      </w:r>
      <w:r w:rsidR="00505A28" w:rsidRPr="00AD0DFE">
        <w:rPr>
          <w:rFonts w:ascii="Times New Roman" w:eastAsia="Times New Roman" w:hAnsi="Times New Roman" w:cs="Times New Roman"/>
          <w:sz w:val="26"/>
          <w:szCs w:val="26"/>
          <w:lang w:eastAsia="zh-CN"/>
        </w:rPr>
        <w:t xml:space="preserve"> </w:t>
      </w:r>
      <w:r w:rsidR="00505A28" w:rsidRPr="00AD0DFE">
        <w:rPr>
          <w:rFonts w:ascii="Times New Roman" w:eastAsia="Times New Roman" w:hAnsi="Times New Roman" w:cs="Times New Roman"/>
          <w:bCs/>
          <w:sz w:val="26"/>
          <w:szCs w:val="26"/>
          <w:lang w:eastAsia="zh-CN"/>
        </w:rPr>
        <w:t xml:space="preserve">Обеспечение исполнения гарантийных обязательств в отношении выполненных </w:t>
      </w:r>
      <w:r w:rsidR="009A6E89">
        <w:rPr>
          <w:rFonts w:ascii="Times New Roman" w:eastAsia="Times New Roman" w:hAnsi="Times New Roman" w:cs="Times New Roman"/>
          <w:bCs/>
          <w:sz w:val="26"/>
          <w:szCs w:val="26"/>
          <w:lang w:eastAsia="zh-CN"/>
        </w:rPr>
        <w:t>р</w:t>
      </w:r>
      <w:r w:rsidR="00505A28" w:rsidRPr="00AD0DFE">
        <w:rPr>
          <w:rFonts w:ascii="Times New Roman" w:eastAsia="Times New Roman" w:hAnsi="Times New Roman" w:cs="Times New Roman"/>
          <w:bCs/>
          <w:sz w:val="26"/>
          <w:szCs w:val="26"/>
          <w:lang w:eastAsia="zh-CN"/>
        </w:rPr>
        <w:t xml:space="preserve">абот </w:t>
      </w:r>
      <w:r w:rsidR="009A6E89">
        <w:rPr>
          <w:rFonts w:ascii="Times New Roman" w:eastAsia="Times New Roman" w:hAnsi="Times New Roman" w:cs="Times New Roman"/>
          <w:bCs/>
          <w:sz w:val="26"/>
          <w:szCs w:val="26"/>
          <w:lang w:eastAsia="zh-CN"/>
        </w:rPr>
        <w:t>по</w:t>
      </w:r>
      <w:r w:rsidR="00505A28" w:rsidRPr="00AD0DFE">
        <w:rPr>
          <w:rFonts w:ascii="Times New Roman" w:eastAsia="Times New Roman" w:hAnsi="Times New Roman" w:cs="Times New Roman"/>
          <w:bCs/>
          <w:sz w:val="26"/>
          <w:szCs w:val="26"/>
          <w:lang w:eastAsia="zh-CN"/>
        </w:rPr>
        <w:t xml:space="preserve"> Договор</w:t>
      </w:r>
      <w:r w:rsidR="009A6E89">
        <w:rPr>
          <w:rFonts w:ascii="Times New Roman" w:eastAsia="Times New Roman" w:hAnsi="Times New Roman" w:cs="Times New Roman"/>
          <w:bCs/>
          <w:sz w:val="26"/>
          <w:szCs w:val="26"/>
          <w:lang w:eastAsia="zh-CN"/>
        </w:rPr>
        <w:t>у</w:t>
      </w:r>
      <w:r w:rsidR="00505A28" w:rsidRPr="00AD0DFE">
        <w:rPr>
          <w:rFonts w:ascii="Times New Roman" w:eastAsia="Times New Roman" w:hAnsi="Times New Roman" w:cs="Times New Roman"/>
          <w:bCs/>
          <w:sz w:val="26"/>
          <w:szCs w:val="26"/>
          <w:lang w:eastAsia="zh-CN"/>
        </w:rPr>
        <w:t xml:space="preserve"> (далее – гарантийные обязательства), составляет </w:t>
      </w:r>
      <w:r w:rsidR="00C70DB5">
        <w:rPr>
          <w:rFonts w:ascii="Times New Roman" w:eastAsia="Times New Roman" w:hAnsi="Times New Roman" w:cs="Times New Roman"/>
          <w:bCs/>
          <w:sz w:val="26"/>
          <w:szCs w:val="26"/>
          <w:lang w:eastAsia="zh-CN"/>
        </w:rPr>
        <w:t>____</w:t>
      </w:r>
      <w:r w:rsidR="00505A28" w:rsidRPr="00AD0DFE">
        <w:rPr>
          <w:rFonts w:ascii="Times New Roman" w:eastAsia="Times New Roman" w:hAnsi="Times New Roman" w:cs="Times New Roman"/>
          <w:bCs/>
          <w:sz w:val="26"/>
          <w:szCs w:val="26"/>
          <w:lang w:eastAsia="zh-CN"/>
        </w:rPr>
        <w:t>% (</w:t>
      </w:r>
      <w:r w:rsidR="00C70DB5">
        <w:rPr>
          <w:rFonts w:ascii="Times New Roman" w:eastAsia="Times New Roman" w:hAnsi="Times New Roman" w:cs="Times New Roman"/>
          <w:bCs/>
          <w:sz w:val="26"/>
          <w:szCs w:val="26"/>
          <w:lang w:eastAsia="zh-CN"/>
        </w:rPr>
        <w:t>______</w:t>
      </w:r>
      <w:r w:rsidR="00505A28" w:rsidRPr="00AD0DFE">
        <w:rPr>
          <w:rFonts w:ascii="Times New Roman" w:eastAsia="Times New Roman" w:hAnsi="Times New Roman" w:cs="Times New Roman"/>
          <w:bCs/>
          <w:sz w:val="26"/>
          <w:szCs w:val="26"/>
          <w:lang w:eastAsia="zh-CN"/>
        </w:rPr>
        <w:t xml:space="preserve">) от цены Договора и предоставляется </w:t>
      </w:r>
      <w:r w:rsidR="00505A28" w:rsidRPr="00AD0DFE">
        <w:rPr>
          <w:rFonts w:ascii="Times New Roman" w:eastAsia="Times New Roman" w:hAnsi="Times New Roman" w:cs="Times New Roman"/>
          <w:sz w:val="26"/>
          <w:szCs w:val="26"/>
          <w:lang w:eastAsia="zh-CN"/>
        </w:rPr>
        <w:t xml:space="preserve">с момента подписания Сторонами акта о приемке выполненных </w:t>
      </w:r>
      <w:r w:rsidR="009A6E89">
        <w:rPr>
          <w:rFonts w:ascii="Times New Roman" w:eastAsia="Times New Roman" w:hAnsi="Times New Roman" w:cs="Times New Roman"/>
          <w:sz w:val="26"/>
          <w:szCs w:val="26"/>
          <w:lang w:eastAsia="zh-CN"/>
        </w:rPr>
        <w:t>р</w:t>
      </w:r>
      <w:r w:rsidR="00505A28" w:rsidRPr="00AD0DFE">
        <w:rPr>
          <w:rFonts w:ascii="Times New Roman" w:eastAsia="Times New Roman" w:hAnsi="Times New Roman" w:cs="Times New Roman"/>
          <w:sz w:val="26"/>
          <w:szCs w:val="26"/>
          <w:lang w:eastAsia="zh-CN"/>
        </w:rPr>
        <w:t>абот (по форме КС-2).</w:t>
      </w:r>
    </w:p>
    <w:p w:rsidR="00505A28" w:rsidRPr="00AD0DFE" w:rsidRDefault="00505A28" w:rsidP="00505A28">
      <w:pPr>
        <w:suppressAutoHyphens/>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color w:val="auto"/>
          <w:sz w:val="26"/>
          <w:szCs w:val="26"/>
        </w:rPr>
        <w:t>1</w:t>
      </w:r>
      <w:r w:rsidR="00E71F72" w:rsidRPr="00AD0DFE">
        <w:rPr>
          <w:rFonts w:ascii="Times New Roman" w:eastAsia="Times New Roman" w:hAnsi="Times New Roman" w:cs="Times New Roman"/>
          <w:color w:val="auto"/>
          <w:sz w:val="26"/>
          <w:szCs w:val="26"/>
        </w:rPr>
        <w:t>1</w:t>
      </w:r>
      <w:r w:rsidRPr="00AD0DFE">
        <w:rPr>
          <w:rFonts w:ascii="Times New Roman" w:eastAsia="Times New Roman" w:hAnsi="Times New Roman" w:cs="Times New Roman"/>
          <w:color w:val="auto"/>
          <w:sz w:val="26"/>
          <w:szCs w:val="26"/>
        </w:rPr>
        <w:t>.2.</w:t>
      </w:r>
      <w:r w:rsidRPr="00AD0DFE">
        <w:rPr>
          <w:rFonts w:ascii="Times New Roman" w:eastAsia="Times New Roman" w:hAnsi="Times New Roman" w:cs="Times New Roman"/>
          <w:sz w:val="26"/>
          <w:szCs w:val="26"/>
          <w:lang w:eastAsia="zh-CN"/>
        </w:rPr>
        <w:t xml:space="preserve"> 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w:t>
      </w:r>
      <w:r w:rsidRPr="00AD0DFE">
        <w:rPr>
          <w:rFonts w:ascii="Times New Roman" w:eastAsia="Times New Roman" w:hAnsi="Times New Roman" w:cs="Times New Roman"/>
          <w:color w:val="auto"/>
          <w:sz w:val="26"/>
          <w:szCs w:val="26"/>
        </w:rPr>
        <w:t xml:space="preserve">соответствующей </w:t>
      </w:r>
      <w:hyperlink r:id="rId8" w:anchor="dst56" w:history="1">
        <w:r w:rsidRPr="00AD0DFE">
          <w:rPr>
            <w:rFonts w:ascii="Times New Roman" w:eastAsia="Times New Roman" w:hAnsi="Times New Roman" w:cs="Times New Roman"/>
            <w:color w:val="0000FF"/>
            <w:sz w:val="26"/>
            <w:szCs w:val="26"/>
            <w:u w:val="single"/>
          </w:rPr>
          <w:t>требованиям статьи 45</w:t>
        </w:r>
      </w:hyperlink>
      <w:r w:rsidRPr="00AD0DFE">
        <w:rPr>
          <w:rFonts w:ascii="Times New Roman" w:eastAsia="Times New Roman" w:hAnsi="Times New Roman" w:cs="Times New Roman"/>
          <w:color w:val="auto"/>
          <w:sz w:val="26"/>
          <w:szCs w:val="26"/>
        </w:rPr>
        <w:t xml:space="preserve"> Федерального закона от 05.04.2013 №44-ФЗ</w:t>
      </w:r>
      <w:r w:rsidRPr="00AD0DFE">
        <w:rPr>
          <w:rFonts w:ascii="Times New Roman" w:eastAsia="Times New Roman" w:hAnsi="Times New Roman" w:cs="Times New Roman"/>
          <w:sz w:val="26"/>
          <w:szCs w:val="26"/>
          <w:lang w:eastAsia="zh-CN"/>
        </w:rPr>
        <w:t>,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rsidR="00505A28" w:rsidRPr="00AD0DFE" w:rsidRDefault="00505A28" w:rsidP="00505A28">
      <w:pPr>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1</w:t>
      </w:r>
      <w:r w:rsidR="00E71F72" w:rsidRPr="00AD0DFE">
        <w:rPr>
          <w:rFonts w:ascii="Times New Roman" w:eastAsia="Times New Roman" w:hAnsi="Times New Roman" w:cs="Times New Roman"/>
          <w:sz w:val="26"/>
          <w:szCs w:val="26"/>
          <w:lang w:eastAsia="zh-CN"/>
        </w:rPr>
        <w:t>1</w:t>
      </w:r>
      <w:r w:rsidRPr="00AD0DFE">
        <w:rPr>
          <w:rFonts w:ascii="Times New Roman" w:eastAsia="Times New Roman" w:hAnsi="Times New Roman" w:cs="Times New Roman"/>
          <w:sz w:val="26"/>
          <w:szCs w:val="26"/>
          <w:lang w:eastAsia="zh-CN"/>
        </w:rPr>
        <w:t>.3.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Генеральным подрядчиком в связи с неисполнением или ненадлежащим исполнением Подрядчиком своих обязательств по Договору.</w:t>
      </w:r>
    </w:p>
    <w:p w:rsidR="00505A28" w:rsidRPr="00AD0DFE" w:rsidRDefault="00505A28" w:rsidP="00505A28">
      <w:pPr>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1</w:t>
      </w:r>
      <w:r w:rsidR="00E71F72" w:rsidRPr="00AD0DFE">
        <w:rPr>
          <w:rFonts w:ascii="Times New Roman" w:eastAsia="Times New Roman" w:hAnsi="Times New Roman" w:cs="Times New Roman"/>
          <w:sz w:val="26"/>
          <w:szCs w:val="26"/>
          <w:lang w:eastAsia="zh-CN"/>
        </w:rPr>
        <w:t>4</w:t>
      </w:r>
      <w:r w:rsidRPr="00AD0DFE">
        <w:rPr>
          <w:rFonts w:ascii="Times New Roman" w:eastAsia="Times New Roman" w:hAnsi="Times New Roman" w:cs="Times New Roman"/>
          <w:sz w:val="26"/>
          <w:szCs w:val="26"/>
          <w:lang w:eastAsia="zh-CN"/>
        </w:rPr>
        <w:t xml:space="preserve">.4.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w:t>
      </w:r>
      <w:r w:rsidR="00C70DB5">
        <w:rPr>
          <w:rFonts w:ascii="Times New Roman" w:eastAsia="Times New Roman" w:hAnsi="Times New Roman" w:cs="Times New Roman"/>
          <w:sz w:val="26"/>
          <w:szCs w:val="26"/>
          <w:lang w:eastAsia="zh-CN"/>
        </w:rPr>
        <w:t>______</w:t>
      </w:r>
      <w:r w:rsidRPr="00AD0DFE">
        <w:rPr>
          <w:rFonts w:ascii="Times New Roman" w:eastAsia="Times New Roman" w:hAnsi="Times New Roman" w:cs="Times New Roman"/>
          <w:sz w:val="26"/>
          <w:szCs w:val="26"/>
          <w:lang w:eastAsia="zh-CN"/>
        </w:rPr>
        <w:t xml:space="preserve"> рабочих дней с момента, когда соответствующее обеспечение исполнения обязательств по Договору перестало действовать, предоставить Генеральному подрядчику иное (новое) надлежащее обеспечение Договора на тех же условиях и в том же размере, которые указаны в данном разделе Договора.</w:t>
      </w:r>
    </w:p>
    <w:p w:rsidR="00505A28" w:rsidRPr="00AD0DFE" w:rsidRDefault="00505A28" w:rsidP="00505A28">
      <w:pPr>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Действие указанного пункта не распространяется на случаи, когда Подрядчиком предоставлена недостоверная независимая гарантия.</w:t>
      </w:r>
    </w:p>
    <w:p w:rsidR="00505A28" w:rsidRPr="00AD0DFE" w:rsidRDefault="00505A28" w:rsidP="00505A28">
      <w:pPr>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1</w:t>
      </w:r>
      <w:r w:rsidR="00E71F72" w:rsidRPr="00AD0DFE">
        <w:rPr>
          <w:rFonts w:ascii="Times New Roman" w:eastAsia="Times New Roman" w:hAnsi="Times New Roman" w:cs="Times New Roman"/>
          <w:sz w:val="26"/>
          <w:szCs w:val="26"/>
          <w:lang w:eastAsia="zh-CN"/>
        </w:rPr>
        <w:t>1</w:t>
      </w:r>
      <w:r w:rsidRPr="00AD0DFE">
        <w:rPr>
          <w:rFonts w:ascii="Times New Roman" w:eastAsia="Times New Roman" w:hAnsi="Times New Roman" w:cs="Times New Roman"/>
          <w:sz w:val="26"/>
          <w:szCs w:val="26"/>
          <w:lang w:eastAsia="zh-CN"/>
        </w:rPr>
        <w:t>.5.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rsidR="00505A28" w:rsidRPr="00AD0DFE" w:rsidRDefault="00505A28" w:rsidP="00505A28">
      <w:pPr>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1</w:t>
      </w:r>
      <w:r w:rsidR="00E71F72" w:rsidRPr="00AD0DFE">
        <w:rPr>
          <w:rFonts w:ascii="Times New Roman" w:eastAsia="Times New Roman" w:hAnsi="Times New Roman" w:cs="Times New Roman"/>
          <w:sz w:val="26"/>
          <w:szCs w:val="26"/>
          <w:lang w:eastAsia="zh-CN"/>
        </w:rPr>
        <w:t>1</w:t>
      </w:r>
      <w:r w:rsidRPr="00AD0DFE">
        <w:rPr>
          <w:rFonts w:ascii="Times New Roman" w:eastAsia="Times New Roman" w:hAnsi="Times New Roman" w:cs="Times New Roman"/>
          <w:sz w:val="26"/>
          <w:szCs w:val="26"/>
          <w:lang w:eastAsia="zh-CN"/>
        </w:rPr>
        <w:t xml:space="preserve">.6. В случае отзыва в соответствии с законодательством Российской Федерации у организации, предоставившей независимую гарантию в качестве обеспечения гарантийных обязательств, лицензии на осуществление банковских </w:t>
      </w:r>
      <w:r w:rsidRPr="00AD0DFE">
        <w:rPr>
          <w:rFonts w:ascii="Times New Roman" w:eastAsia="Times New Roman" w:hAnsi="Times New Roman" w:cs="Times New Roman"/>
          <w:sz w:val="26"/>
          <w:szCs w:val="26"/>
          <w:lang w:eastAsia="zh-CN"/>
        </w:rPr>
        <w:lastRenderedPageBreak/>
        <w:t>операций Подрядчик обязуется предоставить новое обеспечение исполнения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rsidR="00E0549B" w:rsidRPr="00AD0DFE" w:rsidRDefault="00E0549B" w:rsidP="00E0549B">
      <w:pPr>
        <w:pStyle w:val="26"/>
        <w:shd w:val="clear" w:color="auto" w:fill="auto"/>
        <w:tabs>
          <w:tab w:val="left" w:pos="990"/>
        </w:tabs>
        <w:spacing w:before="0" w:after="0" w:line="240" w:lineRule="auto"/>
        <w:ind w:left="465" w:right="-6"/>
        <w:jc w:val="both"/>
        <w:rPr>
          <w:color w:val="auto"/>
          <w:sz w:val="26"/>
          <w:szCs w:val="26"/>
        </w:rPr>
      </w:pPr>
    </w:p>
    <w:p w:rsidR="00671C5A" w:rsidRPr="00AD0DFE" w:rsidRDefault="00F16A8F" w:rsidP="00910788">
      <w:pPr>
        <w:pStyle w:val="12"/>
        <w:keepNext/>
        <w:keepLines/>
        <w:shd w:val="clear" w:color="auto" w:fill="auto"/>
        <w:spacing w:before="0" w:line="240" w:lineRule="auto"/>
        <w:ind w:firstLine="0"/>
        <w:jc w:val="center"/>
        <w:rPr>
          <w:color w:val="auto"/>
          <w:sz w:val="26"/>
          <w:szCs w:val="26"/>
        </w:rPr>
      </w:pPr>
      <w:bookmarkStart w:id="14" w:name="bookmark11"/>
      <w:r w:rsidRPr="00AD0DFE">
        <w:rPr>
          <w:color w:val="auto"/>
          <w:sz w:val="26"/>
          <w:szCs w:val="26"/>
        </w:rPr>
        <w:t>1</w:t>
      </w:r>
      <w:r w:rsidR="00E71F72" w:rsidRPr="00AD0DFE">
        <w:rPr>
          <w:color w:val="auto"/>
          <w:sz w:val="26"/>
          <w:szCs w:val="26"/>
        </w:rPr>
        <w:t>2</w:t>
      </w:r>
      <w:r w:rsidRPr="00AD0DFE">
        <w:rPr>
          <w:color w:val="auto"/>
          <w:sz w:val="26"/>
          <w:szCs w:val="26"/>
        </w:rPr>
        <w:t xml:space="preserve">. ПОРЯДОК ИЗМЕНЕНИЯ И РАСТОРЖЕНИЯ </w:t>
      </w:r>
      <w:bookmarkEnd w:id="14"/>
      <w:r w:rsidR="00F67BFB" w:rsidRPr="00AD0DFE">
        <w:rPr>
          <w:color w:val="auto"/>
          <w:sz w:val="26"/>
          <w:szCs w:val="26"/>
        </w:rPr>
        <w:t>ДОГОВОРА</w:t>
      </w:r>
    </w:p>
    <w:p w:rsidR="0040226E" w:rsidRPr="00AD0DFE" w:rsidRDefault="0040226E" w:rsidP="00E0549B">
      <w:pPr>
        <w:pStyle w:val="12"/>
        <w:keepNext/>
        <w:keepLines/>
        <w:shd w:val="clear" w:color="auto" w:fill="auto"/>
        <w:spacing w:before="0" w:line="240" w:lineRule="auto"/>
        <w:ind w:left="1542" w:firstLine="0"/>
        <w:rPr>
          <w:color w:val="auto"/>
          <w:sz w:val="26"/>
          <w:szCs w:val="26"/>
        </w:rPr>
      </w:pPr>
    </w:p>
    <w:p w:rsidR="00B7649D" w:rsidRPr="00AD0DFE" w:rsidRDefault="00E71F72" w:rsidP="00E71F72">
      <w:pPr>
        <w:pStyle w:val="26"/>
        <w:shd w:val="clear" w:color="auto" w:fill="auto"/>
        <w:tabs>
          <w:tab w:val="left" w:pos="1134"/>
        </w:tabs>
        <w:spacing w:before="0" w:after="0" w:line="240" w:lineRule="auto"/>
        <w:ind w:right="-6"/>
        <w:jc w:val="both"/>
        <w:rPr>
          <w:color w:val="auto"/>
          <w:sz w:val="26"/>
          <w:szCs w:val="26"/>
        </w:rPr>
      </w:pPr>
      <w:r w:rsidRPr="00AD0DFE">
        <w:rPr>
          <w:color w:val="auto"/>
          <w:sz w:val="26"/>
          <w:szCs w:val="26"/>
        </w:rPr>
        <w:tab/>
        <w:t>12.1.</w:t>
      </w:r>
      <w:r w:rsidR="00915538" w:rsidRPr="00AD0DFE">
        <w:rPr>
          <w:color w:val="auto"/>
          <w:sz w:val="26"/>
          <w:szCs w:val="26"/>
        </w:rPr>
        <w:t xml:space="preserve"> </w:t>
      </w:r>
      <w:r w:rsidR="00F16A8F" w:rsidRPr="00AD0DFE">
        <w:rPr>
          <w:color w:val="auto"/>
          <w:sz w:val="26"/>
          <w:szCs w:val="26"/>
        </w:rPr>
        <w:t xml:space="preserve">Любые изменения и дополнения к настоящему </w:t>
      </w:r>
      <w:r w:rsidR="00C95358" w:rsidRPr="00AD0DFE">
        <w:rPr>
          <w:color w:val="auto"/>
          <w:sz w:val="26"/>
          <w:szCs w:val="26"/>
        </w:rPr>
        <w:t>Договору</w:t>
      </w:r>
      <w:r w:rsidR="00F16A8F" w:rsidRPr="00AD0DFE">
        <w:rPr>
          <w:color w:val="auto"/>
          <w:sz w:val="26"/>
          <w:szCs w:val="26"/>
        </w:rPr>
        <w:t xml:space="preserve"> имеют силу только в том случае, если они оформлены в письменном виде и подписаны обеими Сторонами.</w:t>
      </w:r>
    </w:p>
    <w:p w:rsidR="00B7649D" w:rsidRPr="00AD0DFE" w:rsidRDefault="00B7649D" w:rsidP="00B7649D">
      <w:pPr>
        <w:pStyle w:val="26"/>
        <w:shd w:val="clear" w:color="auto" w:fill="auto"/>
        <w:tabs>
          <w:tab w:val="left" w:pos="932"/>
        </w:tabs>
        <w:spacing w:before="0" w:after="0" w:line="240" w:lineRule="auto"/>
        <w:ind w:left="23" w:right="-6" w:firstLine="544"/>
        <w:jc w:val="both"/>
        <w:rPr>
          <w:color w:val="auto"/>
          <w:sz w:val="26"/>
          <w:szCs w:val="26"/>
        </w:rPr>
      </w:pPr>
      <w:r w:rsidRPr="00AD0DFE">
        <w:rPr>
          <w:color w:val="auto"/>
          <w:sz w:val="26"/>
          <w:szCs w:val="26"/>
        </w:rPr>
        <w:t xml:space="preserve">Письменный ответ на предложение Стороны об изменении </w:t>
      </w:r>
      <w:r w:rsidR="00C95358" w:rsidRPr="00AD0DFE">
        <w:rPr>
          <w:color w:val="auto"/>
          <w:sz w:val="26"/>
          <w:szCs w:val="26"/>
        </w:rPr>
        <w:t>Договора</w:t>
      </w:r>
      <w:r w:rsidRPr="00AD0DFE">
        <w:rPr>
          <w:color w:val="auto"/>
          <w:sz w:val="26"/>
          <w:szCs w:val="26"/>
        </w:rPr>
        <w:t xml:space="preserve"> дается в течение </w:t>
      </w:r>
      <w:r w:rsidR="00C70DB5">
        <w:rPr>
          <w:color w:val="auto"/>
          <w:sz w:val="26"/>
          <w:szCs w:val="26"/>
        </w:rPr>
        <w:t>______</w:t>
      </w:r>
      <w:r w:rsidRPr="00AD0DFE">
        <w:rPr>
          <w:color w:val="auto"/>
          <w:sz w:val="26"/>
          <w:szCs w:val="26"/>
        </w:rPr>
        <w:t xml:space="preserve"> рабочих дней с </w:t>
      </w:r>
      <w:r w:rsidR="006E095F" w:rsidRPr="00AD0DFE">
        <w:rPr>
          <w:color w:val="auto"/>
          <w:sz w:val="26"/>
          <w:szCs w:val="26"/>
        </w:rPr>
        <w:t>даты</w:t>
      </w:r>
      <w:r w:rsidRPr="00AD0DFE">
        <w:rPr>
          <w:color w:val="auto"/>
          <w:sz w:val="26"/>
          <w:szCs w:val="26"/>
        </w:rPr>
        <w:t xml:space="preserve"> получения другой Стороной такого предложения.</w:t>
      </w:r>
    </w:p>
    <w:p w:rsidR="004B1953" w:rsidRPr="00AD0DFE" w:rsidRDefault="004B1953" w:rsidP="00B7649D">
      <w:pPr>
        <w:pStyle w:val="26"/>
        <w:shd w:val="clear" w:color="auto" w:fill="auto"/>
        <w:tabs>
          <w:tab w:val="left" w:pos="932"/>
        </w:tabs>
        <w:spacing w:before="0" w:after="0" w:line="240" w:lineRule="auto"/>
        <w:ind w:left="23" w:right="-6" w:firstLine="544"/>
        <w:jc w:val="both"/>
        <w:rPr>
          <w:color w:val="auto"/>
          <w:sz w:val="26"/>
          <w:szCs w:val="26"/>
        </w:rPr>
      </w:pPr>
      <w:r w:rsidRPr="00AD0DFE">
        <w:rPr>
          <w:color w:val="auto"/>
          <w:sz w:val="26"/>
          <w:szCs w:val="26"/>
        </w:rPr>
        <w:t xml:space="preserve">Замена оборудования, материалов, изделий и конструкций допустима только с письменного согласования с </w:t>
      </w:r>
      <w:r w:rsidR="00C95358" w:rsidRPr="00AD0DFE">
        <w:rPr>
          <w:color w:val="auto"/>
          <w:sz w:val="26"/>
          <w:szCs w:val="26"/>
        </w:rPr>
        <w:t>Генеральным подрядчиком</w:t>
      </w:r>
      <w:r w:rsidRPr="00AD0DFE">
        <w:rPr>
          <w:color w:val="auto"/>
          <w:sz w:val="26"/>
          <w:szCs w:val="26"/>
        </w:rPr>
        <w:t xml:space="preserve">, при условии, что предлагаемые Подрядчиком для замены оборудование, материалы, изделия и конструкции имеют улучшенные технические и функциональные характеристики (потребительские свойства) по сравнению с качеством и соответствующими техническими и функциональными характеристиками, указанными в проектной документации. При этом согласование такой замены не должно влиять на сроки выполнения работ по </w:t>
      </w:r>
      <w:r w:rsidR="00C95358" w:rsidRPr="00AD0DFE">
        <w:rPr>
          <w:color w:val="auto"/>
          <w:sz w:val="26"/>
          <w:szCs w:val="26"/>
        </w:rPr>
        <w:t>Договору</w:t>
      </w:r>
      <w:r w:rsidRPr="00AD0DFE">
        <w:rPr>
          <w:color w:val="auto"/>
          <w:sz w:val="26"/>
          <w:szCs w:val="26"/>
        </w:rPr>
        <w:t xml:space="preserve">, не влечет увеличение цены </w:t>
      </w:r>
      <w:r w:rsidR="00C95358" w:rsidRPr="00AD0DFE">
        <w:rPr>
          <w:color w:val="auto"/>
          <w:sz w:val="26"/>
          <w:szCs w:val="26"/>
        </w:rPr>
        <w:t>Договора</w:t>
      </w:r>
      <w:r w:rsidRPr="00AD0DFE">
        <w:rPr>
          <w:color w:val="auto"/>
          <w:sz w:val="26"/>
          <w:szCs w:val="26"/>
        </w:rPr>
        <w:t>.</w:t>
      </w:r>
    </w:p>
    <w:p w:rsidR="00671C5A" w:rsidRPr="00AD0DFE" w:rsidRDefault="00E71F72" w:rsidP="00E71F72">
      <w:pPr>
        <w:pStyle w:val="26"/>
        <w:shd w:val="clear" w:color="auto" w:fill="auto"/>
        <w:tabs>
          <w:tab w:val="left" w:pos="959"/>
        </w:tabs>
        <w:spacing w:before="0" w:after="0" w:line="240" w:lineRule="auto"/>
        <w:ind w:right="-6"/>
        <w:jc w:val="both"/>
        <w:rPr>
          <w:color w:val="auto"/>
          <w:sz w:val="26"/>
          <w:szCs w:val="26"/>
        </w:rPr>
      </w:pPr>
      <w:r w:rsidRPr="00AD0DFE">
        <w:rPr>
          <w:color w:val="auto"/>
          <w:sz w:val="26"/>
          <w:szCs w:val="26"/>
        </w:rPr>
        <w:tab/>
        <w:t>12.2.</w:t>
      </w:r>
      <w:r w:rsidR="00DE4C39" w:rsidRPr="00AD0DFE">
        <w:rPr>
          <w:color w:val="auto"/>
          <w:sz w:val="26"/>
          <w:szCs w:val="26"/>
        </w:rPr>
        <w:t xml:space="preserve"> </w:t>
      </w:r>
      <w:r w:rsidR="00B7649D" w:rsidRPr="00AD0DFE">
        <w:rPr>
          <w:color w:val="auto"/>
          <w:sz w:val="26"/>
          <w:szCs w:val="26"/>
        </w:rPr>
        <w:t xml:space="preserve">Настоящий </w:t>
      </w:r>
      <w:r w:rsidR="00083C34" w:rsidRPr="00AD0DFE">
        <w:rPr>
          <w:color w:val="auto"/>
          <w:sz w:val="26"/>
          <w:szCs w:val="26"/>
        </w:rPr>
        <w:t xml:space="preserve">Договор </w:t>
      </w:r>
      <w:r w:rsidR="00B7649D" w:rsidRPr="00AD0DFE">
        <w:rPr>
          <w:color w:val="auto"/>
          <w:sz w:val="26"/>
          <w:szCs w:val="26"/>
        </w:rPr>
        <w:t>может быть расторгнут</w:t>
      </w:r>
      <w:r w:rsidR="00F16A8F" w:rsidRPr="00AD0DFE">
        <w:rPr>
          <w:color w:val="auto"/>
          <w:sz w:val="26"/>
          <w:szCs w:val="26"/>
        </w:rPr>
        <w:t>:</w:t>
      </w:r>
    </w:p>
    <w:p w:rsidR="00671C5A" w:rsidRPr="00AD0DFE" w:rsidRDefault="00F16A8F" w:rsidP="000F2056">
      <w:pPr>
        <w:pStyle w:val="26"/>
        <w:numPr>
          <w:ilvl w:val="0"/>
          <w:numId w:val="15"/>
        </w:numPr>
        <w:shd w:val="clear" w:color="auto" w:fill="auto"/>
        <w:tabs>
          <w:tab w:val="left" w:pos="159"/>
        </w:tabs>
        <w:spacing w:before="0" w:after="0" w:line="240" w:lineRule="auto"/>
        <w:ind w:left="23" w:right="-6" w:firstLine="442"/>
        <w:jc w:val="both"/>
        <w:rPr>
          <w:color w:val="auto"/>
          <w:sz w:val="26"/>
          <w:szCs w:val="26"/>
        </w:rPr>
      </w:pPr>
      <w:r w:rsidRPr="00AD0DFE">
        <w:rPr>
          <w:color w:val="auto"/>
          <w:sz w:val="26"/>
          <w:szCs w:val="26"/>
        </w:rPr>
        <w:t xml:space="preserve">по взаимному соглашению </w:t>
      </w:r>
      <w:r w:rsidR="00B7649D" w:rsidRPr="00AD0DFE">
        <w:rPr>
          <w:color w:val="auto"/>
          <w:sz w:val="26"/>
          <w:szCs w:val="26"/>
        </w:rPr>
        <w:t>С</w:t>
      </w:r>
      <w:r w:rsidRPr="00AD0DFE">
        <w:rPr>
          <w:color w:val="auto"/>
          <w:sz w:val="26"/>
          <w:szCs w:val="26"/>
        </w:rPr>
        <w:t>торон;</w:t>
      </w:r>
    </w:p>
    <w:p w:rsidR="00671C5A" w:rsidRPr="00AD0DFE" w:rsidRDefault="00F16A8F" w:rsidP="000F2056">
      <w:pPr>
        <w:pStyle w:val="26"/>
        <w:numPr>
          <w:ilvl w:val="0"/>
          <w:numId w:val="15"/>
        </w:numPr>
        <w:shd w:val="clear" w:color="auto" w:fill="auto"/>
        <w:tabs>
          <w:tab w:val="left" w:pos="202"/>
        </w:tabs>
        <w:spacing w:before="0" w:after="0" w:line="240" w:lineRule="auto"/>
        <w:ind w:left="23" w:right="-6" w:firstLine="442"/>
        <w:rPr>
          <w:color w:val="auto"/>
          <w:sz w:val="26"/>
          <w:szCs w:val="26"/>
        </w:rPr>
      </w:pPr>
      <w:r w:rsidRPr="00AD0DFE">
        <w:rPr>
          <w:color w:val="auto"/>
          <w:sz w:val="26"/>
          <w:szCs w:val="26"/>
        </w:rPr>
        <w:t>по решению суда</w:t>
      </w:r>
      <w:r w:rsidR="00624936" w:rsidRPr="00AD0DFE">
        <w:rPr>
          <w:color w:val="auto"/>
          <w:sz w:val="26"/>
          <w:szCs w:val="26"/>
        </w:rPr>
        <w:t>;</w:t>
      </w:r>
    </w:p>
    <w:p w:rsidR="00671C5A" w:rsidRPr="00AD0DFE" w:rsidRDefault="00F54924" w:rsidP="000F2056">
      <w:pPr>
        <w:pStyle w:val="26"/>
        <w:numPr>
          <w:ilvl w:val="0"/>
          <w:numId w:val="15"/>
        </w:numPr>
        <w:shd w:val="clear" w:color="auto" w:fill="auto"/>
        <w:tabs>
          <w:tab w:val="left" w:pos="250"/>
        </w:tabs>
        <w:spacing w:before="0" w:after="0" w:line="240" w:lineRule="auto"/>
        <w:ind w:left="23" w:right="-6" w:firstLine="442"/>
        <w:jc w:val="both"/>
        <w:rPr>
          <w:color w:val="auto"/>
          <w:sz w:val="26"/>
          <w:szCs w:val="26"/>
        </w:rPr>
      </w:pPr>
      <w:r w:rsidRPr="00AD0DFE">
        <w:rPr>
          <w:color w:val="auto"/>
          <w:sz w:val="26"/>
          <w:szCs w:val="26"/>
        </w:rPr>
        <w:t xml:space="preserve">в связи с принятием </w:t>
      </w:r>
      <w:r w:rsidR="00083C34" w:rsidRPr="00AD0DFE">
        <w:rPr>
          <w:color w:val="auto"/>
          <w:sz w:val="26"/>
          <w:szCs w:val="26"/>
        </w:rPr>
        <w:t>Генеральным подрядчиком</w:t>
      </w:r>
      <w:r w:rsidR="00F16A8F" w:rsidRPr="00AD0DFE">
        <w:rPr>
          <w:color w:val="auto"/>
          <w:sz w:val="26"/>
          <w:szCs w:val="26"/>
        </w:rPr>
        <w:t xml:space="preserve"> решени</w:t>
      </w:r>
      <w:r w:rsidRPr="00AD0DFE">
        <w:rPr>
          <w:color w:val="auto"/>
          <w:sz w:val="26"/>
          <w:szCs w:val="26"/>
        </w:rPr>
        <w:t>я</w:t>
      </w:r>
      <w:r w:rsidR="00F16A8F" w:rsidRPr="00AD0DFE">
        <w:rPr>
          <w:color w:val="auto"/>
          <w:sz w:val="26"/>
          <w:szCs w:val="26"/>
        </w:rPr>
        <w:t xml:space="preserve"> об одностороннем отказе от исполнения </w:t>
      </w:r>
      <w:r w:rsidR="00083C34" w:rsidRPr="00AD0DFE">
        <w:rPr>
          <w:color w:val="auto"/>
          <w:sz w:val="26"/>
          <w:szCs w:val="26"/>
        </w:rPr>
        <w:t xml:space="preserve">Договора </w:t>
      </w:r>
      <w:r w:rsidR="00F16A8F" w:rsidRPr="00AD0DFE">
        <w:rPr>
          <w:color w:val="auto"/>
          <w:sz w:val="26"/>
          <w:szCs w:val="26"/>
        </w:rPr>
        <w:t xml:space="preserve">(односторонний внесудебный порядок расторжения </w:t>
      </w:r>
      <w:r w:rsidR="00083C34" w:rsidRPr="00AD0DFE">
        <w:rPr>
          <w:color w:val="auto"/>
          <w:sz w:val="26"/>
          <w:szCs w:val="26"/>
        </w:rPr>
        <w:t>Договора</w:t>
      </w:r>
      <w:r w:rsidR="00F16A8F" w:rsidRPr="00AD0DFE">
        <w:rPr>
          <w:color w:val="auto"/>
          <w:sz w:val="26"/>
          <w:szCs w:val="26"/>
        </w:rPr>
        <w:t>).</w:t>
      </w:r>
    </w:p>
    <w:p w:rsidR="00624936" w:rsidRPr="00AD0DFE" w:rsidRDefault="00624936" w:rsidP="000F2056">
      <w:pPr>
        <w:pStyle w:val="26"/>
        <w:numPr>
          <w:ilvl w:val="0"/>
          <w:numId w:val="15"/>
        </w:numPr>
        <w:shd w:val="clear" w:color="auto" w:fill="auto"/>
        <w:tabs>
          <w:tab w:val="left" w:pos="250"/>
        </w:tabs>
        <w:spacing w:before="0" w:after="0" w:line="240" w:lineRule="auto"/>
        <w:ind w:left="23" w:right="-6" w:firstLine="442"/>
        <w:jc w:val="both"/>
        <w:rPr>
          <w:color w:val="auto"/>
          <w:sz w:val="26"/>
          <w:szCs w:val="26"/>
        </w:rPr>
      </w:pPr>
      <w:r w:rsidRPr="00AD0DFE">
        <w:rPr>
          <w:color w:val="auto"/>
          <w:sz w:val="26"/>
          <w:szCs w:val="26"/>
        </w:rPr>
        <w:t xml:space="preserve">в связи с принятием Подрядчиком решения об одностороннем отказе от исполнения </w:t>
      </w:r>
      <w:r w:rsidR="00083C34" w:rsidRPr="00AD0DFE">
        <w:rPr>
          <w:color w:val="auto"/>
          <w:sz w:val="26"/>
          <w:szCs w:val="26"/>
        </w:rPr>
        <w:t>Договора</w:t>
      </w:r>
      <w:r w:rsidRPr="00AD0DFE">
        <w:rPr>
          <w:color w:val="auto"/>
          <w:sz w:val="26"/>
          <w:szCs w:val="26"/>
        </w:rPr>
        <w:t xml:space="preserve"> (односторонний внесудебный порядок расторжения </w:t>
      </w:r>
      <w:r w:rsidR="00083C34" w:rsidRPr="00AD0DFE">
        <w:rPr>
          <w:color w:val="auto"/>
          <w:sz w:val="26"/>
          <w:szCs w:val="26"/>
        </w:rPr>
        <w:t>Договора</w:t>
      </w:r>
      <w:r w:rsidRPr="00AD0DFE">
        <w:rPr>
          <w:color w:val="auto"/>
          <w:sz w:val="26"/>
          <w:szCs w:val="26"/>
        </w:rPr>
        <w:t>).</w:t>
      </w:r>
    </w:p>
    <w:p w:rsidR="00671C5A" w:rsidRPr="00AD0DFE" w:rsidRDefault="00E71F72" w:rsidP="00E71F72">
      <w:pPr>
        <w:pStyle w:val="26"/>
        <w:shd w:val="clear" w:color="auto" w:fill="auto"/>
        <w:tabs>
          <w:tab w:val="left" w:pos="1062"/>
        </w:tabs>
        <w:spacing w:before="0" w:after="0" w:line="240" w:lineRule="auto"/>
        <w:ind w:right="-6"/>
        <w:jc w:val="both"/>
        <w:rPr>
          <w:color w:val="auto"/>
          <w:sz w:val="26"/>
          <w:szCs w:val="26"/>
        </w:rPr>
      </w:pPr>
      <w:r w:rsidRPr="00AD0DFE">
        <w:rPr>
          <w:color w:val="auto"/>
          <w:sz w:val="26"/>
          <w:szCs w:val="26"/>
        </w:rPr>
        <w:tab/>
        <w:t>12.3.</w:t>
      </w:r>
      <w:r w:rsidR="00915538" w:rsidRPr="00AD0DFE">
        <w:rPr>
          <w:color w:val="auto"/>
          <w:sz w:val="26"/>
          <w:szCs w:val="26"/>
        </w:rPr>
        <w:t xml:space="preserve"> </w:t>
      </w:r>
      <w:r w:rsidR="00F16A8F" w:rsidRPr="00AD0DFE">
        <w:rPr>
          <w:color w:val="auto"/>
          <w:sz w:val="26"/>
          <w:szCs w:val="26"/>
        </w:rPr>
        <w:t xml:space="preserve">Стороны имеют право инициировать расторжение </w:t>
      </w:r>
      <w:r w:rsidR="00083C34" w:rsidRPr="00AD0DFE">
        <w:rPr>
          <w:color w:val="auto"/>
          <w:sz w:val="26"/>
          <w:szCs w:val="26"/>
        </w:rPr>
        <w:t>Договора</w:t>
      </w:r>
      <w:r w:rsidR="002404C7" w:rsidRPr="00AD0DFE">
        <w:rPr>
          <w:color w:val="auto"/>
          <w:sz w:val="26"/>
          <w:szCs w:val="26"/>
        </w:rPr>
        <w:t xml:space="preserve"> по взаимному соглашению С</w:t>
      </w:r>
      <w:r w:rsidR="00F16A8F" w:rsidRPr="00AD0DFE">
        <w:rPr>
          <w:color w:val="auto"/>
          <w:sz w:val="26"/>
          <w:szCs w:val="26"/>
        </w:rPr>
        <w:t>торон.</w:t>
      </w:r>
    </w:p>
    <w:p w:rsidR="00671C5A" w:rsidRPr="00AD0DFE" w:rsidRDefault="00E71F72" w:rsidP="00E71F72">
      <w:pPr>
        <w:pStyle w:val="26"/>
        <w:shd w:val="clear" w:color="auto" w:fill="auto"/>
        <w:tabs>
          <w:tab w:val="left" w:pos="1074"/>
        </w:tabs>
        <w:spacing w:before="0" w:after="0" w:line="240" w:lineRule="auto"/>
        <w:ind w:right="-6"/>
        <w:jc w:val="both"/>
        <w:rPr>
          <w:color w:val="auto"/>
          <w:sz w:val="26"/>
          <w:szCs w:val="26"/>
        </w:rPr>
      </w:pPr>
      <w:r w:rsidRPr="00AD0DFE">
        <w:rPr>
          <w:color w:val="auto"/>
          <w:sz w:val="26"/>
          <w:szCs w:val="26"/>
        </w:rPr>
        <w:tab/>
        <w:t>12.4.</w:t>
      </w:r>
      <w:r w:rsidR="00915538" w:rsidRPr="00AD0DFE">
        <w:rPr>
          <w:color w:val="auto"/>
          <w:sz w:val="26"/>
          <w:szCs w:val="26"/>
        </w:rPr>
        <w:t xml:space="preserve"> </w:t>
      </w:r>
      <w:r w:rsidR="00F16A8F" w:rsidRPr="00AD0DFE">
        <w:rPr>
          <w:color w:val="auto"/>
          <w:sz w:val="26"/>
          <w:szCs w:val="26"/>
        </w:rPr>
        <w:t xml:space="preserve">Сторона, принявшая решение об инициировании расторжения </w:t>
      </w:r>
      <w:r w:rsidR="00083C34" w:rsidRPr="00AD0DFE">
        <w:rPr>
          <w:color w:val="auto"/>
          <w:sz w:val="26"/>
          <w:szCs w:val="26"/>
        </w:rPr>
        <w:t>Договора</w:t>
      </w:r>
      <w:r w:rsidR="00F16A8F" w:rsidRPr="00AD0DFE">
        <w:rPr>
          <w:color w:val="auto"/>
          <w:sz w:val="26"/>
          <w:szCs w:val="26"/>
        </w:rPr>
        <w:t xml:space="preserve"> по</w:t>
      </w:r>
      <w:r w:rsidR="00C911A2" w:rsidRPr="00AD0DFE">
        <w:rPr>
          <w:color w:val="auto"/>
          <w:sz w:val="26"/>
          <w:szCs w:val="26"/>
        </w:rPr>
        <w:t xml:space="preserve"> </w:t>
      </w:r>
      <w:r w:rsidR="002404C7" w:rsidRPr="00AD0DFE">
        <w:rPr>
          <w:color w:val="auto"/>
          <w:sz w:val="26"/>
          <w:szCs w:val="26"/>
        </w:rPr>
        <w:t>соглашению С</w:t>
      </w:r>
      <w:r w:rsidR="00F16A8F" w:rsidRPr="00AD0DFE">
        <w:rPr>
          <w:color w:val="auto"/>
          <w:sz w:val="26"/>
          <w:szCs w:val="26"/>
        </w:rPr>
        <w:t xml:space="preserve">торон, направляет другой </w:t>
      </w:r>
      <w:r w:rsidR="002404C7" w:rsidRPr="00AD0DFE">
        <w:rPr>
          <w:color w:val="auto"/>
          <w:sz w:val="26"/>
          <w:szCs w:val="26"/>
        </w:rPr>
        <w:t>С</w:t>
      </w:r>
      <w:r w:rsidR="00F16A8F" w:rsidRPr="00AD0DFE">
        <w:rPr>
          <w:color w:val="auto"/>
          <w:sz w:val="26"/>
          <w:szCs w:val="26"/>
        </w:rPr>
        <w:t xml:space="preserve">тороне уведомление с предложением о расторжении </w:t>
      </w:r>
      <w:r w:rsidR="00083C34" w:rsidRPr="00AD0DFE">
        <w:rPr>
          <w:color w:val="auto"/>
          <w:sz w:val="26"/>
          <w:szCs w:val="26"/>
        </w:rPr>
        <w:t>Договора</w:t>
      </w:r>
      <w:r w:rsidR="00F16A8F" w:rsidRPr="00AD0DFE">
        <w:rPr>
          <w:color w:val="auto"/>
          <w:sz w:val="26"/>
          <w:szCs w:val="26"/>
        </w:rPr>
        <w:t xml:space="preserve"> по взаимному соглашению Сторон с указанием причин и оснований. Письменный ответ на вышеуказанное уведомление должен быть дан в срок не позднее </w:t>
      </w:r>
      <w:r w:rsidR="00C911A2" w:rsidRPr="00AD0DFE">
        <w:rPr>
          <w:color w:val="auto"/>
          <w:sz w:val="26"/>
          <w:szCs w:val="26"/>
        </w:rPr>
        <w:t>5</w:t>
      </w:r>
      <w:r w:rsidR="00F16A8F" w:rsidRPr="00AD0DFE">
        <w:rPr>
          <w:color w:val="auto"/>
          <w:sz w:val="26"/>
          <w:szCs w:val="26"/>
        </w:rPr>
        <w:t xml:space="preserve"> (</w:t>
      </w:r>
      <w:r w:rsidR="00C911A2" w:rsidRPr="00AD0DFE">
        <w:rPr>
          <w:color w:val="auto"/>
          <w:sz w:val="26"/>
          <w:szCs w:val="26"/>
        </w:rPr>
        <w:t>пяти</w:t>
      </w:r>
      <w:r w:rsidR="00F16A8F" w:rsidRPr="00AD0DFE">
        <w:rPr>
          <w:color w:val="auto"/>
          <w:sz w:val="26"/>
          <w:szCs w:val="26"/>
        </w:rPr>
        <w:t xml:space="preserve">) рабочих дней с </w:t>
      </w:r>
      <w:r w:rsidR="006E095F" w:rsidRPr="00AD0DFE">
        <w:rPr>
          <w:color w:val="auto"/>
          <w:sz w:val="26"/>
          <w:szCs w:val="26"/>
        </w:rPr>
        <w:t>даты</w:t>
      </w:r>
      <w:r w:rsidR="00F16A8F" w:rsidRPr="00AD0DFE">
        <w:rPr>
          <w:color w:val="auto"/>
          <w:sz w:val="26"/>
          <w:szCs w:val="26"/>
        </w:rPr>
        <w:t xml:space="preserve"> получения.</w:t>
      </w:r>
    </w:p>
    <w:p w:rsidR="00671C5A" w:rsidRPr="00AD0DFE" w:rsidRDefault="00E71F72" w:rsidP="00915538">
      <w:pPr>
        <w:pStyle w:val="26"/>
        <w:shd w:val="clear" w:color="auto" w:fill="auto"/>
        <w:spacing w:before="0" w:after="0" w:line="240" w:lineRule="auto"/>
        <w:ind w:right="-6"/>
        <w:jc w:val="both"/>
        <w:rPr>
          <w:color w:val="auto"/>
          <w:sz w:val="26"/>
          <w:szCs w:val="26"/>
        </w:rPr>
      </w:pPr>
      <w:r w:rsidRPr="00AD0DFE">
        <w:rPr>
          <w:color w:val="auto"/>
          <w:sz w:val="26"/>
          <w:szCs w:val="26"/>
        </w:rPr>
        <w:tab/>
        <w:t>12.5.</w:t>
      </w:r>
      <w:r w:rsidR="00915538" w:rsidRPr="00AD0DFE">
        <w:rPr>
          <w:color w:val="auto"/>
          <w:sz w:val="26"/>
          <w:szCs w:val="26"/>
        </w:rPr>
        <w:t xml:space="preserve"> </w:t>
      </w:r>
      <w:r w:rsidR="00F16A8F" w:rsidRPr="00AD0DFE">
        <w:rPr>
          <w:color w:val="auto"/>
          <w:sz w:val="26"/>
          <w:szCs w:val="26"/>
        </w:rPr>
        <w:t xml:space="preserve">В случае принятия Сторонами решения о расторжении </w:t>
      </w:r>
      <w:r w:rsidR="00083C34" w:rsidRPr="00AD0DFE">
        <w:rPr>
          <w:color w:val="auto"/>
          <w:sz w:val="26"/>
          <w:szCs w:val="26"/>
        </w:rPr>
        <w:t>Договора</w:t>
      </w:r>
      <w:r w:rsidR="00F16A8F" w:rsidRPr="00AD0DFE">
        <w:rPr>
          <w:color w:val="auto"/>
          <w:sz w:val="26"/>
          <w:szCs w:val="26"/>
        </w:rPr>
        <w:t xml:space="preserve"> по взаимному соглашению, Подрядчик прекращает либо продолжает (завершает) выполнение работ - в соответствии с условиями заключенного соглашения, при этом до даты расторжения </w:t>
      </w:r>
      <w:r w:rsidR="00083C34" w:rsidRPr="00AD0DFE">
        <w:rPr>
          <w:color w:val="auto"/>
          <w:sz w:val="26"/>
          <w:szCs w:val="26"/>
        </w:rPr>
        <w:t>Договора</w:t>
      </w:r>
      <w:r w:rsidR="00F16A8F" w:rsidRPr="00AD0DFE">
        <w:rPr>
          <w:color w:val="auto"/>
          <w:sz w:val="26"/>
          <w:szCs w:val="26"/>
        </w:rPr>
        <w:t xml:space="preserve"> Стороны составляют Акт сверки объемов фактически выполненных работ. На основании Акта сверки производятся взаиморасчеты между Сторонами по обязательствам, связанным с исполнением настоящего </w:t>
      </w:r>
      <w:r w:rsidR="00083C34" w:rsidRPr="00AD0DFE">
        <w:rPr>
          <w:color w:val="auto"/>
          <w:sz w:val="26"/>
          <w:szCs w:val="26"/>
        </w:rPr>
        <w:t>Договора</w:t>
      </w:r>
      <w:r w:rsidR="00F16A8F" w:rsidRPr="00AD0DFE">
        <w:rPr>
          <w:color w:val="auto"/>
          <w:sz w:val="26"/>
          <w:szCs w:val="26"/>
        </w:rPr>
        <w:t>.</w:t>
      </w:r>
    </w:p>
    <w:p w:rsidR="008F63E2" w:rsidRPr="00AD0DFE" w:rsidRDefault="00E71F72" w:rsidP="00E71F72">
      <w:pPr>
        <w:pStyle w:val="26"/>
        <w:shd w:val="clear" w:color="auto" w:fill="auto"/>
        <w:tabs>
          <w:tab w:val="left" w:pos="1052"/>
        </w:tabs>
        <w:spacing w:before="0" w:after="0" w:line="240" w:lineRule="auto"/>
        <w:ind w:right="-6"/>
        <w:jc w:val="both"/>
        <w:rPr>
          <w:color w:val="auto"/>
          <w:sz w:val="26"/>
          <w:szCs w:val="26"/>
        </w:rPr>
      </w:pPr>
      <w:r w:rsidRPr="00AD0DFE">
        <w:rPr>
          <w:color w:val="auto"/>
          <w:sz w:val="26"/>
          <w:szCs w:val="26"/>
        </w:rPr>
        <w:tab/>
        <w:t>12.6.</w:t>
      </w:r>
      <w:r w:rsidR="00915538" w:rsidRPr="00AD0DFE">
        <w:rPr>
          <w:color w:val="auto"/>
          <w:sz w:val="26"/>
          <w:szCs w:val="26"/>
        </w:rPr>
        <w:t xml:space="preserve"> </w:t>
      </w:r>
      <w:r w:rsidR="00F16A8F" w:rsidRPr="00AD0DFE">
        <w:rPr>
          <w:color w:val="auto"/>
          <w:sz w:val="26"/>
          <w:szCs w:val="26"/>
        </w:rPr>
        <w:t xml:space="preserve">В случае отказа Стороны от расторжения </w:t>
      </w:r>
      <w:r w:rsidR="00083C34" w:rsidRPr="00AD0DFE">
        <w:rPr>
          <w:color w:val="auto"/>
          <w:sz w:val="26"/>
          <w:szCs w:val="26"/>
        </w:rPr>
        <w:t>Договора</w:t>
      </w:r>
      <w:r w:rsidR="00F16A8F" w:rsidRPr="00AD0DFE">
        <w:rPr>
          <w:color w:val="auto"/>
          <w:sz w:val="26"/>
          <w:szCs w:val="26"/>
        </w:rPr>
        <w:t xml:space="preserve"> по взаимному соглашению </w:t>
      </w:r>
      <w:r w:rsidR="002404C7" w:rsidRPr="00AD0DFE">
        <w:rPr>
          <w:color w:val="auto"/>
          <w:sz w:val="26"/>
          <w:szCs w:val="26"/>
        </w:rPr>
        <w:t>С</w:t>
      </w:r>
      <w:r w:rsidR="00F16A8F" w:rsidRPr="00AD0DFE">
        <w:rPr>
          <w:color w:val="auto"/>
          <w:sz w:val="26"/>
          <w:szCs w:val="26"/>
        </w:rPr>
        <w:t xml:space="preserve">торон или от подписания Соглашения о расторжении </w:t>
      </w:r>
      <w:r w:rsidR="00083C34" w:rsidRPr="00AD0DFE">
        <w:rPr>
          <w:color w:val="auto"/>
          <w:sz w:val="26"/>
          <w:szCs w:val="26"/>
        </w:rPr>
        <w:t>Договора</w:t>
      </w:r>
      <w:r w:rsidR="00F16A8F" w:rsidRPr="00AD0DFE">
        <w:rPr>
          <w:color w:val="auto"/>
          <w:sz w:val="26"/>
          <w:szCs w:val="26"/>
        </w:rPr>
        <w:t xml:space="preserve"> и/или приложений к нему, Сторона - инициатор расторжения вправе обратиться в Арбитражный суд города Москвы с требованием о расторжении </w:t>
      </w:r>
      <w:r w:rsidR="00083C34" w:rsidRPr="00AD0DFE">
        <w:rPr>
          <w:color w:val="auto"/>
          <w:sz w:val="26"/>
          <w:szCs w:val="26"/>
        </w:rPr>
        <w:t>Договора</w:t>
      </w:r>
      <w:r w:rsidR="00F16A8F" w:rsidRPr="00AD0DFE">
        <w:rPr>
          <w:color w:val="auto"/>
          <w:sz w:val="26"/>
          <w:szCs w:val="26"/>
        </w:rPr>
        <w:t>.</w:t>
      </w:r>
    </w:p>
    <w:p w:rsidR="008F63E2" w:rsidRPr="00AD0DFE" w:rsidRDefault="00E71F72" w:rsidP="00915538">
      <w:pPr>
        <w:pStyle w:val="26"/>
        <w:shd w:val="clear" w:color="auto" w:fill="auto"/>
        <w:tabs>
          <w:tab w:val="left" w:pos="993"/>
        </w:tabs>
        <w:spacing w:before="0" w:after="0" w:line="240" w:lineRule="auto"/>
        <w:ind w:right="-6"/>
        <w:jc w:val="both"/>
        <w:rPr>
          <w:color w:val="auto"/>
          <w:sz w:val="26"/>
          <w:szCs w:val="26"/>
        </w:rPr>
      </w:pPr>
      <w:r w:rsidRPr="00AD0DFE">
        <w:rPr>
          <w:color w:val="auto"/>
          <w:sz w:val="26"/>
          <w:szCs w:val="26"/>
        </w:rPr>
        <w:tab/>
        <w:t>12.7.</w:t>
      </w:r>
      <w:r w:rsidR="009A6E89">
        <w:rPr>
          <w:color w:val="auto"/>
          <w:sz w:val="26"/>
          <w:szCs w:val="26"/>
        </w:rPr>
        <w:t xml:space="preserve"> </w:t>
      </w:r>
      <w:r w:rsidR="008F63E2" w:rsidRPr="00AD0DFE">
        <w:rPr>
          <w:color w:val="auto"/>
          <w:sz w:val="26"/>
          <w:szCs w:val="26"/>
        </w:rPr>
        <w:t xml:space="preserve">Стороны вправе принять решение об одностороннем отказе от исполнения </w:t>
      </w:r>
      <w:r w:rsidR="00083C34" w:rsidRPr="00AD0DFE">
        <w:rPr>
          <w:color w:val="auto"/>
          <w:sz w:val="26"/>
          <w:szCs w:val="26"/>
        </w:rPr>
        <w:t>Договора</w:t>
      </w:r>
      <w:r w:rsidR="008F63E2" w:rsidRPr="00AD0DFE">
        <w:rPr>
          <w:color w:val="auto"/>
          <w:sz w:val="26"/>
          <w:szCs w:val="26"/>
        </w:rPr>
        <w:t>.</w:t>
      </w:r>
    </w:p>
    <w:p w:rsidR="00671C5A" w:rsidRPr="00AD0DFE" w:rsidRDefault="00E71F72" w:rsidP="00915538">
      <w:pPr>
        <w:pStyle w:val="26"/>
        <w:shd w:val="clear" w:color="auto" w:fill="auto"/>
        <w:spacing w:before="0" w:after="0" w:line="240" w:lineRule="auto"/>
        <w:ind w:left="20" w:right="-3"/>
        <w:jc w:val="both"/>
        <w:rPr>
          <w:color w:val="auto"/>
          <w:sz w:val="26"/>
          <w:szCs w:val="26"/>
        </w:rPr>
      </w:pPr>
      <w:r w:rsidRPr="00AD0DFE">
        <w:rPr>
          <w:color w:val="auto"/>
          <w:sz w:val="26"/>
          <w:szCs w:val="26"/>
        </w:rPr>
        <w:tab/>
      </w:r>
      <w:r w:rsidR="00915538" w:rsidRPr="00AD0DFE">
        <w:rPr>
          <w:color w:val="auto"/>
          <w:sz w:val="26"/>
          <w:szCs w:val="26"/>
        </w:rPr>
        <w:t xml:space="preserve">     </w:t>
      </w:r>
      <w:r w:rsidRPr="00AD0DFE">
        <w:rPr>
          <w:color w:val="auto"/>
          <w:sz w:val="26"/>
          <w:szCs w:val="26"/>
        </w:rPr>
        <w:t>12.8.</w:t>
      </w:r>
      <w:r w:rsidR="009A6E89">
        <w:rPr>
          <w:color w:val="auto"/>
          <w:sz w:val="26"/>
          <w:szCs w:val="26"/>
        </w:rPr>
        <w:t xml:space="preserve"> </w:t>
      </w:r>
      <w:r w:rsidR="00F16A8F" w:rsidRPr="00AD0DFE">
        <w:rPr>
          <w:color w:val="auto"/>
          <w:sz w:val="26"/>
          <w:szCs w:val="26"/>
        </w:rPr>
        <w:t>Расторжение</w:t>
      </w:r>
      <w:r w:rsidR="00747748" w:rsidRPr="00AD0DFE">
        <w:rPr>
          <w:color w:val="auto"/>
          <w:sz w:val="26"/>
          <w:szCs w:val="26"/>
        </w:rPr>
        <w:t xml:space="preserve"> </w:t>
      </w:r>
      <w:r w:rsidR="00083C34" w:rsidRPr="00AD0DFE">
        <w:rPr>
          <w:color w:val="auto"/>
          <w:sz w:val="26"/>
          <w:szCs w:val="26"/>
        </w:rPr>
        <w:t>Договора</w:t>
      </w:r>
      <w:r w:rsidR="00F16A8F" w:rsidRPr="00AD0DFE">
        <w:rPr>
          <w:color w:val="auto"/>
          <w:sz w:val="26"/>
          <w:szCs w:val="26"/>
        </w:rPr>
        <w:t xml:space="preserve"> влечет за собой прекращение обязательств Сторон по нему, но не освобождает от гарантийных обязательств, от уплаты неустоек, </w:t>
      </w:r>
      <w:r w:rsidR="00F16A8F" w:rsidRPr="00AD0DFE">
        <w:rPr>
          <w:color w:val="auto"/>
          <w:sz w:val="26"/>
          <w:szCs w:val="26"/>
        </w:rPr>
        <w:lastRenderedPageBreak/>
        <w:t xml:space="preserve">от ответственности за неисполнение обязательств </w:t>
      </w:r>
      <w:r w:rsidR="002B4836" w:rsidRPr="00AD0DFE">
        <w:rPr>
          <w:color w:val="auto"/>
          <w:sz w:val="26"/>
          <w:szCs w:val="26"/>
        </w:rPr>
        <w:t xml:space="preserve">по </w:t>
      </w:r>
      <w:r w:rsidR="00083C34" w:rsidRPr="00AD0DFE">
        <w:rPr>
          <w:color w:val="auto"/>
          <w:sz w:val="26"/>
          <w:szCs w:val="26"/>
        </w:rPr>
        <w:t>Договору</w:t>
      </w:r>
      <w:r w:rsidR="002B4836" w:rsidRPr="00AD0DFE">
        <w:rPr>
          <w:color w:val="auto"/>
          <w:sz w:val="26"/>
          <w:szCs w:val="26"/>
        </w:rPr>
        <w:t xml:space="preserve"> </w:t>
      </w:r>
      <w:r w:rsidR="00F16A8F" w:rsidRPr="00AD0DFE">
        <w:rPr>
          <w:color w:val="auto"/>
          <w:sz w:val="26"/>
          <w:szCs w:val="26"/>
        </w:rPr>
        <w:t>или за качество или своевременность уже исполненных обязательств, кото</w:t>
      </w:r>
      <w:r w:rsidR="00B7649D" w:rsidRPr="00AD0DFE">
        <w:rPr>
          <w:color w:val="auto"/>
          <w:sz w:val="26"/>
          <w:szCs w:val="26"/>
        </w:rPr>
        <w:t xml:space="preserve">рые имели место до расторжения </w:t>
      </w:r>
      <w:r w:rsidR="00083C34" w:rsidRPr="00AD0DFE">
        <w:rPr>
          <w:color w:val="auto"/>
          <w:sz w:val="26"/>
          <w:szCs w:val="26"/>
        </w:rPr>
        <w:t>Договора</w:t>
      </w:r>
      <w:r w:rsidR="00F16A8F" w:rsidRPr="00AD0DFE">
        <w:rPr>
          <w:color w:val="auto"/>
          <w:sz w:val="26"/>
          <w:szCs w:val="26"/>
        </w:rPr>
        <w:t>.</w:t>
      </w:r>
    </w:p>
    <w:p w:rsidR="00671C5A" w:rsidRPr="00AD0DFE" w:rsidRDefault="00E71F72" w:rsidP="00915538">
      <w:pPr>
        <w:pStyle w:val="26"/>
        <w:shd w:val="clear" w:color="auto" w:fill="auto"/>
        <w:tabs>
          <w:tab w:val="left" w:pos="993"/>
        </w:tabs>
        <w:spacing w:before="0" w:after="0" w:line="240" w:lineRule="auto"/>
        <w:ind w:left="20" w:right="-6"/>
        <w:jc w:val="both"/>
        <w:rPr>
          <w:color w:val="auto"/>
          <w:sz w:val="26"/>
          <w:szCs w:val="26"/>
        </w:rPr>
      </w:pPr>
      <w:r w:rsidRPr="00AD0DFE">
        <w:rPr>
          <w:color w:val="auto"/>
          <w:sz w:val="26"/>
          <w:szCs w:val="26"/>
        </w:rPr>
        <w:tab/>
        <w:t>12.9.</w:t>
      </w:r>
      <w:r w:rsidR="009A6E89">
        <w:rPr>
          <w:color w:val="auto"/>
          <w:sz w:val="26"/>
          <w:szCs w:val="26"/>
        </w:rPr>
        <w:t xml:space="preserve"> </w:t>
      </w:r>
      <w:r w:rsidR="00F16A8F" w:rsidRPr="00AD0DFE">
        <w:rPr>
          <w:color w:val="auto"/>
          <w:sz w:val="26"/>
          <w:szCs w:val="26"/>
        </w:rPr>
        <w:t>В случае принятия одной из Сторон или Сторонами сов</w:t>
      </w:r>
      <w:r w:rsidR="00B7649D" w:rsidRPr="00AD0DFE">
        <w:rPr>
          <w:color w:val="auto"/>
          <w:sz w:val="26"/>
          <w:szCs w:val="26"/>
        </w:rPr>
        <w:t xml:space="preserve">местного решения о расторжении </w:t>
      </w:r>
      <w:r w:rsidR="00083C34" w:rsidRPr="00AD0DFE">
        <w:rPr>
          <w:color w:val="auto"/>
          <w:sz w:val="26"/>
          <w:szCs w:val="26"/>
        </w:rPr>
        <w:t>Договора</w:t>
      </w:r>
      <w:r w:rsidR="00F16A8F" w:rsidRPr="00AD0DFE">
        <w:rPr>
          <w:color w:val="auto"/>
          <w:sz w:val="26"/>
          <w:szCs w:val="26"/>
        </w:rPr>
        <w:t xml:space="preserve"> в судебном порядке, они руководствуются законодательством Российской Федерации и положениями настоящего </w:t>
      </w:r>
      <w:r w:rsidR="00083C34" w:rsidRPr="00AD0DFE">
        <w:rPr>
          <w:color w:val="auto"/>
          <w:sz w:val="26"/>
          <w:szCs w:val="26"/>
        </w:rPr>
        <w:t>Договора</w:t>
      </w:r>
      <w:r w:rsidR="00F16A8F" w:rsidRPr="00AD0DFE">
        <w:rPr>
          <w:color w:val="auto"/>
          <w:sz w:val="26"/>
          <w:szCs w:val="26"/>
        </w:rPr>
        <w:t>.</w:t>
      </w:r>
    </w:p>
    <w:p w:rsidR="00E0549B" w:rsidRPr="00AD0DFE" w:rsidRDefault="00E0549B" w:rsidP="00E0549B">
      <w:pPr>
        <w:pStyle w:val="26"/>
        <w:shd w:val="clear" w:color="auto" w:fill="auto"/>
        <w:tabs>
          <w:tab w:val="left" w:pos="1134"/>
        </w:tabs>
        <w:spacing w:before="0" w:after="0" w:line="240" w:lineRule="auto"/>
        <w:ind w:left="465" w:right="-6"/>
        <w:jc w:val="both"/>
        <w:rPr>
          <w:color w:val="auto"/>
          <w:sz w:val="26"/>
          <w:szCs w:val="26"/>
        </w:rPr>
      </w:pPr>
    </w:p>
    <w:p w:rsidR="0040226E" w:rsidRPr="00AD0DFE" w:rsidRDefault="00F16A8F" w:rsidP="00E0549B">
      <w:pPr>
        <w:pStyle w:val="12"/>
        <w:keepNext/>
        <w:keepLines/>
        <w:shd w:val="clear" w:color="auto" w:fill="auto"/>
        <w:spacing w:before="0" w:line="240" w:lineRule="auto"/>
        <w:ind w:firstLine="0"/>
        <w:jc w:val="center"/>
        <w:rPr>
          <w:color w:val="auto"/>
          <w:sz w:val="26"/>
          <w:szCs w:val="26"/>
        </w:rPr>
      </w:pPr>
      <w:bookmarkStart w:id="15" w:name="bookmark12"/>
      <w:r w:rsidRPr="00AD0DFE">
        <w:rPr>
          <w:color w:val="auto"/>
          <w:sz w:val="26"/>
          <w:szCs w:val="26"/>
        </w:rPr>
        <w:t>1</w:t>
      </w:r>
      <w:r w:rsidR="00E71F72" w:rsidRPr="00AD0DFE">
        <w:rPr>
          <w:color w:val="auto"/>
          <w:sz w:val="26"/>
          <w:szCs w:val="26"/>
        </w:rPr>
        <w:t>3</w:t>
      </w:r>
      <w:r w:rsidRPr="00AD0DFE">
        <w:rPr>
          <w:color w:val="auto"/>
          <w:sz w:val="26"/>
          <w:szCs w:val="26"/>
        </w:rPr>
        <w:t>. РАЗРЕШЕНИЕ СПОРОВ МЕЖДУ СТОРОНАМИ</w:t>
      </w:r>
      <w:bookmarkEnd w:id="15"/>
    </w:p>
    <w:p w:rsidR="009A6E89" w:rsidRDefault="00915538" w:rsidP="00915538">
      <w:pPr>
        <w:pStyle w:val="26"/>
        <w:shd w:val="clear" w:color="auto" w:fill="auto"/>
        <w:tabs>
          <w:tab w:val="left" w:pos="993"/>
        </w:tabs>
        <w:spacing w:before="0" w:after="0" w:line="240" w:lineRule="auto"/>
        <w:ind w:right="-3"/>
        <w:jc w:val="both"/>
        <w:rPr>
          <w:color w:val="auto"/>
          <w:sz w:val="26"/>
          <w:szCs w:val="26"/>
        </w:rPr>
      </w:pPr>
      <w:r w:rsidRPr="00AD0DFE">
        <w:rPr>
          <w:color w:val="auto"/>
          <w:sz w:val="26"/>
          <w:szCs w:val="26"/>
        </w:rPr>
        <w:tab/>
      </w:r>
    </w:p>
    <w:p w:rsidR="00451D73" w:rsidRPr="00AD0DFE" w:rsidRDefault="009A6E89" w:rsidP="00915538">
      <w:pPr>
        <w:pStyle w:val="26"/>
        <w:shd w:val="clear" w:color="auto" w:fill="auto"/>
        <w:tabs>
          <w:tab w:val="left" w:pos="993"/>
        </w:tabs>
        <w:spacing w:before="0" w:after="0" w:line="240" w:lineRule="auto"/>
        <w:ind w:right="-3"/>
        <w:jc w:val="both"/>
        <w:rPr>
          <w:color w:val="auto"/>
          <w:sz w:val="26"/>
          <w:szCs w:val="26"/>
        </w:rPr>
      </w:pPr>
      <w:r>
        <w:rPr>
          <w:color w:val="auto"/>
          <w:sz w:val="26"/>
          <w:szCs w:val="26"/>
        </w:rPr>
        <w:tab/>
      </w:r>
      <w:r w:rsidR="00E71F72" w:rsidRPr="00AD0DFE">
        <w:rPr>
          <w:color w:val="auto"/>
          <w:sz w:val="26"/>
          <w:szCs w:val="26"/>
        </w:rPr>
        <w:t>13.1.</w:t>
      </w:r>
      <w:r w:rsidR="00F16A8F" w:rsidRPr="00AD0DFE">
        <w:rPr>
          <w:color w:val="auto"/>
          <w:sz w:val="26"/>
          <w:szCs w:val="26"/>
        </w:rPr>
        <w:t xml:space="preserve">Все спорные вопросы и разногласия, возникающие в ходе исполнения </w:t>
      </w:r>
      <w:r w:rsidR="00083C34" w:rsidRPr="00AD0DFE">
        <w:rPr>
          <w:color w:val="auto"/>
          <w:sz w:val="26"/>
          <w:szCs w:val="26"/>
        </w:rPr>
        <w:t>Договора</w:t>
      </w:r>
      <w:r w:rsidR="00F16A8F" w:rsidRPr="00AD0DFE">
        <w:rPr>
          <w:color w:val="auto"/>
          <w:sz w:val="26"/>
          <w:szCs w:val="26"/>
        </w:rPr>
        <w:t xml:space="preserve">, разрешаются Сторонами в претензионном порядке. </w:t>
      </w:r>
    </w:p>
    <w:p w:rsidR="00451D73" w:rsidRPr="00AD0DFE" w:rsidRDefault="00451D73" w:rsidP="005B3836">
      <w:pPr>
        <w:pStyle w:val="26"/>
        <w:shd w:val="clear" w:color="auto" w:fill="auto"/>
        <w:tabs>
          <w:tab w:val="left" w:pos="1225"/>
        </w:tabs>
        <w:spacing w:before="0" w:after="0" w:line="240" w:lineRule="auto"/>
        <w:ind w:left="20" w:right="-3" w:firstLine="973"/>
        <w:jc w:val="both"/>
        <w:rPr>
          <w:color w:val="auto"/>
          <w:sz w:val="26"/>
          <w:szCs w:val="26"/>
        </w:rPr>
      </w:pPr>
      <w:r w:rsidRPr="00AD0DFE">
        <w:rPr>
          <w:color w:val="auto"/>
          <w:sz w:val="26"/>
          <w:szCs w:val="26"/>
        </w:rPr>
        <w:t>В претензии должны быть указаны: наименование, почтовый адрес Стороны, предъявившей претензию; наименование, почтовый адрес Стороны, которой направлена претензия.</w:t>
      </w:r>
    </w:p>
    <w:p w:rsidR="00451D73" w:rsidRPr="00AD0DFE" w:rsidRDefault="00915538" w:rsidP="00910788">
      <w:pPr>
        <w:pStyle w:val="26"/>
        <w:shd w:val="clear" w:color="auto" w:fill="auto"/>
        <w:tabs>
          <w:tab w:val="left" w:pos="1225"/>
        </w:tabs>
        <w:spacing w:before="0" w:after="0" w:line="240" w:lineRule="auto"/>
        <w:ind w:left="20" w:right="-3" w:firstLine="547"/>
        <w:jc w:val="both"/>
        <w:rPr>
          <w:color w:val="auto"/>
          <w:sz w:val="26"/>
          <w:szCs w:val="26"/>
        </w:rPr>
      </w:pPr>
      <w:r w:rsidRPr="00AD0DFE">
        <w:rPr>
          <w:color w:val="auto"/>
          <w:sz w:val="26"/>
          <w:szCs w:val="26"/>
        </w:rPr>
        <w:t xml:space="preserve"> </w:t>
      </w:r>
      <w:r w:rsidR="00F16A8F" w:rsidRPr="00AD0DFE">
        <w:rPr>
          <w:color w:val="auto"/>
          <w:sz w:val="26"/>
          <w:szCs w:val="26"/>
        </w:rPr>
        <w:t xml:space="preserve">Срок письменного ответа на претензию - 7 (семь) рабочих дней с </w:t>
      </w:r>
      <w:r w:rsidR="006E095F" w:rsidRPr="00AD0DFE">
        <w:rPr>
          <w:color w:val="auto"/>
          <w:sz w:val="26"/>
          <w:szCs w:val="26"/>
        </w:rPr>
        <w:t>даты</w:t>
      </w:r>
      <w:r w:rsidR="00F16A8F" w:rsidRPr="00AD0DFE">
        <w:rPr>
          <w:color w:val="auto"/>
          <w:sz w:val="26"/>
          <w:szCs w:val="26"/>
        </w:rPr>
        <w:t xml:space="preserve"> её получения, если иное не предусмотрено </w:t>
      </w:r>
      <w:r w:rsidR="00083C34" w:rsidRPr="00AD0DFE">
        <w:rPr>
          <w:color w:val="auto"/>
          <w:sz w:val="26"/>
          <w:szCs w:val="26"/>
        </w:rPr>
        <w:t>Договором</w:t>
      </w:r>
      <w:r w:rsidR="00F16A8F" w:rsidRPr="00AD0DFE">
        <w:rPr>
          <w:color w:val="auto"/>
          <w:sz w:val="26"/>
          <w:szCs w:val="26"/>
        </w:rPr>
        <w:t xml:space="preserve">. </w:t>
      </w:r>
    </w:p>
    <w:p w:rsidR="00671C5A" w:rsidRPr="00AD0DFE" w:rsidRDefault="00F16A8F" w:rsidP="00910788">
      <w:pPr>
        <w:pStyle w:val="26"/>
        <w:shd w:val="clear" w:color="auto" w:fill="auto"/>
        <w:tabs>
          <w:tab w:val="left" w:pos="1225"/>
        </w:tabs>
        <w:spacing w:before="0" w:after="0" w:line="240" w:lineRule="auto"/>
        <w:ind w:left="20" w:right="-3" w:firstLine="547"/>
        <w:jc w:val="both"/>
        <w:rPr>
          <w:color w:val="auto"/>
          <w:sz w:val="26"/>
          <w:szCs w:val="26"/>
        </w:rPr>
      </w:pPr>
      <w:r w:rsidRPr="00AD0DFE">
        <w:rPr>
          <w:color w:val="auto"/>
          <w:sz w:val="26"/>
          <w:szCs w:val="26"/>
        </w:rPr>
        <w:t xml:space="preserve">Результаты </w:t>
      </w:r>
      <w:r w:rsidR="00A27E85" w:rsidRPr="00AD0DFE">
        <w:rPr>
          <w:color w:val="auto"/>
          <w:sz w:val="26"/>
          <w:szCs w:val="26"/>
        </w:rPr>
        <w:t>договоренностей</w:t>
      </w:r>
      <w:r w:rsidR="00B7649D" w:rsidRPr="00AD0DFE">
        <w:rPr>
          <w:color w:val="auto"/>
          <w:sz w:val="26"/>
          <w:szCs w:val="26"/>
        </w:rPr>
        <w:t xml:space="preserve">, связанные с изменением условий </w:t>
      </w:r>
      <w:r w:rsidR="00083C34" w:rsidRPr="00AD0DFE">
        <w:rPr>
          <w:color w:val="auto"/>
          <w:sz w:val="26"/>
          <w:szCs w:val="26"/>
        </w:rPr>
        <w:t>Договора</w:t>
      </w:r>
      <w:r w:rsidR="00B7649D" w:rsidRPr="00AD0DFE">
        <w:rPr>
          <w:color w:val="auto"/>
          <w:sz w:val="26"/>
          <w:szCs w:val="26"/>
        </w:rPr>
        <w:t>,</w:t>
      </w:r>
      <w:r w:rsidRPr="00AD0DFE">
        <w:rPr>
          <w:color w:val="auto"/>
          <w:sz w:val="26"/>
          <w:szCs w:val="26"/>
        </w:rPr>
        <w:t xml:space="preserve"> в обязательном порядке фиксируются дополнительными </w:t>
      </w:r>
      <w:r w:rsidR="00CB6262" w:rsidRPr="00AD0DFE">
        <w:rPr>
          <w:color w:val="auto"/>
          <w:sz w:val="26"/>
          <w:szCs w:val="26"/>
        </w:rPr>
        <w:t>с</w:t>
      </w:r>
      <w:r w:rsidRPr="00AD0DFE">
        <w:rPr>
          <w:color w:val="auto"/>
          <w:sz w:val="26"/>
          <w:szCs w:val="26"/>
        </w:rPr>
        <w:t xml:space="preserve">оглашениями Сторон, являющимися с </w:t>
      </w:r>
      <w:r w:rsidR="006E095F" w:rsidRPr="00AD0DFE">
        <w:rPr>
          <w:color w:val="auto"/>
          <w:sz w:val="26"/>
          <w:szCs w:val="26"/>
        </w:rPr>
        <w:t>даты</w:t>
      </w:r>
      <w:r w:rsidRPr="00AD0DFE">
        <w:rPr>
          <w:color w:val="auto"/>
          <w:sz w:val="26"/>
          <w:szCs w:val="26"/>
        </w:rPr>
        <w:t xml:space="preserve"> их подписания неотъемлемой частью </w:t>
      </w:r>
      <w:r w:rsidR="00083C34" w:rsidRPr="00AD0DFE">
        <w:rPr>
          <w:color w:val="auto"/>
          <w:sz w:val="26"/>
          <w:szCs w:val="26"/>
        </w:rPr>
        <w:t>Договора</w:t>
      </w:r>
      <w:r w:rsidRPr="00AD0DFE">
        <w:rPr>
          <w:color w:val="auto"/>
          <w:sz w:val="26"/>
          <w:szCs w:val="26"/>
        </w:rPr>
        <w:t>.</w:t>
      </w:r>
    </w:p>
    <w:p w:rsidR="00671C5A" w:rsidRPr="00AD0DFE" w:rsidRDefault="00915538" w:rsidP="00915538">
      <w:pPr>
        <w:pStyle w:val="26"/>
        <w:shd w:val="clear" w:color="auto" w:fill="auto"/>
        <w:spacing w:before="0" w:after="0" w:line="240" w:lineRule="auto"/>
        <w:ind w:right="-3"/>
        <w:jc w:val="both"/>
        <w:rPr>
          <w:color w:val="auto"/>
          <w:sz w:val="26"/>
          <w:szCs w:val="26"/>
        </w:rPr>
      </w:pPr>
      <w:r w:rsidRPr="00AD0DFE">
        <w:rPr>
          <w:color w:val="auto"/>
          <w:sz w:val="26"/>
          <w:szCs w:val="26"/>
        </w:rPr>
        <w:tab/>
      </w:r>
      <w:r w:rsidR="00E71F72" w:rsidRPr="00AD0DFE">
        <w:rPr>
          <w:color w:val="auto"/>
          <w:sz w:val="26"/>
          <w:szCs w:val="26"/>
        </w:rPr>
        <w:t>13.2.</w:t>
      </w:r>
      <w:r w:rsidRPr="00AD0DFE">
        <w:rPr>
          <w:color w:val="auto"/>
          <w:sz w:val="26"/>
          <w:szCs w:val="26"/>
        </w:rPr>
        <w:t xml:space="preserve"> </w:t>
      </w:r>
      <w:r w:rsidR="00F16A8F" w:rsidRPr="00AD0DFE">
        <w:rPr>
          <w:color w:val="auto"/>
          <w:sz w:val="26"/>
          <w:szCs w:val="26"/>
        </w:rPr>
        <w:t xml:space="preserve">Вопросы взаимоотношений </w:t>
      </w:r>
      <w:r w:rsidR="00083C34" w:rsidRPr="00AD0DFE">
        <w:rPr>
          <w:color w:val="auto"/>
          <w:sz w:val="26"/>
          <w:szCs w:val="26"/>
        </w:rPr>
        <w:t xml:space="preserve">Генерального подрядчика </w:t>
      </w:r>
      <w:r w:rsidR="00F16A8F" w:rsidRPr="00AD0DFE">
        <w:rPr>
          <w:color w:val="auto"/>
          <w:sz w:val="26"/>
          <w:szCs w:val="26"/>
        </w:rPr>
        <w:t xml:space="preserve">и Подрядчика регулируются </w:t>
      </w:r>
      <w:r w:rsidR="00083C34" w:rsidRPr="00AD0DFE">
        <w:rPr>
          <w:color w:val="auto"/>
          <w:sz w:val="26"/>
          <w:szCs w:val="26"/>
        </w:rPr>
        <w:t>Договором</w:t>
      </w:r>
      <w:r w:rsidR="00F16A8F" w:rsidRPr="00AD0DFE">
        <w:rPr>
          <w:color w:val="auto"/>
          <w:sz w:val="26"/>
          <w:szCs w:val="26"/>
        </w:rPr>
        <w:t xml:space="preserve"> и законодательством Российской Федерации. При этом Стороны договариваются, что к правоотношениям, работам по настоящему </w:t>
      </w:r>
      <w:r w:rsidR="00083C34" w:rsidRPr="00AD0DFE">
        <w:rPr>
          <w:color w:val="auto"/>
          <w:sz w:val="26"/>
          <w:szCs w:val="26"/>
        </w:rPr>
        <w:t>Договору</w:t>
      </w:r>
      <w:r w:rsidR="00F16A8F" w:rsidRPr="00AD0DFE">
        <w:rPr>
          <w:color w:val="auto"/>
          <w:sz w:val="26"/>
          <w:szCs w:val="26"/>
        </w:rPr>
        <w:t xml:space="preserve"> не применяются правила о </w:t>
      </w:r>
      <w:r w:rsidR="00DE4C39" w:rsidRPr="00AD0DFE">
        <w:rPr>
          <w:color w:val="auto"/>
          <w:sz w:val="26"/>
          <w:szCs w:val="26"/>
        </w:rPr>
        <w:t xml:space="preserve">договоре </w:t>
      </w:r>
      <w:r w:rsidR="00F16A8F" w:rsidRPr="00AD0DFE">
        <w:rPr>
          <w:color w:val="auto"/>
          <w:sz w:val="26"/>
          <w:szCs w:val="26"/>
        </w:rPr>
        <w:t>строительного подряда (§ 3 Глав</w:t>
      </w:r>
      <w:r w:rsidR="00981D59" w:rsidRPr="00AD0DFE">
        <w:rPr>
          <w:color w:val="auto"/>
          <w:sz w:val="26"/>
          <w:szCs w:val="26"/>
        </w:rPr>
        <w:t>ы</w:t>
      </w:r>
      <w:r w:rsidR="00F16A8F" w:rsidRPr="00AD0DFE">
        <w:rPr>
          <w:color w:val="auto"/>
          <w:sz w:val="26"/>
          <w:szCs w:val="26"/>
        </w:rPr>
        <w:t xml:space="preserve"> 37 Гражданского кодекса Российской Федерации).</w:t>
      </w:r>
    </w:p>
    <w:p w:rsidR="00671C5A" w:rsidRPr="00AD0DFE" w:rsidRDefault="00F16A8F" w:rsidP="00910788">
      <w:pPr>
        <w:pStyle w:val="26"/>
        <w:shd w:val="clear" w:color="auto" w:fill="auto"/>
        <w:spacing w:before="0" w:after="0" w:line="240" w:lineRule="auto"/>
        <w:ind w:left="23" w:right="-6" w:firstLine="544"/>
        <w:jc w:val="both"/>
        <w:rPr>
          <w:color w:val="auto"/>
          <w:sz w:val="26"/>
          <w:szCs w:val="26"/>
        </w:rPr>
      </w:pPr>
      <w:r w:rsidRPr="00AD0DFE">
        <w:rPr>
          <w:color w:val="auto"/>
          <w:sz w:val="26"/>
          <w:szCs w:val="26"/>
        </w:rPr>
        <w:t>1</w:t>
      </w:r>
      <w:r w:rsidR="00E71F72" w:rsidRPr="00AD0DFE">
        <w:rPr>
          <w:color w:val="auto"/>
          <w:sz w:val="26"/>
          <w:szCs w:val="26"/>
        </w:rPr>
        <w:t>3</w:t>
      </w:r>
      <w:r w:rsidRPr="00AD0DFE">
        <w:rPr>
          <w:color w:val="auto"/>
          <w:sz w:val="26"/>
          <w:szCs w:val="26"/>
        </w:rPr>
        <w:t>.3. Неразрешенные между Сторонами споры и разногласия рассматриваются в Арбитражном суде г. Москвы, при этом предварительный претензионный порядок разрешени</w:t>
      </w:r>
      <w:r w:rsidR="00E0549B" w:rsidRPr="00AD0DFE">
        <w:rPr>
          <w:color w:val="auto"/>
          <w:sz w:val="26"/>
          <w:szCs w:val="26"/>
        </w:rPr>
        <w:t>я споров является обязательным.</w:t>
      </w:r>
    </w:p>
    <w:p w:rsidR="00E0549B" w:rsidRPr="00AD0DFE" w:rsidRDefault="00E0549B" w:rsidP="00E0549B">
      <w:pPr>
        <w:pStyle w:val="26"/>
        <w:shd w:val="clear" w:color="auto" w:fill="auto"/>
        <w:spacing w:before="0" w:after="0" w:line="240" w:lineRule="auto"/>
        <w:ind w:left="23" w:right="-6" w:firstLine="658"/>
        <w:jc w:val="both"/>
        <w:rPr>
          <w:color w:val="auto"/>
          <w:sz w:val="26"/>
          <w:szCs w:val="26"/>
        </w:rPr>
      </w:pPr>
    </w:p>
    <w:p w:rsidR="00451D73" w:rsidRPr="00B26E91" w:rsidRDefault="00F16A8F" w:rsidP="00451D73">
      <w:pPr>
        <w:pStyle w:val="12"/>
        <w:keepNext/>
        <w:keepLines/>
        <w:shd w:val="clear" w:color="auto" w:fill="auto"/>
        <w:spacing w:before="0"/>
        <w:ind w:left="3020" w:firstLine="0"/>
        <w:rPr>
          <w:color w:val="auto"/>
          <w:sz w:val="26"/>
          <w:szCs w:val="26"/>
        </w:rPr>
      </w:pPr>
      <w:bookmarkStart w:id="16" w:name="bookmark13"/>
      <w:r w:rsidRPr="00AD0DFE">
        <w:rPr>
          <w:color w:val="auto"/>
          <w:sz w:val="26"/>
          <w:szCs w:val="26"/>
        </w:rPr>
        <w:t>1</w:t>
      </w:r>
      <w:r w:rsidR="00E71F72" w:rsidRPr="00AD0DFE">
        <w:rPr>
          <w:color w:val="auto"/>
          <w:sz w:val="26"/>
          <w:szCs w:val="26"/>
        </w:rPr>
        <w:t>4</w:t>
      </w:r>
      <w:r w:rsidRPr="00AD0DFE">
        <w:rPr>
          <w:color w:val="auto"/>
          <w:sz w:val="26"/>
          <w:szCs w:val="26"/>
        </w:rPr>
        <w:t xml:space="preserve">. </w:t>
      </w:r>
      <w:r w:rsidR="00451D73" w:rsidRPr="00AD0DFE">
        <w:rPr>
          <w:color w:val="auto"/>
          <w:sz w:val="26"/>
          <w:szCs w:val="26"/>
        </w:rPr>
        <w:t xml:space="preserve">СРОК ДЕЙСТВИЯ </w:t>
      </w:r>
      <w:r w:rsidR="00256210" w:rsidRPr="00AD0DFE">
        <w:rPr>
          <w:color w:val="auto"/>
          <w:sz w:val="26"/>
          <w:szCs w:val="26"/>
        </w:rPr>
        <w:t>ДОГОВОР</w:t>
      </w:r>
      <w:r w:rsidR="00451D73" w:rsidRPr="00AD0DFE">
        <w:rPr>
          <w:color w:val="auto"/>
          <w:sz w:val="26"/>
          <w:szCs w:val="26"/>
        </w:rPr>
        <w:t>А</w:t>
      </w:r>
    </w:p>
    <w:p w:rsidR="009A6E89" w:rsidRDefault="00E71F72" w:rsidP="00E71F72">
      <w:pPr>
        <w:pStyle w:val="26"/>
        <w:shd w:val="clear" w:color="auto" w:fill="auto"/>
        <w:spacing w:before="0" w:after="0" w:line="240" w:lineRule="auto"/>
        <w:ind w:right="60"/>
        <w:jc w:val="both"/>
        <w:rPr>
          <w:color w:val="auto"/>
          <w:sz w:val="26"/>
          <w:szCs w:val="26"/>
        </w:rPr>
      </w:pPr>
      <w:r w:rsidRPr="00AD0DFE">
        <w:rPr>
          <w:color w:val="auto"/>
          <w:sz w:val="26"/>
          <w:szCs w:val="26"/>
        </w:rPr>
        <w:tab/>
      </w:r>
    </w:p>
    <w:p w:rsidR="005D3D9C" w:rsidRDefault="00E71F72" w:rsidP="005B3836">
      <w:pPr>
        <w:pStyle w:val="26"/>
        <w:shd w:val="clear" w:color="auto" w:fill="auto"/>
        <w:spacing w:before="0" w:after="0" w:line="240" w:lineRule="auto"/>
        <w:ind w:right="60" w:firstLine="709"/>
        <w:jc w:val="both"/>
        <w:rPr>
          <w:color w:val="auto"/>
          <w:sz w:val="26"/>
          <w:szCs w:val="26"/>
        </w:rPr>
      </w:pPr>
      <w:r w:rsidRPr="00AD0DFE">
        <w:rPr>
          <w:color w:val="auto"/>
          <w:sz w:val="26"/>
          <w:szCs w:val="26"/>
        </w:rPr>
        <w:t xml:space="preserve">14.1. </w:t>
      </w:r>
      <w:r w:rsidR="00451D73" w:rsidRPr="00AD0DFE">
        <w:rPr>
          <w:color w:val="auto"/>
          <w:sz w:val="26"/>
          <w:szCs w:val="26"/>
        </w:rPr>
        <w:t xml:space="preserve">Настоящий </w:t>
      </w:r>
      <w:r w:rsidR="00BA45A8" w:rsidRPr="00AD0DFE">
        <w:rPr>
          <w:color w:val="auto"/>
          <w:sz w:val="26"/>
          <w:szCs w:val="26"/>
        </w:rPr>
        <w:t xml:space="preserve">Договор </w:t>
      </w:r>
      <w:r w:rsidR="00451D73" w:rsidRPr="00AD0DFE">
        <w:rPr>
          <w:color w:val="auto"/>
          <w:sz w:val="26"/>
          <w:szCs w:val="26"/>
        </w:rPr>
        <w:t>вступает в силу с даты его заключения и действует по</w:t>
      </w:r>
      <w:r w:rsidR="00451D73" w:rsidRPr="00AD0DFE">
        <w:rPr>
          <w:rStyle w:val="a8"/>
          <w:color w:val="auto"/>
          <w:sz w:val="26"/>
          <w:szCs w:val="26"/>
        </w:rPr>
        <w:t xml:space="preserve"> </w:t>
      </w:r>
      <w:r w:rsidR="008B5ABC">
        <w:rPr>
          <w:rStyle w:val="a8"/>
          <w:color w:val="auto"/>
          <w:sz w:val="26"/>
          <w:szCs w:val="26"/>
        </w:rPr>
        <w:t>________</w:t>
      </w:r>
      <w:r w:rsidR="00451D73" w:rsidRPr="00AD0DFE">
        <w:rPr>
          <w:color w:val="auto"/>
          <w:sz w:val="26"/>
          <w:szCs w:val="26"/>
        </w:rPr>
        <w:t xml:space="preserve"> включительно.</w:t>
      </w:r>
    </w:p>
    <w:p w:rsidR="002B4836" w:rsidRPr="00AD0DFE" w:rsidRDefault="00E71F72" w:rsidP="00E71F72">
      <w:pPr>
        <w:pStyle w:val="26"/>
        <w:shd w:val="clear" w:color="auto" w:fill="auto"/>
        <w:spacing w:before="0" w:after="0" w:line="240" w:lineRule="auto"/>
        <w:ind w:left="-142" w:right="60" w:firstLine="142"/>
        <w:jc w:val="both"/>
        <w:rPr>
          <w:color w:val="auto"/>
          <w:sz w:val="26"/>
          <w:szCs w:val="26"/>
        </w:rPr>
      </w:pPr>
      <w:r w:rsidRPr="00AD0DFE">
        <w:rPr>
          <w:color w:val="auto"/>
          <w:sz w:val="26"/>
          <w:szCs w:val="26"/>
        </w:rPr>
        <w:tab/>
        <w:t xml:space="preserve">14.2. </w:t>
      </w:r>
      <w:r w:rsidR="002B4836" w:rsidRPr="00AD0DFE">
        <w:rPr>
          <w:color w:val="auto"/>
          <w:sz w:val="26"/>
          <w:szCs w:val="26"/>
        </w:rPr>
        <w:t xml:space="preserve">Истечение срока действия </w:t>
      </w:r>
      <w:r w:rsidR="00BA45A8" w:rsidRPr="00AD0DFE">
        <w:rPr>
          <w:color w:val="auto"/>
          <w:sz w:val="26"/>
          <w:szCs w:val="26"/>
        </w:rPr>
        <w:t>Договора</w:t>
      </w:r>
      <w:r w:rsidR="002B4836" w:rsidRPr="00AD0DFE">
        <w:rPr>
          <w:color w:val="auto"/>
          <w:sz w:val="26"/>
          <w:szCs w:val="26"/>
        </w:rPr>
        <w:t xml:space="preserve"> не влечет прекращения обязательств Сторон, не исполненных на день прекращения </w:t>
      </w:r>
      <w:r w:rsidR="00BA45A8" w:rsidRPr="00AD0DFE">
        <w:rPr>
          <w:color w:val="auto"/>
          <w:sz w:val="26"/>
          <w:szCs w:val="26"/>
        </w:rPr>
        <w:t>Договора</w:t>
      </w:r>
      <w:r w:rsidR="002B4836" w:rsidRPr="00AD0DFE">
        <w:rPr>
          <w:color w:val="auto"/>
          <w:sz w:val="26"/>
          <w:szCs w:val="26"/>
        </w:rPr>
        <w:t>, в том числе гарантийных, а также ответственности за нарушение его условий.</w:t>
      </w:r>
    </w:p>
    <w:p w:rsidR="00451D73" w:rsidRPr="00AD0DFE" w:rsidRDefault="00451D73" w:rsidP="00B7649D">
      <w:pPr>
        <w:pStyle w:val="12"/>
        <w:keepNext/>
        <w:keepLines/>
        <w:shd w:val="clear" w:color="auto" w:fill="auto"/>
        <w:spacing w:before="0" w:line="240" w:lineRule="auto"/>
        <w:ind w:firstLine="0"/>
        <w:jc w:val="center"/>
        <w:rPr>
          <w:color w:val="auto"/>
          <w:sz w:val="26"/>
          <w:szCs w:val="26"/>
        </w:rPr>
      </w:pPr>
    </w:p>
    <w:p w:rsidR="0040226E" w:rsidRPr="00AD0DFE" w:rsidRDefault="00451D73" w:rsidP="00B7649D">
      <w:pPr>
        <w:pStyle w:val="12"/>
        <w:keepNext/>
        <w:keepLines/>
        <w:shd w:val="clear" w:color="auto" w:fill="auto"/>
        <w:spacing w:before="0" w:line="240" w:lineRule="auto"/>
        <w:ind w:firstLine="0"/>
        <w:jc w:val="center"/>
        <w:rPr>
          <w:color w:val="auto"/>
          <w:sz w:val="26"/>
          <w:szCs w:val="26"/>
        </w:rPr>
      </w:pPr>
      <w:r w:rsidRPr="00AD0DFE">
        <w:rPr>
          <w:color w:val="auto"/>
          <w:sz w:val="26"/>
          <w:szCs w:val="26"/>
        </w:rPr>
        <w:t>1</w:t>
      </w:r>
      <w:r w:rsidR="00E71F72" w:rsidRPr="00AD0DFE">
        <w:rPr>
          <w:color w:val="auto"/>
          <w:sz w:val="26"/>
          <w:szCs w:val="26"/>
        </w:rPr>
        <w:t>5</w:t>
      </w:r>
      <w:r w:rsidRPr="00AD0DFE">
        <w:rPr>
          <w:color w:val="auto"/>
          <w:sz w:val="26"/>
          <w:szCs w:val="26"/>
        </w:rPr>
        <w:t xml:space="preserve">. </w:t>
      </w:r>
      <w:r w:rsidR="00F16A8F" w:rsidRPr="00AD0DFE">
        <w:rPr>
          <w:color w:val="auto"/>
          <w:sz w:val="26"/>
          <w:szCs w:val="26"/>
        </w:rPr>
        <w:t>ПРОЧИЕ УСЛОВИЯ</w:t>
      </w:r>
      <w:bookmarkEnd w:id="16"/>
    </w:p>
    <w:p w:rsidR="009A6E89" w:rsidRDefault="009A6E89" w:rsidP="00910788">
      <w:pPr>
        <w:pStyle w:val="26"/>
        <w:shd w:val="clear" w:color="auto" w:fill="auto"/>
        <w:spacing w:before="0" w:after="0" w:line="240" w:lineRule="auto"/>
        <w:ind w:left="23" w:right="62" w:firstLine="544"/>
        <w:jc w:val="both"/>
        <w:rPr>
          <w:color w:val="auto"/>
          <w:sz w:val="26"/>
          <w:szCs w:val="26"/>
        </w:rPr>
      </w:pPr>
    </w:p>
    <w:p w:rsidR="005D3D9C" w:rsidRDefault="009A6E89" w:rsidP="005B3836">
      <w:pPr>
        <w:pStyle w:val="26"/>
        <w:shd w:val="clear" w:color="auto" w:fill="auto"/>
        <w:tabs>
          <w:tab w:val="left" w:pos="1287"/>
        </w:tabs>
        <w:spacing w:before="0" w:after="0" w:line="240" w:lineRule="auto"/>
        <w:ind w:right="62"/>
        <w:jc w:val="both"/>
        <w:rPr>
          <w:color w:val="auto"/>
          <w:sz w:val="26"/>
          <w:szCs w:val="26"/>
        </w:rPr>
      </w:pPr>
      <w:r>
        <w:rPr>
          <w:color w:val="auto"/>
          <w:sz w:val="26"/>
          <w:szCs w:val="26"/>
        </w:rPr>
        <w:tab/>
      </w:r>
      <w:r w:rsidR="005515D2" w:rsidRPr="005515D2">
        <w:rPr>
          <w:color w:val="auto"/>
          <w:sz w:val="26"/>
          <w:szCs w:val="26"/>
        </w:rPr>
        <w:t>1</w:t>
      </w:r>
      <w:r w:rsidR="00E71F72" w:rsidRPr="00AD0DFE">
        <w:rPr>
          <w:color w:val="auto"/>
          <w:sz w:val="26"/>
          <w:szCs w:val="26"/>
        </w:rPr>
        <w:t>5</w:t>
      </w:r>
      <w:r w:rsidR="005515D2" w:rsidRPr="005515D2">
        <w:rPr>
          <w:color w:val="auto"/>
          <w:sz w:val="26"/>
          <w:szCs w:val="26"/>
        </w:rPr>
        <w:t xml:space="preserve">.1. В случае изменения у какой-либо из Сторон места нахождения, юридического адреса, наименования, банковских реквизитов и иных данных, необходимых для исполнения </w:t>
      </w:r>
      <w:r w:rsidR="00BA45A8" w:rsidRPr="00AD0DFE">
        <w:rPr>
          <w:color w:val="auto"/>
          <w:sz w:val="26"/>
          <w:szCs w:val="26"/>
        </w:rPr>
        <w:t>Договора</w:t>
      </w:r>
      <w:r w:rsidR="005515D2" w:rsidRPr="005515D2">
        <w:rPr>
          <w:color w:val="auto"/>
          <w:sz w:val="26"/>
          <w:szCs w:val="26"/>
        </w:rPr>
        <w:t>, она обязана в течение 5 (пяти) календарных дней письменно известить об этом другую Сторону.</w:t>
      </w:r>
    </w:p>
    <w:p w:rsidR="00671C5A" w:rsidRPr="00AD0DFE" w:rsidRDefault="00F16A8F" w:rsidP="00910788">
      <w:pPr>
        <w:pStyle w:val="26"/>
        <w:shd w:val="clear" w:color="auto" w:fill="auto"/>
        <w:spacing w:before="0" w:after="0" w:line="240" w:lineRule="auto"/>
        <w:ind w:left="23" w:right="62" w:firstLine="544"/>
        <w:jc w:val="both"/>
        <w:rPr>
          <w:color w:val="auto"/>
          <w:sz w:val="26"/>
          <w:szCs w:val="26"/>
        </w:rPr>
      </w:pPr>
      <w:proofErr w:type="spellStart"/>
      <w:r w:rsidRPr="00AD0DFE">
        <w:rPr>
          <w:color w:val="auto"/>
          <w:sz w:val="26"/>
          <w:szCs w:val="26"/>
        </w:rPr>
        <w:t>Неизвещение</w:t>
      </w:r>
      <w:proofErr w:type="spellEnd"/>
      <w:r w:rsidRPr="00AD0DFE">
        <w:rPr>
          <w:color w:val="auto"/>
          <w:sz w:val="26"/>
          <w:szCs w:val="26"/>
        </w:rPr>
        <w:t xml:space="preserve"> или несвоевременное извещение об изменении вышеперечисленных данных влечет за собой утрату этой Стороной права ссылаться на данные обстоятельства (в том числе в случае неполучения письменных уведомлений, </w:t>
      </w:r>
      <w:proofErr w:type="spellStart"/>
      <w:r w:rsidRPr="00AD0DFE">
        <w:rPr>
          <w:color w:val="auto"/>
          <w:sz w:val="26"/>
          <w:szCs w:val="26"/>
        </w:rPr>
        <w:t>непоступления</w:t>
      </w:r>
      <w:proofErr w:type="spellEnd"/>
      <w:r w:rsidRPr="00AD0DFE">
        <w:rPr>
          <w:color w:val="auto"/>
          <w:sz w:val="26"/>
          <w:szCs w:val="26"/>
        </w:rPr>
        <w:t xml:space="preserve"> денежных средств и т.д.).</w:t>
      </w:r>
    </w:p>
    <w:p w:rsidR="002B4836" w:rsidRPr="00AD0DFE" w:rsidRDefault="00E71F72" w:rsidP="00E71F72">
      <w:pPr>
        <w:pStyle w:val="26"/>
        <w:shd w:val="clear" w:color="auto" w:fill="auto"/>
        <w:tabs>
          <w:tab w:val="left" w:pos="1287"/>
        </w:tabs>
        <w:spacing w:before="0" w:after="0" w:line="240" w:lineRule="auto"/>
        <w:ind w:right="62"/>
        <w:jc w:val="both"/>
        <w:rPr>
          <w:color w:val="auto"/>
          <w:sz w:val="26"/>
          <w:szCs w:val="26"/>
        </w:rPr>
      </w:pPr>
      <w:r w:rsidRPr="00AD0DFE">
        <w:rPr>
          <w:color w:val="auto"/>
          <w:sz w:val="26"/>
          <w:szCs w:val="26"/>
        </w:rPr>
        <w:tab/>
        <w:t xml:space="preserve">15.2. </w:t>
      </w:r>
      <w:r w:rsidR="00F16A8F" w:rsidRPr="00AD0DFE">
        <w:rPr>
          <w:color w:val="auto"/>
          <w:sz w:val="26"/>
          <w:szCs w:val="26"/>
        </w:rPr>
        <w:t xml:space="preserve">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w:t>
      </w:r>
      <w:r w:rsidR="00BA45A8" w:rsidRPr="00AD0DFE">
        <w:rPr>
          <w:color w:val="auto"/>
          <w:sz w:val="26"/>
          <w:szCs w:val="26"/>
        </w:rPr>
        <w:t>Договора</w:t>
      </w:r>
      <w:r w:rsidR="00F16A8F" w:rsidRPr="00AD0DFE">
        <w:rPr>
          <w:color w:val="auto"/>
          <w:sz w:val="26"/>
          <w:szCs w:val="26"/>
        </w:rPr>
        <w:t xml:space="preserve">, а также </w:t>
      </w:r>
      <w:r w:rsidR="00F16A8F" w:rsidRPr="00AD0DFE">
        <w:rPr>
          <w:color w:val="auto"/>
          <w:sz w:val="26"/>
          <w:szCs w:val="26"/>
        </w:rPr>
        <w:lastRenderedPageBreak/>
        <w:t xml:space="preserve">ставшие им известными в связи с исполнением </w:t>
      </w:r>
      <w:r w:rsidR="00BA45A8" w:rsidRPr="00AD0DFE">
        <w:rPr>
          <w:color w:val="auto"/>
          <w:sz w:val="26"/>
          <w:szCs w:val="26"/>
        </w:rPr>
        <w:t>Договора</w:t>
      </w:r>
      <w:r w:rsidR="00F16A8F" w:rsidRPr="00AD0DFE">
        <w:rPr>
          <w:color w:val="auto"/>
          <w:sz w:val="26"/>
          <w:szCs w:val="26"/>
        </w:rPr>
        <w:t xml:space="preserve">, иначе как с письменного согласия Сторон или в порядке, предусмотренном законодательством Российской Федерации (за исключением </w:t>
      </w:r>
      <w:r w:rsidR="00B7649D" w:rsidRPr="00AD0DFE">
        <w:rPr>
          <w:color w:val="auto"/>
          <w:sz w:val="26"/>
          <w:szCs w:val="26"/>
        </w:rPr>
        <w:t xml:space="preserve">проведения экспертизы/исследования, предусмотренных </w:t>
      </w:r>
      <w:r w:rsidR="00BA45A8" w:rsidRPr="00AD0DFE">
        <w:rPr>
          <w:color w:val="auto"/>
          <w:sz w:val="26"/>
          <w:szCs w:val="26"/>
        </w:rPr>
        <w:t>Договором</w:t>
      </w:r>
      <w:r w:rsidR="00B7649D" w:rsidRPr="00AD0DFE">
        <w:rPr>
          <w:color w:val="auto"/>
          <w:sz w:val="26"/>
          <w:szCs w:val="26"/>
        </w:rPr>
        <w:t xml:space="preserve">, а также проведения контроля </w:t>
      </w:r>
      <w:r w:rsidR="00BA45A8" w:rsidRPr="00AD0DFE">
        <w:rPr>
          <w:color w:val="auto"/>
          <w:sz w:val="26"/>
          <w:szCs w:val="26"/>
        </w:rPr>
        <w:t>Генеральным подрядчиком</w:t>
      </w:r>
      <w:r w:rsidR="00F16A8F" w:rsidRPr="00AD0DFE">
        <w:rPr>
          <w:color w:val="auto"/>
          <w:sz w:val="26"/>
          <w:szCs w:val="26"/>
        </w:rPr>
        <w:t xml:space="preserve">), в течение срока действия </w:t>
      </w:r>
      <w:r w:rsidR="00BA45A8" w:rsidRPr="00AD0DFE">
        <w:rPr>
          <w:color w:val="auto"/>
          <w:sz w:val="26"/>
          <w:szCs w:val="26"/>
        </w:rPr>
        <w:t>Договора</w:t>
      </w:r>
      <w:r w:rsidR="00F16A8F" w:rsidRPr="00AD0DFE">
        <w:rPr>
          <w:color w:val="auto"/>
          <w:sz w:val="26"/>
          <w:szCs w:val="26"/>
        </w:rPr>
        <w:t>, а также после его окончания.</w:t>
      </w:r>
    </w:p>
    <w:p w:rsidR="002B4836" w:rsidRPr="00AD0DFE" w:rsidRDefault="00E71F72" w:rsidP="00E71F72">
      <w:pPr>
        <w:pStyle w:val="26"/>
        <w:shd w:val="clear" w:color="auto" w:fill="auto"/>
        <w:tabs>
          <w:tab w:val="left" w:pos="1287"/>
        </w:tabs>
        <w:spacing w:before="0" w:after="0" w:line="240" w:lineRule="auto"/>
        <w:ind w:right="62"/>
        <w:jc w:val="both"/>
        <w:rPr>
          <w:color w:val="auto"/>
          <w:sz w:val="26"/>
          <w:szCs w:val="26"/>
        </w:rPr>
      </w:pPr>
      <w:r w:rsidRPr="00AD0DFE">
        <w:rPr>
          <w:color w:val="auto"/>
          <w:sz w:val="26"/>
          <w:szCs w:val="26"/>
        </w:rPr>
        <w:tab/>
        <w:t xml:space="preserve">15.3. </w:t>
      </w:r>
      <w:r w:rsidR="00F16A8F" w:rsidRPr="00AD0DFE">
        <w:rPr>
          <w:color w:val="auto"/>
          <w:sz w:val="26"/>
          <w:szCs w:val="26"/>
        </w:rPr>
        <w:t xml:space="preserve">Ни одна из Сторон не имеет права передавать третьему лицу права и обязанности по настоящему </w:t>
      </w:r>
      <w:r w:rsidR="00BA45A8" w:rsidRPr="00AD0DFE">
        <w:rPr>
          <w:color w:val="auto"/>
          <w:sz w:val="26"/>
          <w:szCs w:val="26"/>
        </w:rPr>
        <w:t>Договору</w:t>
      </w:r>
      <w:r w:rsidR="00F16A8F" w:rsidRPr="00AD0DFE">
        <w:rPr>
          <w:color w:val="auto"/>
          <w:sz w:val="26"/>
          <w:szCs w:val="26"/>
        </w:rPr>
        <w:t xml:space="preserve"> без письменного согласия другой Стороны.</w:t>
      </w:r>
    </w:p>
    <w:p w:rsidR="002B4836" w:rsidRPr="00AD0DFE" w:rsidRDefault="00E71F72" w:rsidP="00E71F72">
      <w:pPr>
        <w:pStyle w:val="26"/>
        <w:shd w:val="clear" w:color="auto" w:fill="auto"/>
        <w:tabs>
          <w:tab w:val="left" w:pos="1297"/>
        </w:tabs>
        <w:spacing w:before="0" w:after="0" w:line="240" w:lineRule="auto"/>
        <w:ind w:right="62"/>
        <w:jc w:val="both"/>
        <w:rPr>
          <w:color w:val="auto"/>
          <w:sz w:val="26"/>
          <w:szCs w:val="26"/>
        </w:rPr>
      </w:pPr>
      <w:r w:rsidRPr="00AD0DFE">
        <w:rPr>
          <w:color w:val="auto"/>
          <w:sz w:val="26"/>
          <w:szCs w:val="26"/>
        </w:rPr>
        <w:tab/>
        <w:t xml:space="preserve">15.4. </w:t>
      </w:r>
      <w:r w:rsidR="00F16A8F" w:rsidRPr="00AD0DFE">
        <w:rPr>
          <w:color w:val="auto"/>
          <w:sz w:val="26"/>
          <w:szCs w:val="26"/>
        </w:rPr>
        <w:t xml:space="preserve">Любое уведомление по </w:t>
      </w:r>
      <w:r w:rsidR="00BA45A8" w:rsidRPr="00AD0DFE">
        <w:rPr>
          <w:color w:val="auto"/>
          <w:sz w:val="26"/>
          <w:szCs w:val="26"/>
        </w:rPr>
        <w:t>Договору</w:t>
      </w:r>
      <w:r w:rsidR="00F16A8F" w:rsidRPr="00AD0DFE">
        <w:rPr>
          <w:color w:val="auto"/>
          <w:sz w:val="26"/>
          <w:szCs w:val="26"/>
        </w:rPr>
        <w:t xml:space="preserve"> дается в письменной форме в виде телекса, факсимильного сообщения, письма по электронной почте или отправляется заказным письмом получателю по месту его нахождения, указанному в разделе 1</w:t>
      </w:r>
      <w:r w:rsidR="007D430D">
        <w:rPr>
          <w:color w:val="auto"/>
          <w:sz w:val="26"/>
          <w:szCs w:val="26"/>
        </w:rPr>
        <w:t>6</w:t>
      </w:r>
      <w:r w:rsidR="00F16A8F" w:rsidRPr="00AD0DFE">
        <w:rPr>
          <w:color w:val="auto"/>
          <w:sz w:val="26"/>
          <w:szCs w:val="26"/>
        </w:rPr>
        <w:t xml:space="preserve"> настоящего </w:t>
      </w:r>
      <w:r w:rsidR="00BA45A8" w:rsidRPr="00AD0DFE">
        <w:rPr>
          <w:color w:val="auto"/>
          <w:sz w:val="26"/>
          <w:szCs w:val="26"/>
        </w:rPr>
        <w:t>Договора</w:t>
      </w:r>
      <w:r w:rsidR="00F16A8F" w:rsidRPr="00AD0DFE">
        <w:rPr>
          <w:color w:val="auto"/>
          <w:sz w:val="26"/>
          <w:szCs w:val="26"/>
        </w:rPr>
        <w:t xml:space="preserve">, за исключением претензий, ответов на претензии, предписаний, уведомлений о нарушении условий </w:t>
      </w:r>
      <w:r w:rsidR="00BA45A8" w:rsidRPr="00AD0DFE">
        <w:rPr>
          <w:color w:val="auto"/>
          <w:sz w:val="26"/>
          <w:szCs w:val="26"/>
        </w:rPr>
        <w:t>Договора</w:t>
      </w:r>
      <w:r w:rsidR="00F16A8F" w:rsidRPr="00AD0DFE">
        <w:rPr>
          <w:color w:val="auto"/>
          <w:sz w:val="26"/>
          <w:szCs w:val="26"/>
        </w:rPr>
        <w:t xml:space="preserve">, уведомлений (предложений) об изменении, расторжении </w:t>
      </w:r>
      <w:r w:rsidR="00BA45A8" w:rsidRPr="00AD0DFE">
        <w:rPr>
          <w:color w:val="auto"/>
          <w:sz w:val="26"/>
          <w:szCs w:val="26"/>
        </w:rPr>
        <w:t>Договора</w:t>
      </w:r>
      <w:r w:rsidR="00F16A8F" w:rsidRPr="00AD0DFE">
        <w:rPr>
          <w:color w:val="auto"/>
          <w:sz w:val="26"/>
          <w:szCs w:val="26"/>
        </w:rPr>
        <w:t>, а также рекламационных актов, которые направляются только заказным или ценным письмом получателю по месту его нахождения, указанному в разделе 1</w:t>
      </w:r>
      <w:r w:rsidR="007D430D">
        <w:rPr>
          <w:color w:val="auto"/>
          <w:sz w:val="26"/>
          <w:szCs w:val="26"/>
        </w:rPr>
        <w:t>6</w:t>
      </w:r>
      <w:r w:rsidR="00F16A8F" w:rsidRPr="00AD0DFE">
        <w:rPr>
          <w:color w:val="auto"/>
          <w:sz w:val="26"/>
          <w:szCs w:val="26"/>
        </w:rPr>
        <w:t xml:space="preserve"> </w:t>
      </w:r>
      <w:r w:rsidR="00BA45A8" w:rsidRPr="00AD0DFE">
        <w:rPr>
          <w:color w:val="auto"/>
          <w:sz w:val="26"/>
          <w:szCs w:val="26"/>
        </w:rPr>
        <w:t>Договора</w:t>
      </w:r>
      <w:r w:rsidR="00F16A8F" w:rsidRPr="00AD0DFE">
        <w:rPr>
          <w:color w:val="auto"/>
          <w:sz w:val="26"/>
          <w:szCs w:val="26"/>
        </w:rPr>
        <w:t>, либо вручаются под расписку уполномоченному лицу адресата.</w:t>
      </w:r>
    </w:p>
    <w:p w:rsidR="001901C5" w:rsidRPr="00AD0DFE" w:rsidRDefault="00915538" w:rsidP="00E71F72">
      <w:pPr>
        <w:pStyle w:val="26"/>
        <w:shd w:val="clear" w:color="auto" w:fill="auto"/>
        <w:tabs>
          <w:tab w:val="left" w:pos="1297"/>
        </w:tabs>
        <w:spacing w:before="0" w:after="0" w:line="240" w:lineRule="auto"/>
        <w:ind w:right="62"/>
        <w:jc w:val="both"/>
        <w:rPr>
          <w:color w:val="auto"/>
          <w:sz w:val="26"/>
          <w:szCs w:val="26"/>
        </w:rPr>
      </w:pPr>
      <w:r w:rsidRPr="00AD0DFE">
        <w:rPr>
          <w:color w:val="auto"/>
          <w:sz w:val="26"/>
          <w:szCs w:val="26"/>
        </w:rPr>
        <w:tab/>
      </w:r>
      <w:r w:rsidR="00E71F72" w:rsidRPr="00AD0DFE">
        <w:rPr>
          <w:color w:val="auto"/>
          <w:sz w:val="26"/>
          <w:szCs w:val="26"/>
        </w:rPr>
        <w:t xml:space="preserve">15.5. </w:t>
      </w:r>
      <w:r w:rsidR="001901C5" w:rsidRPr="00AD0DFE">
        <w:rPr>
          <w:color w:val="auto"/>
          <w:sz w:val="26"/>
          <w:szCs w:val="26"/>
        </w:rPr>
        <w:t xml:space="preserve">При проведении рабочих совещаний </w:t>
      </w:r>
      <w:r w:rsidR="00BA45A8" w:rsidRPr="00AD0DFE">
        <w:rPr>
          <w:color w:val="auto"/>
          <w:sz w:val="26"/>
          <w:szCs w:val="26"/>
        </w:rPr>
        <w:t>Генерального подрядчика</w:t>
      </w:r>
      <w:r w:rsidR="001901C5" w:rsidRPr="00AD0DFE">
        <w:rPr>
          <w:color w:val="auto"/>
          <w:sz w:val="26"/>
          <w:szCs w:val="26"/>
        </w:rPr>
        <w:t xml:space="preserve"> с работниками (представителями) Подрядчика, либо при передаче </w:t>
      </w:r>
      <w:r w:rsidR="00BA45A8" w:rsidRPr="00AD0DFE">
        <w:rPr>
          <w:color w:val="auto"/>
          <w:sz w:val="26"/>
          <w:szCs w:val="26"/>
        </w:rPr>
        <w:t>Генеральным подрядчиком</w:t>
      </w:r>
      <w:r w:rsidR="001901C5" w:rsidRPr="00AD0DFE">
        <w:rPr>
          <w:color w:val="auto"/>
          <w:sz w:val="26"/>
          <w:szCs w:val="26"/>
        </w:rPr>
        <w:t xml:space="preserve"> работникам (представителям) Подрядчика какой-либо информации по вопросам, связанным с  исполнением обязательств в рамках настоящего </w:t>
      </w:r>
      <w:r w:rsidR="00BA45A8" w:rsidRPr="00AD0DFE">
        <w:rPr>
          <w:color w:val="auto"/>
          <w:sz w:val="26"/>
          <w:szCs w:val="26"/>
        </w:rPr>
        <w:t>Договора</w:t>
      </w:r>
      <w:r w:rsidR="001901C5" w:rsidRPr="00AD0DFE">
        <w:rPr>
          <w:color w:val="auto"/>
          <w:sz w:val="26"/>
          <w:szCs w:val="26"/>
        </w:rPr>
        <w:t xml:space="preserve">, </w:t>
      </w:r>
      <w:r w:rsidR="00BA45A8" w:rsidRPr="00AD0DFE">
        <w:rPr>
          <w:color w:val="auto"/>
          <w:sz w:val="26"/>
          <w:szCs w:val="26"/>
        </w:rPr>
        <w:t>Генеральный подрядчик</w:t>
      </w:r>
      <w:r w:rsidR="001901C5" w:rsidRPr="00AD0DFE">
        <w:rPr>
          <w:color w:val="auto"/>
          <w:sz w:val="26"/>
          <w:szCs w:val="26"/>
        </w:rPr>
        <w:t xml:space="preserve"> вправе актировать (протоколировать) данные факты с привлечением участвующих в соответствующих событиях работников (представителей) Подрядчика к подписанию соответствующего акта (протокола) для подтверждения указанной в соответствующем акте (протоколе) информации. Соответствующие акты (протоколы) являются достаточным подтверждением указанных в них фактов.</w:t>
      </w:r>
    </w:p>
    <w:p w:rsidR="009803B0" w:rsidRPr="00AD0DFE" w:rsidRDefault="00915538" w:rsidP="00E71F72">
      <w:pPr>
        <w:pStyle w:val="26"/>
        <w:shd w:val="clear" w:color="auto" w:fill="auto"/>
        <w:tabs>
          <w:tab w:val="left" w:pos="1297"/>
        </w:tabs>
        <w:spacing w:before="0" w:after="0" w:line="240" w:lineRule="auto"/>
        <w:ind w:right="62"/>
        <w:jc w:val="both"/>
        <w:rPr>
          <w:color w:val="auto"/>
          <w:sz w:val="26"/>
          <w:szCs w:val="26"/>
        </w:rPr>
      </w:pPr>
      <w:r w:rsidRPr="00AD0DFE">
        <w:rPr>
          <w:color w:val="auto"/>
          <w:sz w:val="26"/>
          <w:szCs w:val="26"/>
        </w:rPr>
        <w:tab/>
      </w:r>
      <w:r w:rsidR="00E71F72" w:rsidRPr="00AD0DFE">
        <w:rPr>
          <w:color w:val="auto"/>
          <w:sz w:val="26"/>
          <w:szCs w:val="26"/>
        </w:rPr>
        <w:t xml:space="preserve">15.6. </w:t>
      </w:r>
      <w:r w:rsidR="009803B0" w:rsidRPr="00AD0DFE">
        <w:rPr>
          <w:color w:val="auto"/>
          <w:sz w:val="26"/>
          <w:szCs w:val="26"/>
        </w:rPr>
        <w:t xml:space="preserve">Существенными условиями настоящего </w:t>
      </w:r>
      <w:r w:rsidR="00BA45A8" w:rsidRPr="00AD0DFE">
        <w:rPr>
          <w:color w:val="auto"/>
          <w:sz w:val="26"/>
          <w:szCs w:val="26"/>
        </w:rPr>
        <w:t>Договора</w:t>
      </w:r>
      <w:r w:rsidR="009803B0" w:rsidRPr="00AD0DFE">
        <w:rPr>
          <w:color w:val="auto"/>
          <w:sz w:val="26"/>
          <w:szCs w:val="26"/>
        </w:rPr>
        <w:t xml:space="preserve"> являются сроки, объем и качество выполнения Подрядчиком работ.</w:t>
      </w:r>
    </w:p>
    <w:p w:rsidR="002B4836" w:rsidRPr="00AD0DFE" w:rsidRDefault="00915538" w:rsidP="00E71F72">
      <w:pPr>
        <w:pStyle w:val="26"/>
        <w:shd w:val="clear" w:color="auto" w:fill="auto"/>
        <w:tabs>
          <w:tab w:val="left" w:pos="1297"/>
        </w:tabs>
        <w:spacing w:before="0" w:after="0" w:line="240" w:lineRule="auto"/>
        <w:ind w:right="62"/>
        <w:jc w:val="both"/>
        <w:rPr>
          <w:color w:val="auto"/>
          <w:sz w:val="26"/>
          <w:szCs w:val="26"/>
        </w:rPr>
      </w:pPr>
      <w:r w:rsidRPr="00AD0DFE">
        <w:rPr>
          <w:color w:val="auto"/>
          <w:sz w:val="26"/>
          <w:szCs w:val="26"/>
        </w:rPr>
        <w:tab/>
      </w:r>
      <w:r w:rsidR="00E71F72" w:rsidRPr="00AD0DFE">
        <w:rPr>
          <w:color w:val="auto"/>
          <w:sz w:val="26"/>
          <w:szCs w:val="26"/>
        </w:rPr>
        <w:t xml:space="preserve">15.7. </w:t>
      </w:r>
      <w:r w:rsidR="00BA45A8" w:rsidRPr="00AD0DFE">
        <w:rPr>
          <w:color w:val="auto"/>
          <w:sz w:val="26"/>
          <w:szCs w:val="26"/>
        </w:rPr>
        <w:t>Договор</w:t>
      </w:r>
      <w:r w:rsidR="00F16A8F" w:rsidRPr="00AD0DFE">
        <w:rPr>
          <w:color w:val="auto"/>
          <w:sz w:val="26"/>
          <w:szCs w:val="26"/>
        </w:rPr>
        <w:t xml:space="preserve"> составлен в письменно</w:t>
      </w:r>
      <w:r w:rsidR="00C624B7" w:rsidRPr="00AD0DFE">
        <w:rPr>
          <w:color w:val="auto"/>
          <w:sz w:val="26"/>
          <w:szCs w:val="26"/>
        </w:rPr>
        <w:t>й форме</w:t>
      </w:r>
      <w:r w:rsidR="00F16A8F" w:rsidRPr="00AD0DFE">
        <w:rPr>
          <w:color w:val="auto"/>
          <w:sz w:val="26"/>
          <w:szCs w:val="26"/>
        </w:rPr>
        <w:t xml:space="preserve"> в 2 (двух) экземплярах, по одному для каждой из Сторон, имеющих равную юридическую силу.</w:t>
      </w:r>
    </w:p>
    <w:p w:rsidR="00671C5A" w:rsidRPr="00AD0DFE" w:rsidRDefault="00915538" w:rsidP="00E71F72">
      <w:pPr>
        <w:pStyle w:val="26"/>
        <w:shd w:val="clear" w:color="auto" w:fill="auto"/>
        <w:tabs>
          <w:tab w:val="left" w:pos="1297"/>
        </w:tabs>
        <w:spacing w:before="0" w:after="0" w:line="240" w:lineRule="auto"/>
        <w:ind w:right="62"/>
        <w:jc w:val="both"/>
        <w:rPr>
          <w:color w:val="auto"/>
          <w:sz w:val="26"/>
          <w:szCs w:val="26"/>
        </w:rPr>
      </w:pPr>
      <w:r w:rsidRPr="00AD0DFE">
        <w:rPr>
          <w:color w:val="auto"/>
          <w:sz w:val="26"/>
          <w:szCs w:val="26"/>
        </w:rPr>
        <w:tab/>
      </w:r>
      <w:r w:rsidR="00E71F72" w:rsidRPr="00AD0DFE">
        <w:rPr>
          <w:color w:val="auto"/>
          <w:sz w:val="26"/>
          <w:szCs w:val="26"/>
        </w:rPr>
        <w:t xml:space="preserve">15.8. </w:t>
      </w:r>
      <w:r w:rsidR="00F16A8F" w:rsidRPr="00AD0DFE">
        <w:rPr>
          <w:color w:val="auto"/>
          <w:sz w:val="26"/>
          <w:szCs w:val="26"/>
        </w:rPr>
        <w:t xml:space="preserve">Следующие приложения являются неотъемлемой частью настоящего </w:t>
      </w:r>
      <w:r w:rsidR="00BA45A8" w:rsidRPr="00AD0DFE">
        <w:rPr>
          <w:color w:val="auto"/>
          <w:sz w:val="26"/>
          <w:szCs w:val="26"/>
        </w:rPr>
        <w:t>Договора</w:t>
      </w:r>
      <w:r w:rsidR="00F16A8F" w:rsidRPr="00AD0DFE">
        <w:rPr>
          <w:color w:val="auto"/>
          <w:sz w:val="26"/>
          <w:szCs w:val="26"/>
        </w:rPr>
        <w:t xml:space="preserve"> и утверждаются </w:t>
      </w:r>
      <w:r w:rsidR="006E095F" w:rsidRPr="00AD0DFE">
        <w:rPr>
          <w:color w:val="auto"/>
          <w:sz w:val="26"/>
          <w:szCs w:val="26"/>
        </w:rPr>
        <w:t xml:space="preserve">при заключении </w:t>
      </w:r>
      <w:r w:rsidR="00BA45A8" w:rsidRPr="00AD0DFE">
        <w:rPr>
          <w:color w:val="auto"/>
          <w:sz w:val="26"/>
          <w:szCs w:val="26"/>
        </w:rPr>
        <w:t>Договора</w:t>
      </w:r>
      <w:r w:rsidR="00F16A8F" w:rsidRPr="00AD0DFE">
        <w:rPr>
          <w:color w:val="auto"/>
          <w:sz w:val="26"/>
          <w:szCs w:val="26"/>
        </w:rPr>
        <w:t>:</w:t>
      </w:r>
    </w:p>
    <w:p w:rsidR="007C1064" w:rsidRPr="00AD0DFE" w:rsidRDefault="00F16A8F" w:rsidP="00906FB1">
      <w:pPr>
        <w:pStyle w:val="26"/>
        <w:shd w:val="clear" w:color="auto" w:fill="auto"/>
        <w:tabs>
          <w:tab w:val="left" w:pos="1297"/>
        </w:tabs>
        <w:spacing w:before="0" w:after="0" w:line="240" w:lineRule="auto"/>
        <w:ind w:left="23" w:right="62" w:firstLine="544"/>
        <w:jc w:val="both"/>
        <w:rPr>
          <w:color w:val="auto"/>
          <w:sz w:val="26"/>
          <w:szCs w:val="26"/>
        </w:rPr>
      </w:pPr>
      <w:r w:rsidRPr="00AD0DFE">
        <w:rPr>
          <w:color w:val="auto"/>
          <w:sz w:val="26"/>
          <w:szCs w:val="26"/>
        </w:rPr>
        <w:t>Приложение № 1. Техническое задание</w:t>
      </w:r>
      <w:r w:rsidR="00D93508">
        <w:rPr>
          <w:color w:val="auto"/>
          <w:sz w:val="26"/>
          <w:szCs w:val="26"/>
        </w:rPr>
        <w:t xml:space="preserve"> с Приложениями 1-5.</w:t>
      </w:r>
    </w:p>
    <w:p w:rsidR="00D03924" w:rsidRPr="00AD0DFE" w:rsidRDefault="00F16A8F"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Приложение № 2</w:t>
      </w:r>
      <w:r w:rsidR="00C405E5">
        <w:rPr>
          <w:color w:val="auto"/>
          <w:sz w:val="26"/>
          <w:szCs w:val="26"/>
        </w:rPr>
        <w:t>.</w:t>
      </w:r>
      <w:r w:rsidRPr="00AD0DFE">
        <w:rPr>
          <w:color w:val="auto"/>
          <w:sz w:val="26"/>
          <w:szCs w:val="26"/>
        </w:rPr>
        <w:t xml:space="preserve"> </w:t>
      </w:r>
      <w:r w:rsidR="006A45F1">
        <w:rPr>
          <w:color w:val="auto"/>
          <w:sz w:val="26"/>
          <w:szCs w:val="26"/>
        </w:rPr>
        <w:t>Сводный сметный расчет</w:t>
      </w:r>
      <w:r w:rsidR="00C405E5">
        <w:rPr>
          <w:color w:val="auto"/>
          <w:sz w:val="26"/>
          <w:szCs w:val="26"/>
        </w:rPr>
        <w:t>.</w:t>
      </w:r>
    </w:p>
    <w:p w:rsidR="00D03924" w:rsidRPr="00AD0DFE" w:rsidRDefault="006A45F1" w:rsidP="00D03924">
      <w:pPr>
        <w:pStyle w:val="26"/>
        <w:shd w:val="clear" w:color="auto" w:fill="auto"/>
        <w:spacing w:before="0" w:after="0" w:line="240" w:lineRule="auto"/>
        <w:ind w:left="23" w:firstLine="544"/>
        <w:jc w:val="both"/>
        <w:rPr>
          <w:color w:val="auto"/>
          <w:sz w:val="26"/>
          <w:szCs w:val="26"/>
        </w:rPr>
      </w:pPr>
      <w:r>
        <w:rPr>
          <w:color w:val="auto"/>
          <w:sz w:val="26"/>
          <w:szCs w:val="26"/>
        </w:rPr>
        <w:t xml:space="preserve"> Приложение № 3</w:t>
      </w:r>
      <w:r w:rsidR="00D03924" w:rsidRPr="00AD0DFE">
        <w:rPr>
          <w:color w:val="auto"/>
          <w:sz w:val="26"/>
          <w:szCs w:val="26"/>
        </w:rPr>
        <w:t>. Акт освидетельствования скрытых работ /образец/.</w:t>
      </w:r>
    </w:p>
    <w:p w:rsidR="00D03924" w:rsidRPr="00AD0DFE" w:rsidRDefault="006A45F1" w:rsidP="00D03924">
      <w:pPr>
        <w:pStyle w:val="26"/>
        <w:shd w:val="clear" w:color="auto" w:fill="auto"/>
        <w:spacing w:before="0" w:after="0" w:line="240" w:lineRule="auto"/>
        <w:ind w:left="23" w:firstLine="544"/>
        <w:jc w:val="both"/>
        <w:rPr>
          <w:color w:val="auto"/>
          <w:sz w:val="26"/>
          <w:szCs w:val="26"/>
        </w:rPr>
      </w:pPr>
      <w:r>
        <w:rPr>
          <w:color w:val="auto"/>
          <w:sz w:val="26"/>
          <w:szCs w:val="26"/>
        </w:rPr>
        <w:t>Приложение № 4</w:t>
      </w:r>
      <w:r w:rsidR="00D03924" w:rsidRPr="00AD0DFE">
        <w:rPr>
          <w:color w:val="auto"/>
          <w:sz w:val="26"/>
          <w:szCs w:val="26"/>
        </w:rPr>
        <w:t>. Ведомость смонтированного оборудования /образец/.</w:t>
      </w:r>
    </w:p>
    <w:p w:rsidR="00D03924" w:rsidRPr="00AD0DFE" w:rsidRDefault="006A45F1" w:rsidP="00D03924">
      <w:pPr>
        <w:pStyle w:val="26"/>
        <w:shd w:val="clear" w:color="auto" w:fill="auto"/>
        <w:spacing w:before="0" w:after="0" w:line="240" w:lineRule="auto"/>
        <w:ind w:left="23" w:firstLine="544"/>
        <w:jc w:val="both"/>
        <w:rPr>
          <w:color w:val="auto"/>
          <w:sz w:val="26"/>
          <w:szCs w:val="26"/>
        </w:rPr>
      </w:pPr>
      <w:r>
        <w:rPr>
          <w:color w:val="auto"/>
          <w:sz w:val="26"/>
          <w:szCs w:val="26"/>
        </w:rPr>
        <w:t>Приложение № 5</w:t>
      </w:r>
      <w:r w:rsidR="00D03924" w:rsidRPr="00AD0DFE">
        <w:rPr>
          <w:color w:val="auto"/>
          <w:sz w:val="26"/>
          <w:szCs w:val="26"/>
        </w:rPr>
        <w:t>. Акт об окончании монтажных работ /образец/.</w:t>
      </w:r>
    </w:p>
    <w:p w:rsidR="00D03924" w:rsidRPr="00AD0DFE" w:rsidRDefault="006A45F1" w:rsidP="00D03924">
      <w:pPr>
        <w:pStyle w:val="26"/>
        <w:shd w:val="clear" w:color="auto" w:fill="auto"/>
        <w:spacing w:before="0" w:after="0" w:line="240" w:lineRule="auto"/>
        <w:ind w:left="23" w:firstLine="544"/>
        <w:jc w:val="both"/>
        <w:rPr>
          <w:color w:val="auto"/>
          <w:sz w:val="26"/>
          <w:szCs w:val="26"/>
        </w:rPr>
      </w:pPr>
      <w:r>
        <w:rPr>
          <w:color w:val="auto"/>
          <w:sz w:val="26"/>
          <w:szCs w:val="26"/>
        </w:rPr>
        <w:t>Приложение №</w:t>
      </w:r>
      <w:r w:rsidR="00A80BD7">
        <w:rPr>
          <w:color w:val="auto"/>
          <w:sz w:val="26"/>
          <w:szCs w:val="26"/>
        </w:rPr>
        <w:t xml:space="preserve"> </w:t>
      </w:r>
      <w:r>
        <w:rPr>
          <w:color w:val="auto"/>
          <w:sz w:val="26"/>
          <w:szCs w:val="26"/>
        </w:rPr>
        <w:t>6</w:t>
      </w:r>
      <w:r w:rsidR="00D03924" w:rsidRPr="00AD0DFE">
        <w:rPr>
          <w:color w:val="auto"/>
          <w:sz w:val="26"/>
          <w:szCs w:val="26"/>
        </w:rPr>
        <w:t>. Акт о приемке в эксплуатацию системы охранной сигнализации с датчиками контроля периметра.</w:t>
      </w:r>
    </w:p>
    <w:p w:rsidR="00D03924" w:rsidRPr="00AD0DFE" w:rsidRDefault="00D03924"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 xml:space="preserve">Приложение № </w:t>
      </w:r>
      <w:r w:rsidR="006A45F1">
        <w:rPr>
          <w:color w:val="auto"/>
          <w:sz w:val="26"/>
          <w:szCs w:val="26"/>
        </w:rPr>
        <w:t>7</w:t>
      </w:r>
      <w:r w:rsidRPr="00AD0DFE">
        <w:rPr>
          <w:color w:val="auto"/>
          <w:sz w:val="26"/>
          <w:szCs w:val="26"/>
        </w:rPr>
        <w:t>. Акт об отказе от приемки работ /образец/.</w:t>
      </w:r>
    </w:p>
    <w:p w:rsidR="00D03924" w:rsidRPr="00AD0DFE" w:rsidRDefault="00D03924"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 xml:space="preserve">Приложение № </w:t>
      </w:r>
      <w:r w:rsidR="006A45F1">
        <w:rPr>
          <w:color w:val="auto"/>
          <w:sz w:val="26"/>
          <w:szCs w:val="26"/>
        </w:rPr>
        <w:t>8</w:t>
      </w:r>
      <w:r w:rsidRPr="00AD0DFE">
        <w:rPr>
          <w:color w:val="auto"/>
          <w:sz w:val="26"/>
          <w:szCs w:val="26"/>
        </w:rPr>
        <w:t>. Акт о приостановке приемки работ /образец/.</w:t>
      </w:r>
    </w:p>
    <w:p w:rsidR="00D03924" w:rsidRPr="00AD0DFE" w:rsidRDefault="00D03924"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Приложение №</w:t>
      </w:r>
      <w:r w:rsidR="00A80BD7">
        <w:rPr>
          <w:color w:val="auto"/>
          <w:sz w:val="26"/>
          <w:szCs w:val="26"/>
        </w:rPr>
        <w:t xml:space="preserve"> </w:t>
      </w:r>
      <w:r w:rsidR="006A45F1">
        <w:rPr>
          <w:color w:val="auto"/>
          <w:sz w:val="26"/>
          <w:szCs w:val="26"/>
        </w:rPr>
        <w:t>9</w:t>
      </w:r>
      <w:r w:rsidRPr="00AD0DFE">
        <w:rPr>
          <w:color w:val="auto"/>
          <w:sz w:val="26"/>
          <w:szCs w:val="26"/>
        </w:rPr>
        <w:t>. Акт передачи площадки на время работ /образец/.</w:t>
      </w:r>
    </w:p>
    <w:p w:rsidR="00246C34" w:rsidRPr="00AD0DFE" w:rsidRDefault="00D03924"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 xml:space="preserve">Приложение № </w:t>
      </w:r>
      <w:r w:rsidR="006A45F1">
        <w:rPr>
          <w:color w:val="auto"/>
          <w:sz w:val="26"/>
          <w:szCs w:val="26"/>
        </w:rPr>
        <w:t>10</w:t>
      </w:r>
      <w:r w:rsidRPr="00AD0DFE">
        <w:rPr>
          <w:color w:val="auto"/>
          <w:sz w:val="26"/>
          <w:szCs w:val="26"/>
        </w:rPr>
        <w:t>. Акт передачи объекта после окончания работ /образец/.</w:t>
      </w:r>
    </w:p>
    <w:p w:rsidR="00A33D8C" w:rsidRPr="00AD0DFE" w:rsidRDefault="00A33D8C" w:rsidP="00D03924">
      <w:pPr>
        <w:pStyle w:val="26"/>
        <w:shd w:val="clear" w:color="auto" w:fill="auto"/>
        <w:spacing w:before="0" w:after="0" w:line="240" w:lineRule="auto"/>
        <w:ind w:left="23" w:firstLine="544"/>
        <w:jc w:val="both"/>
        <w:rPr>
          <w:bCs/>
          <w:color w:val="auto"/>
          <w:sz w:val="26"/>
          <w:szCs w:val="26"/>
        </w:rPr>
      </w:pPr>
      <w:r w:rsidRPr="00AD0DFE">
        <w:rPr>
          <w:bCs/>
          <w:color w:val="auto"/>
          <w:sz w:val="26"/>
          <w:szCs w:val="26"/>
        </w:rPr>
        <w:t>Приложение №</w:t>
      </w:r>
      <w:r w:rsidR="006A45F1">
        <w:rPr>
          <w:bCs/>
          <w:color w:val="auto"/>
          <w:sz w:val="26"/>
          <w:szCs w:val="26"/>
        </w:rPr>
        <w:t>11</w:t>
      </w:r>
      <w:r w:rsidR="0036242E">
        <w:rPr>
          <w:bCs/>
          <w:color w:val="auto"/>
          <w:sz w:val="26"/>
          <w:szCs w:val="26"/>
        </w:rPr>
        <w:t xml:space="preserve">. </w:t>
      </w:r>
      <w:r w:rsidRPr="00AD0DFE">
        <w:rPr>
          <w:bCs/>
          <w:color w:val="auto"/>
          <w:sz w:val="26"/>
          <w:szCs w:val="26"/>
        </w:rPr>
        <w:t>Спецификац</w:t>
      </w:r>
      <w:r w:rsidR="0036242E">
        <w:rPr>
          <w:bCs/>
          <w:color w:val="auto"/>
          <w:sz w:val="26"/>
          <w:szCs w:val="26"/>
        </w:rPr>
        <w:t>и</w:t>
      </w:r>
      <w:r w:rsidRPr="00AD0DFE">
        <w:rPr>
          <w:bCs/>
          <w:color w:val="auto"/>
          <w:sz w:val="26"/>
          <w:szCs w:val="26"/>
        </w:rPr>
        <w:t>я передаваемых материалов</w:t>
      </w:r>
      <w:r w:rsidR="0036242E">
        <w:rPr>
          <w:bCs/>
          <w:color w:val="auto"/>
          <w:sz w:val="26"/>
          <w:szCs w:val="26"/>
        </w:rPr>
        <w:t>.</w:t>
      </w:r>
      <w:r w:rsidRPr="00AD0DFE">
        <w:rPr>
          <w:bCs/>
          <w:color w:val="auto"/>
          <w:sz w:val="26"/>
          <w:szCs w:val="26"/>
        </w:rPr>
        <w:t xml:space="preserve"> </w:t>
      </w:r>
    </w:p>
    <w:p w:rsidR="00A33D8C" w:rsidRPr="00AD0DFE" w:rsidRDefault="00A33D8C" w:rsidP="00D03924">
      <w:pPr>
        <w:pStyle w:val="26"/>
        <w:shd w:val="clear" w:color="auto" w:fill="auto"/>
        <w:spacing w:before="0" w:after="0" w:line="240" w:lineRule="auto"/>
        <w:ind w:left="23" w:firstLine="544"/>
        <w:jc w:val="both"/>
        <w:rPr>
          <w:color w:val="auto"/>
          <w:sz w:val="26"/>
          <w:szCs w:val="26"/>
        </w:rPr>
      </w:pPr>
      <w:r w:rsidRPr="00AD0DFE">
        <w:rPr>
          <w:color w:val="auto"/>
          <w:sz w:val="26"/>
          <w:szCs w:val="26"/>
        </w:rPr>
        <w:t>Приложение №</w:t>
      </w:r>
      <w:r w:rsidR="006A45F1">
        <w:rPr>
          <w:color w:val="auto"/>
          <w:sz w:val="26"/>
          <w:szCs w:val="26"/>
        </w:rPr>
        <w:t>12</w:t>
      </w:r>
      <w:r w:rsidR="00744994">
        <w:rPr>
          <w:color w:val="auto"/>
          <w:sz w:val="26"/>
          <w:szCs w:val="26"/>
        </w:rPr>
        <w:t>.</w:t>
      </w:r>
      <w:r w:rsidRPr="00AD0DFE">
        <w:rPr>
          <w:color w:val="auto"/>
          <w:sz w:val="26"/>
          <w:szCs w:val="26"/>
        </w:rPr>
        <w:t xml:space="preserve"> Отчет об использовании материалов, переданных Генеральным подрядчиком</w:t>
      </w:r>
      <w:r w:rsidR="00744994">
        <w:rPr>
          <w:color w:val="auto"/>
          <w:sz w:val="26"/>
          <w:szCs w:val="26"/>
        </w:rPr>
        <w:t>.</w:t>
      </w:r>
    </w:p>
    <w:p w:rsidR="002B4836" w:rsidRPr="00AD0DFE" w:rsidRDefault="002B4836" w:rsidP="00143289">
      <w:pPr>
        <w:pStyle w:val="26"/>
        <w:shd w:val="clear" w:color="auto" w:fill="auto"/>
        <w:spacing w:before="0" w:after="0" w:line="264" w:lineRule="exact"/>
        <w:ind w:left="20" w:right="60" w:firstLine="980"/>
        <w:jc w:val="center"/>
        <w:rPr>
          <w:b/>
          <w:color w:val="auto"/>
          <w:sz w:val="26"/>
          <w:szCs w:val="26"/>
        </w:rPr>
      </w:pPr>
    </w:p>
    <w:p w:rsidR="0040226E" w:rsidRPr="00AD0DFE" w:rsidRDefault="00BA45A8" w:rsidP="00BA45A8">
      <w:pPr>
        <w:pStyle w:val="26"/>
        <w:shd w:val="clear" w:color="auto" w:fill="auto"/>
        <w:spacing w:before="0" w:after="0" w:line="264" w:lineRule="exact"/>
        <w:ind w:left="840" w:right="60"/>
        <w:jc w:val="center"/>
        <w:rPr>
          <w:b/>
          <w:color w:val="auto"/>
          <w:sz w:val="26"/>
          <w:szCs w:val="26"/>
        </w:rPr>
      </w:pPr>
      <w:r w:rsidRPr="00AD0DFE">
        <w:rPr>
          <w:b/>
          <w:color w:val="auto"/>
          <w:sz w:val="26"/>
          <w:szCs w:val="26"/>
        </w:rPr>
        <w:t>1</w:t>
      </w:r>
      <w:r w:rsidR="00E71F72" w:rsidRPr="00AD0DFE">
        <w:rPr>
          <w:b/>
          <w:color w:val="auto"/>
          <w:sz w:val="26"/>
          <w:szCs w:val="26"/>
        </w:rPr>
        <w:t>6</w:t>
      </w:r>
      <w:r w:rsidRPr="00AD0DFE">
        <w:rPr>
          <w:b/>
          <w:color w:val="auto"/>
          <w:sz w:val="26"/>
          <w:szCs w:val="26"/>
        </w:rPr>
        <w:t xml:space="preserve">. </w:t>
      </w:r>
      <w:r w:rsidR="00143289" w:rsidRPr="00AD0DFE">
        <w:rPr>
          <w:b/>
          <w:color w:val="auto"/>
          <w:sz w:val="26"/>
          <w:szCs w:val="26"/>
        </w:rPr>
        <w:t>АДРЕСА И РЕКВИЗИТЫ СТОРОН</w:t>
      </w:r>
    </w:p>
    <w:p w:rsidR="00573BC9" w:rsidRPr="00AD0DFE" w:rsidRDefault="00573BC9" w:rsidP="00BA7868">
      <w:pPr>
        <w:pStyle w:val="25"/>
        <w:keepNext/>
        <w:keepLines/>
        <w:spacing w:after="0" w:line="240" w:lineRule="auto"/>
        <w:ind w:left="51"/>
        <w:rPr>
          <w:color w:val="auto"/>
          <w:sz w:val="26"/>
          <w:szCs w:val="26"/>
        </w:rPr>
      </w:pPr>
    </w:p>
    <w:p w:rsidR="0023444B" w:rsidRPr="00AD0DFE" w:rsidRDefault="00A62967" w:rsidP="005811DB">
      <w:pPr>
        <w:pStyle w:val="26"/>
        <w:shd w:val="clear" w:color="auto" w:fill="auto"/>
        <w:spacing w:before="0" w:after="0" w:line="264" w:lineRule="exact"/>
        <w:ind w:left="20" w:right="60" w:firstLine="122"/>
        <w:jc w:val="both"/>
        <w:rPr>
          <w:color w:val="auto"/>
          <w:sz w:val="26"/>
          <w:szCs w:val="26"/>
        </w:rPr>
      </w:pPr>
      <w:r w:rsidRPr="00AD0DFE">
        <w:rPr>
          <w:color w:val="auto"/>
          <w:sz w:val="26"/>
          <w:szCs w:val="26"/>
        </w:rPr>
        <w:tab/>
      </w:r>
      <w:r w:rsidRPr="00AD0DFE">
        <w:rPr>
          <w:color w:val="auto"/>
          <w:sz w:val="26"/>
          <w:szCs w:val="26"/>
        </w:rPr>
        <w:tab/>
      </w:r>
      <w:r w:rsidRPr="00AD0DFE">
        <w:rPr>
          <w:color w:val="auto"/>
          <w:sz w:val="26"/>
          <w:szCs w:val="26"/>
        </w:rPr>
        <w:tab/>
      </w:r>
      <w:r w:rsidRPr="00AD0DFE">
        <w:rPr>
          <w:color w:val="auto"/>
          <w:sz w:val="26"/>
          <w:szCs w:val="26"/>
        </w:rPr>
        <w:tab/>
      </w:r>
      <w:r w:rsidR="0047588D" w:rsidRPr="00AD0DFE">
        <w:rPr>
          <w:color w:val="auto"/>
          <w:sz w:val="26"/>
          <w:szCs w:val="26"/>
        </w:rPr>
        <w:tab/>
      </w:r>
      <w:r w:rsidRPr="00AD0DFE">
        <w:rPr>
          <w:color w:val="auto"/>
          <w:sz w:val="26"/>
          <w:szCs w:val="26"/>
        </w:rPr>
        <w:tab/>
      </w:r>
      <w:r w:rsidRPr="00AD0DFE">
        <w:rPr>
          <w:color w:val="auto"/>
          <w:sz w:val="26"/>
          <w:szCs w:val="26"/>
        </w:rPr>
        <w:tab/>
        <w:t xml:space="preserve"> </w:t>
      </w:r>
    </w:p>
    <w:tbl>
      <w:tblPr>
        <w:tblStyle w:val="aa"/>
        <w:tblW w:w="960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23444B" w:rsidRPr="00AD0DFE" w:rsidTr="0023444B">
        <w:tc>
          <w:tcPr>
            <w:tcW w:w="4801" w:type="dxa"/>
          </w:tcPr>
          <w:p w:rsidR="0023444B" w:rsidRPr="00AD0DFE" w:rsidRDefault="00C405E5" w:rsidP="0023444B">
            <w:pPr>
              <w:widowControl w:val="0"/>
              <w:suppressAutoHyphens/>
              <w:autoSpaceDE w:val="0"/>
              <w:autoSpaceDN w:val="0"/>
              <w:adjustRightInd w:val="0"/>
              <w:rPr>
                <w:rFonts w:ascii="Times New Roman" w:eastAsia="Lucida Sans Unicode" w:hAnsi="Times New Roman" w:cs="Times New Roman"/>
                <w:b/>
                <w:color w:val="auto"/>
                <w:kern w:val="1"/>
                <w:sz w:val="26"/>
                <w:szCs w:val="26"/>
                <w:lang w:eastAsia="hi-IN" w:bidi="hi-IN"/>
              </w:rPr>
            </w:pPr>
            <w:r w:rsidRPr="00AD0DFE">
              <w:rPr>
                <w:rFonts w:ascii="Times New Roman" w:eastAsia="Lucida Sans Unicode" w:hAnsi="Times New Roman" w:cs="Times New Roman"/>
                <w:b/>
                <w:color w:val="auto"/>
                <w:kern w:val="1"/>
                <w:sz w:val="26"/>
                <w:szCs w:val="26"/>
                <w:lang w:eastAsia="hi-IN" w:bidi="hi-IN"/>
              </w:rPr>
              <w:t>Подрядчик</w:t>
            </w:r>
          </w:p>
          <w:p w:rsidR="0023444B" w:rsidRDefault="0023444B"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8B5ABC" w:rsidRPr="00AD0DFE" w:rsidRDefault="008B5ABC" w:rsidP="0023444B">
            <w:pPr>
              <w:suppressAutoHyphens/>
              <w:snapToGrid w:val="0"/>
              <w:rPr>
                <w:rFonts w:ascii="Times New Roman" w:eastAsia="Lucida Sans Unicode" w:hAnsi="Times New Roman" w:cs="Times New Roman"/>
                <w:b/>
                <w:bCs/>
                <w:color w:val="auto"/>
                <w:kern w:val="1"/>
                <w:sz w:val="26"/>
                <w:szCs w:val="26"/>
                <w:lang w:eastAsia="hi-IN" w:bidi="hi-IN"/>
              </w:rPr>
            </w:pPr>
          </w:p>
          <w:p w:rsidR="0023444B" w:rsidRPr="00AD0DFE" w:rsidRDefault="0023444B" w:rsidP="0023444B">
            <w:pPr>
              <w:suppressAutoHyphens/>
              <w:snapToGrid w:val="0"/>
              <w:rPr>
                <w:rFonts w:ascii="Times New Roman" w:eastAsia="Lucida Sans Unicode" w:hAnsi="Times New Roman" w:cs="Times New Roman"/>
                <w:b/>
                <w:bCs/>
                <w:color w:val="auto"/>
                <w:kern w:val="1"/>
                <w:sz w:val="26"/>
                <w:szCs w:val="26"/>
                <w:lang w:eastAsia="hi-IN" w:bidi="hi-IN"/>
              </w:rPr>
            </w:pPr>
            <w:r w:rsidRPr="00AD0DFE">
              <w:rPr>
                <w:rFonts w:ascii="Times New Roman" w:eastAsia="Lucida Sans Unicode" w:hAnsi="Times New Roman" w:cs="Times New Roman"/>
                <w:b/>
                <w:bCs/>
                <w:color w:val="auto"/>
                <w:kern w:val="1"/>
                <w:sz w:val="26"/>
                <w:szCs w:val="26"/>
                <w:lang w:eastAsia="hi-IN" w:bidi="hi-IN"/>
              </w:rPr>
              <w:t xml:space="preserve">___________________ </w:t>
            </w:r>
            <w:r w:rsidR="008B5ABC">
              <w:rPr>
                <w:rFonts w:ascii="Times New Roman" w:eastAsia="Lucida Sans Unicode" w:hAnsi="Times New Roman" w:cs="Times New Roman"/>
                <w:b/>
                <w:bCs/>
                <w:color w:val="auto"/>
                <w:kern w:val="1"/>
                <w:sz w:val="26"/>
                <w:szCs w:val="26"/>
                <w:lang w:eastAsia="hi-IN" w:bidi="hi-IN"/>
              </w:rPr>
              <w:t>/_____/</w:t>
            </w:r>
          </w:p>
          <w:p w:rsidR="0023444B" w:rsidRPr="00AD0DFE" w:rsidRDefault="0023444B" w:rsidP="0023444B">
            <w:pPr>
              <w:pStyle w:val="25"/>
              <w:keepNext/>
              <w:keepLines/>
              <w:spacing w:after="0" w:line="240" w:lineRule="auto"/>
              <w:ind w:left="51"/>
              <w:rPr>
                <w:color w:val="auto"/>
                <w:sz w:val="26"/>
                <w:szCs w:val="26"/>
              </w:rPr>
            </w:pPr>
          </w:p>
        </w:tc>
        <w:tc>
          <w:tcPr>
            <w:tcW w:w="4801" w:type="dxa"/>
          </w:tcPr>
          <w:p w:rsidR="0023444B" w:rsidRPr="00AD0DFE" w:rsidRDefault="00C405E5" w:rsidP="0023444B">
            <w:pPr>
              <w:pStyle w:val="25"/>
              <w:keepNext/>
              <w:keepLines/>
              <w:spacing w:after="0" w:line="240" w:lineRule="auto"/>
              <w:ind w:left="51"/>
              <w:rPr>
                <w:color w:val="auto"/>
                <w:sz w:val="26"/>
                <w:szCs w:val="26"/>
              </w:rPr>
            </w:pPr>
            <w:r w:rsidRPr="00AD0DFE">
              <w:rPr>
                <w:color w:val="auto"/>
                <w:sz w:val="26"/>
                <w:szCs w:val="26"/>
              </w:rPr>
              <w:t>Генеральный подрядчик</w:t>
            </w:r>
            <w:r w:rsidR="0023444B" w:rsidRPr="00AD0DFE">
              <w:rPr>
                <w:color w:val="auto"/>
                <w:sz w:val="26"/>
                <w:szCs w:val="26"/>
              </w:rPr>
              <w:t>:</w:t>
            </w:r>
          </w:p>
          <w:p w:rsidR="0023444B" w:rsidRPr="00AD0DFE" w:rsidRDefault="0023444B" w:rsidP="0023444B">
            <w:pPr>
              <w:pStyle w:val="25"/>
              <w:keepNext/>
              <w:keepLines/>
              <w:spacing w:after="0" w:line="240" w:lineRule="auto"/>
              <w:ind w:left="51"/>
              <w:rPr>
                <w:color w:val="auto"/>
                <w:sz w:val="26"/>
                <w:szCs w:val="26"/>
              </w:rPr>
            </w:pPr>
            <w:r w:rsidRPr="00AD0DFE">
              <w:rPr>
                <w:color w:val="auto"/>
                <w:sz w:val="26"/>
                <w:szCs w:val="26"/>
              </w:rPr>
              <w:t xml:space="preserve">ФГУП «ППП» </w:t>
            </w:r>
          </w:p>
          <w:p w:rsidR="0023444B" w:rsidRPr="00AD0DFE" w:rsidRDefault="0023444B" w:rsidP="0023444B">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Юридический адрес: 125047, г. Москва,</w:t>
            </w:r>
          </w:p>
          <w:p w:rsidR="0023444B" w:rsidRPr="00AD0DFE" w:rsidRDefault="0023444B" w:rsidP="0023444B">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ул. 2-я Тверская-Ямская, д.16 </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ИНН 7710142570 </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КПП 771001001</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ОГРН 1027700045999</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ОКПО 17664448 </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ОКТМО 45382000</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р/с 40502810400000000311</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в ПАО"ПРОМСВЯЗЬБАНК в г. Москве</w:t>
            </w:r>
          </w:p>
          <w:p w:rsidR="000F7410" w:rsidRPr="00AD0DFE" w:rsidRDefault="000F7410" w:rsidP="000F7410">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к/с 30101810400000000555</w:t>
            </w:r>
          </w:p>
          <w:p w:rsidR="0023444B" w:rsidRPr="00AD0DFE" w:rsidRDefault="000F7410" w:rsidP="0023444B">
            <w:pPr>
              <w:suppressAutoHyphens/>
              <w:rPr>
                <w:rFonts w:ascii="Times New Roman" w:eastAsia="Times New Roman" w:hAnsi="Times New Roman" w:cs="Times New Roman"/>
                <w:sz w:val="26"/>
                <w:szCs w:val="26"/>
                <w:lang w:eastAsia="zh-CN"/>
              </w:rPr>
            </w:pPr>
            <w:proofErr w:type="gramStart"/>
            <w:r w:rsidRPr="00AD0DFE">
              <w:rPr>
                <w:rFonts w:ascii="Times New Roman" w:eastAsia="Times New Roman" w:hAnsi="Times New Roman" w:cs="Times New Roman"/>
                <w:sz w:val="26"/>
                <w:szCs w:val="26"/>
                <w:lang w:eastAsia="zh-CN"/>
              </w:rPr>
              <w:t>БИК  044525555</w:t>
            </w:r>
            <w:proofErr w:type="gramEnd"/>
          </w:p>
          <w:p w:rsidR="0023444B" w:rsidRPr="00AD0DFE" w:rsidRDefault="0023444B" w:rsidP="0023444B">
            <w:pPr>
              <w:suppressAutoHyphens/>
              <w:rPr>
                <w:rFonts w:ascii="Times New Roman" w:eastAsia="Times New Roman" w:hAnsi="Times New Roman" w:cs="Times New Roman"/>
                <w:color w:val="auto"/>
                <w:sz w:val="26"/>
                <w:szCs w:val="26"/>
                <w:lang w:eastAsia="ar-SA"/>
              </w:rPr>
            </w:pPr>
            <w:proofErr w:type="spellStart"/>
            <w:r w:rsidRPr="00AD0DFE">
              <w:rPr>
                <w:rFonts w:ascii="Times New Roman" w:eastAsia="Times New Roman" w:hAnsi="Times New Roman" w:cs="Times New Roman"/>
                <w:color w:val="auto"/>
                <w:sz w:val="26"/>
                <w:szCs w:val="26"/>
                <w:lang w:eastAsia="ar-SA"/>
              </w:rPr>
              <w:t>Конт.тел</w:t>
            </w:r>
            <w:proofErr w:type="spellEnd"/>
            <w:r w:rsidRPr="00AD0DFE">
              <w:rPr>
                <w:rFonts w:ascii="Times New Roman" w:eastAsia="Times New Roman" w:hAnsi="Times New Roman" w:cs="Times New Roman"/>
                <w:color w:val="auto"/>
                <w:sz w:val="26"/>
                <w:szCs w:val="26"/>
                <w:lang w:eastAsia="ar-SA"/>
              </w:rPr>
              <w:t>.: + 7 (499) 250-39-36</w:t>
            </w:r>
          </w:p>
          <w:p w:rsidR="0023444B" w:rsidRPr="005B3836" w:rsidRDefault="005515D2" w:rsidP="0023444B">
            <w:pPr>
              <w:pStyle w:val="25"/>
              <w:keepNext/>
              <w:keepLines/>
              <w:spacing w:after="0" w:line="240" w:lineRule="auto"/>
              <w:ind w:left="51"/>
              <w:rPr>
                <w:b w:val="0"/>
                <w:color w:val="auto"/>
                <w:sz w:val="26"/>
                <w:szCs w:val="26"/>
                <w:lang w:eastAsia="ar-SA"/>
              </w:rPr>
            </w:pPr>
            <w:r w:rsidRPr="005B3836">
              <w:rPr>
                <w:b w:val="0"/>
                <w:color w:val="auto"/>
                <w:sz w:val="26"/>
                <w:szCs w:val="26"/>
                <w:lang w:eastAsia="ar-SA"/>
              </w:rPr>
              <w:t xml:space="preserve">Адрес электронной почты: </w:t>
            </w:r>
            <w:hyperlink r:id="rId9" w:tgtFrame="_blank" w:history="1">
              <w:r w:rsidRPr="005B3836">
                <w:rPr>
                  <w:b w:val="0"/>
                  <w:color w:val="auto"/>
                  <w:sz w:val="26"/>
                  <w:szCs w:val="26"/>
                  <w:lang w:eastAsia="ar-SA"/>
                </w:rPr>
                <w:t>postmaster@pppudp.ru</w:t>
              </w:r>
            </w:hyperlink>
          </w:p>
          <w:p w:rsidR="0023444B" w:rsidRPr="00AD0DFE" w:rsidRDefault="0023444B" w:rsidP="0023444B">
            <w:pPr>
              <w:pStyle w:val="25"/>
              <w:keepNext/>
              <w:keepLines/>
              <w:spacing w:after="0" w:line="240" w:lineRule="auto"/>
              <w:ind w:left="51"/>
              <w:rPr>
                <w:color w:val="auto"/>
                <w:sz w:val="26"/>
                <w:szCs w:val="26"/>
                <w:lang w:eastAsia="ar-SA"/>
              </w:rPr>
            </w:pPr>
          </w:p>
          <w:p w:rsidR="0023444B" w:rsidRPr="00AD0DFE" w:rsidRDefault="0023444B" w:rsidP="0023444B">
            <w:pPr>
              <w:pStyle w:val="25"/>
              <w:keepNext/>
              <w:keepLines/>
              <w:spacing w:after="0" w:line="240" w:lineRule="auto"/>
              <w:ind w:left="51"/>
              <w:rPr>
                <w:color w:val="auto"/>
                <w:sz w:val="26"/>
                <w:szCs w:val="26"/>
                <w:lang w:eastAsia="ar-SA"/>
              </w:rPr>
            </w:pPr>
          </w:p>
          <w:p w:rsidR="0023444B" w:rsidRPr="00AD0DFE" w:rsidRDefault="0023444B" w:rsidP="0023444B">
            <w:pPr>
              <w:pStyle w:val="26"/>
              <w:shd w:val="clear" w:color="auto" w:fill="auto"/>
              <w:spacing w:before="0" w:after="0" w:line="264" w:lineRule="exact"/>
              <w:ind w:right="60"/>
              <w:jc w:val="both"/>
              <w:rPr>
                <w:color w:val="auto"/>
                <w:sz w:val="26"/>
                <w:szCs w:val="26"/>
              </w:rPr>
            </w:pPr>
          </w:p>
          <w:p w:rsidR="0023444B" w:rsidRPr="00AD0DFE" w:rsidRDefault="0023444B" w:rsidP="0023444B">
            <w:pPr>
              <w:pStyle w:val="26"/>
              <w:shd w:val="clear" w:color="auto" w:fill="auto"/>
              <w:spacing w:before="0" w:after="0" w:line="264" w:lineRule="exact"/>
              <w:ind w:right="60"/>
              <w:jc w:val="both"/>
              <w:rPr>
                <w:color w:val="auto"/>
                <w:sz w:val="26"/>
                <w:szCs w:val="26"/>
              </w:rPr>
            </w:pPr>
            <w:r w:rsidRPr="00AD0DFE">
              <w:rPr>
                <w:color w:val="auto"/>
                <w:sz w:val="26"/>
                <w:szCs w:val="26"/>
              </w:rPr>
              <w:t>Заместитель генерального директора</w:t>
            </w:r>
          </w:p>
          <w:p w:rsidR="0023444B" w:rsidRPr="00AD0DFE" w:rsidRDefault="0023444B" w:rsidP="0023444B">
            <w:pPr>
              <w:pStyle w:val="26"/>
              <w:shd w:val="clear" w:color="auto" w:fill="auto"/>
              <w:spacing w:before="0" w:after="0" w:line="264" w:lineRule="exact"/>
              <w:ind w:right="60"/>
              <w:jc w:val="both"/>
              <w:rPr>
                <w:color w:val="auto"/>
                <w:sz w:val="26"/>
                <w:szCs w:val="26"/>
              </w:rPr>
            </w:pPr>
          </w:p>
          <w:p w:rsidR="0023444B" w:rsidRPr="00AD0DFE" w:rsidRDefault="0023444B" w:rsidP="0023444B">
            <w:pPr>
              <w:pStyle w:val="25"/>
              <w:keepNext/>
              <w:keepLines/>
              <w:spacing w:after="0" w:line="240" w:lineRule="auto"/>
              <w:ind w:left="51"/>
              <w:rPr>
                <w:color w:val="auto"/>
                <w:sz w:val="26"/>
                <w:szCs w:val="26"/>
              </w:rPr>
            </w:pPr>
            <w:r w:rsidRPr="00AD0DFE">
              <w:rPr>
                <w:color w:val="auto"/>
                <w:sz w:val="26"/>
                <w:szCs w:val="26"/>
              </w:rPr>
              <w:t xml:space="preserve">___________________ А.И. </w:t>
            </w:r>
            <w:proofErr w:type="spellStart"/>
            <w:r w:rsidRPr="00AD0DFE">
              <w:rPr>
                <w:color w:val="auto"/>
                <w:sz w:val="26"/>
                <w:szCs w:val="26"/>
              </w:rPr>
              <w:t>Стерлев</w:t>
            </w:r>
            <w:proofErr w:type="spellEnd"/>
          </w:p>
        </w:tc>
      </w:tr>
    </w:tbl>
    <w:p w:rsidR="000C1C3D" w:rsidRPr="00AD0DFE" w:rsidRDefault="000C1C3D">
      <w:pPr>
        <w:rPr>
          <w:rFonts w:ascii="Times New Roman" w:eastAsia="Times New Roman" w:hAnsi="Times New Roman" w:cs="Times New Roman"/>
          <w:color w:val="auto"/>
          <w:sz w:val="26"/>
          <w:szCs w:val="26"/>
        </w:rPr>
      </w:pPr>
    </w:p>
    <w:p w:rsidR="00A20E6A" w:rsidRDefault="00B26E91" w:rsidP="00D03924">
      <w:pPr>
        <w:ind w:left="6381" w:firstLine="709"/>
        <w:rPr>
          <w:rFonts w:ascii="Times New Roman" w:hAnsi="Times New Roman" w:cs="Times New Roman"/>
          <w:b/>
          <w:sz w:val="26"/>
          <w:szCs w:val="26"/>
        </w:rPr>
      </w:pPr>
      <w:r>
        <w:rPr>
          <w:rFonts w:ascii="Times New Roman" w:hAnsi="Times New Roman" w:cs="Times New Roman"/>
          <w:b/>
          <w:sz w:val="26"/>
          <w:szCs w:val="26"/>
        </w:rPr>
        <w:t xml:space="preserve">          </w:t>
      </w:r>
    </w:p>
    <w:p w:rsidR="00A20E6A" w:rsidRDefault="00A20E6A" w:rsidP="00D03924">
      <w:pPr>
        <w:ind w:left="6381" w:firstLine="709"/>
        <w:rPr>
          <w:rFonts w:ascii="Times New Roman" w:hAnsi="Times New Roman" w:cs="Times New Roman"/>
          <w:b/>
          <w:sz w:val="26"/>
          <w:szCs w:val="26"/>
        </w:rPr>
      </w:pPr>
    </w:p>
    <w:p w:rsidR="00A20E6A" w:rsidRDefault="00A20E6A" w:rsidP="00D03924">
      <w:pPr>
        <w:ind w:left="6381" w:firstLine="709"/>
        <w:rPr>
          <w:rFonts w:ascii="Times New Roman" w:hAnsi="Times New Roman" w:cs="Times New Roman"/>
          <w:b/>
          <w:sz w:val="26"/>
          <w:szCs w:val="26"/>
        </w:rPr>
      </w:pPr>
    </w:p>
    <w:p w:rsidR="00A20E6A" w:rsidRDefault="00A20E6A" w:rsidP="00D03924">
      <w:pPr>
        <w:ind w:left="6381" w:firstLine="709"/>
        <w:rPr>
          <w:rFonts w:ascii="Times New Roman" w:hAnsi="Times New Roman" w:cs="Times New Roman"/>
          <w:b/>
          <w:sz w:val="26"/>
          <w:szCs w:val="26"/>
        </w:rPr>
      </w:pPr>
    </w:p>
    <w:p w:rsidR="00A20E6A" w:rsidRDefault="00A20E6A" w:rsidP="00D03924">
      <w:pPr>
        <w:ind w:left="6381" w:firstLine="709"/>
        <w:rPr>
          <w:rFonts w:ascii="Times New Roman" w:hAnsi="Times New Roman" w:cs="Times New Roman"/>
          <w:b/>
          <w:sz w:val="26"/>
          <w:szCs w:val="26"/>
        </w:rPr>
      </w:pPr>
    </w:p>
    <w:p w:rsidR="00A20E6A" w:rsidRDefault="00A20E6A" w:rsidP="00D03924">
      <w:pPr>
        <w:ind w:left="6381" w:firstLine="709"/>
        <w:rPr>
          <w:rFonts w:ascii="Times New Roman" w:hAnsi="Times New Roman" w:cs="Times New Roman"/>
          <w:b/>
          <w:sz w:val="26"/>
          <w:szCs w:val="26"/>
        </w:rPr>
      </w:pPr>
    </w:p>
    <w:p w:rsidR="00D03924" w:rsidRPr="00AD0DFE" w:rsidRDefault="00D03924" w:rsidP="00D03924">
      <w:pPr>
        <w:ind w:left="6381" w:firstLine="709"/>
        <w:rPr>
          <w:rFonts w:ascii="Times New Roman" w:hAnsi="Times New Roman" w:cs="Times New Roman"/>
          <w:color w:val="auto"/>
          <w:sz w:val="26"/>
          <w:szCs w:val="26"/>
        </w:rPr>
      </w:pPr>
      <w:r w:rsidRPr="00AD0DFE">
        <w:rPr>
          <w:rFonts w:ascii="Times New Roman" w:hAnsi="Times New Roman" w:cs="Times New Roman"/>
          <w:b/>
          <w:sz w:val="26"/>
          <w:szCs w:val="26"/>
        </w:rPr>
        <w:t xml:space="preserve"> </w:t>
      </w:r>
      <w:r w:rsidRPr="00AD0DFE">
        <w:rPr>
          <w:rFonts w:ascii="Times New Roman" w:hAnsi="Times New Roman" w:cs="Times New Roman"/>
          <w:color w:val="auto"/>
          <w:sz w:val="26"/>
          <w:szCs w:val="26"/>
        </w:rPr>
        <w:t>Приложение № 1</w:t>
      </w:r>
    </w:p>
    <w:p w:rsidR="00BC639A" w:rsidRDefault="00112640" w:rsidP="00D03924">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proofErr w:type="gramStart"/>
      <w:r w:rsidR="00C405E5">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sidR="00BC639A">
        <w:rPr>
          <w:rFonts w:ascii="Times New Roman" w:hAnsi="Times New Roman" w:cs="Times New Roman"/>
          <w:color w:val="auto"/>
          <w:sz w:val="26"/>
          <w:szCs w:val="26"/>
        </w:rPr>
        <w:t xml:space="preserve"> </w:t>
      </w:r>
      <w:r w:rsidR="00C405E5">
        <w:rPr>
          <w:rFonts w:ascii="Times New Roman" w:hAnsi="Times New Roman" w:cs="Times New Roman"/>
          <w:color w:val="auto"/>
          <w:sz w:val="26"/>
          <w:szCs w:val="26"/>
        </w:rPr>
        <w:t>№</w:t>
      </w:r>
      <w:proofErr w:type="gramEnd"/>
      <w:r w:rsidR="008B5ABC">
        <w:rPr>
          <w:rFonts w:ascii="Times New Roman" w:hAnsi="Times New Roman" w:cs="Times New Roman"/>
          <w:color w:val="auto"/>
          <w:sz w:val="26"/>
          <w:szCs w:val="26"/>
        </w:rPr>
        <w:t>_______________</w:t>
      </w:r>
    </w:p>
    <w:p w:rsidR="00D03924" w:rsidRPr="00AD0DFE" w:rsidRDefault="00D03924" w:rsidP="00D03924">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 от _________2024 г. </w:t>
      </w:r>
    </w:p>
    <w:p w:rsidR="00D03924" w:rsidRPr="00AD0DFE" w:rsidRDefault="00BC639A" w:rsidP="00D03924">
      <w:pPr>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rsidR="00112640" w:rsidRPr="00AD0DFE" w:rsidRDefault="00112640" w:rsidP="00112640">
      <w:pPr>
        <w:ind w:left="-426"/>
        <w:jc w:val="center"/>
        <w:rPr>
          <w:rFonts w:ascii="Times New Roman" w:hAnsi="Times New Roman" w:cs="Times New Roman"/>
          <w:b/>
          <w:color w:val="auto"/>
          <w:sz w:val="26"/>
          <w:szCs w:val="26"/>
          <w:lang w:eastAsia="ar-SA"/>
        </w:rPr>
      </w:pPr>
    </w:p>
    <w:p w:rsidR="00112640" w:rsidRPr="00AD0DFE" w:rsidRDefault="00112640" w:rsidP="00112640">
      <w:pPr>
        <w:spacing w:line="276" w:lineRule="auto"/>
        <w:ind w:left="-425"/>
        <w:jc w:val="center"/>
        <w:rPr>
          <w:rFonts w:ascii="Times New Roman" w:hAnsi="Times New Roman" w:cs="Times New Roman"/>
          <w:b/>
          <w:color w:val="auto"/>
          <w:sz w:val="26"/>
          <w:szCs w:val="26"/>
          <w:lang w:eastAsia="ar-SA"/>
        </w:rPr>
      </w:pPr>
      <w:r w:rsidRPr="00AD0DFE">
        <w:rPr>
          <w:rFonts w:ascii="Times New Roman" w:hAnsi="Times New Roman" w:cs="Times New Roman"/>
          <w:b/>
          <w:color w:val="auto"/>
          <w:sz w:val="26"/>
          <w:szCs w:val="26"/>
          <w:lang w:eastAsia="ar-SA"/>
        </w:rPr>
        <w:t>ТЕХНИЧЕСКОЕ ЗАДАНИЕ</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Style w:val="29"/>
          <w:rFonts w:eastAsia="Microsoft Sans Serif"/>
          <w:color w:val="auto"/>
          <w:sz w:val="26"/>
          <w:szCs w:val="26"/>
        </w:rPr>
      </w:pPr>
      <w:bookmarkStart w:id="17" w:name="_Hlk103165774"/>
      <w:r w:rsidRPr="00AD0DFE">
        <w:rPr>
          <w:rStyle w:val="a8"/>
          <w:rFonts w:eastAsia="Microsoft Sans Serif"/>
          <w:color w:val="auto"/>
          <w:sz w:val="26"/>
          <w:szCs w:val="26"/>
        </w:rPr>
        <w:t xml:space="preserve">на выполнение работ </w:t>
      </w:r>
      <w:r w:rsidRPr="00AD0DFE">
        <w:rPr>
          <w:rStyle w:val="29"/>
          <w:rFonts w:eastAsia="Microsoft Sans Serif"/>
          <w:color w:val="auto"/>
          <w:sz w:val="26"/>
          <w:szCs w:val="26"/>
        </w:rPr>
        <w:t xml:space="preserve">по реализации комплекса инженерно-технических </w:t>
      </w:r>
      <w:r w:rsidRPr="00AD0DFE">
        <w:rPr>
          <w:rStyle w:val="29"/>
          <w:rFonts w:eastAsia="Microsoft Sans Serif"/>
          <w:color w:val="auto"/>
          <w:sz w:val="26"/>
          <w:szCs w:val="26"/>
        </w:rPr>
        <w:br/>
        <w:t xml:space="preserve">мероприятий для обеспечения антитеррористической защищенности </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5"/>
        <w:jc w:val="center"/>
        <w:rPr>
          <w:rStyle w:val="29"/>
          <w:rFonts w:eastAsia="Microsoft Sans Serif"/>
          <w:color w:val="auto"/>
          <w:sz w:val="26"/>
          <w:szCs w:val="26"/>
        </w:rPr>
      </w:pPr>
      <w:r w:rsidRPr="00AD0DFE">
        <w:rPr>
          <w:rStyle w:val="29"/>
          <w:rFonts w:eastAsia="Microsoft Sans Serif"/>
          <w:color w:val="auto"/>
          <w:sz w:val="26"/>
          <w:szCs w:val="26"/>
        </w:rPr>
        <w:t>(</w:t>
      </w:r>
      <w:r w:rsidRPr="00AD0DFE">
        <w:rPr>
          <w:rStyle w:val="29"/>
          <w:rFonts w:eastAsia="Microsoft Sans Serif"/>
          <w:bCs w:val="0"/>
          <w:sz w:val="26"/>
          <w:szCs w:val="26"/>
        </w:rPr>
        <w:t>включая модернизацию инженерно-технических средств охраны и обеспечения безопасности</w:t>
      </w:r>
      <w:r w:rsidRPr="00AD0DFE">
        <w:rPr>
          <w:rStyle w:val="29"/>
          <w:rFonts w:eastAsia="Microsoft Sans Serif"/>
          <w:color w:val="auto"/>
          <w:sz w:val="26"/>
          <w:szCs w:val="26"/>
        </w:rPr>
        <w:t>) объектов (территорий), закрепленных за ФГБУ «</w:t>
      </w:r>
      <w:r w:rsidR="008B5ABC">
        <w:rPr>
          <w:rStyle w:val="29"/>
          <w:rFonts w:eastAsia="Microsoft Sans Serif"/>
          <w:color w:val="auto"/>
          <w:sz w:val="26"/>
          <w:szCs w:val="26"/>
        </w:rPr>
        <w:t>_____________</w:t>
      </w:r>
      <w:r w:rsidRPr="00AD0DFE">
        <w:rPr>
          <w:rStyle w:val="29"/>
          <w:rFonts w:eastAsia="Microsoft Sans Serif"/>
          <w:color w:val="auto"/>
          <w:sz w:val="26"/>
          <w:szCs w:val="26"/>
        </w:rPr>
        <w:t>»</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Style w:val="29"/>
          <w:rFonts w:eastAsia="Microsoft Sans Serif"/>
          <w:color w:val="auto"/>
          <w:sz w:val="26"/>
          <w:szCs w:val="26"/>
        </w:rPr>
      </w:pPr>
    </w:p>
    <w:bookmarkEnd w:id="17"/>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Вид работ: Устройство системы охранной сигнализации с датчиками контроля периметра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Style w:val="a8"/>
          <w:rFonts w:eastAsia="Microsoft Sans Serif"/>
          <w:bCs w:val="0"/>
          <w:color w:val="auto"/>
          <w:sz w:val="26"/>
          <w:szCs w:val="26"/>
        </w:rPr>
      </w:pPr>
    </w:p>
    <w:tbl>
      <w:tblPr>
        <w:tblW w:w="9952" w:type="dxa"/>
        <w:tblInd w:w="-318" w:type="dxa"/>
        <w:tblLayout w:type="fixed"/>
        <w:tblLook w:val="04A0" w:firstRow="1" w:lastRow="0" w:firstColumn="1" w:lastColumn="0" w:noHBand="0" w:noVBand="1"/>
      </w:tblPr>
      <w:tblGrid>
        <w:gridCol w:w="715"/>
        <w:gridCol w:w="9237"/>
      </w:tblGrid>
      <w:tr w:rsidR="00112640" w:rsidRPr="00AD0DFE" w:rsidTr="00112640">
        <w:tc>
          <w:tcPr>
            <w:tcW w:w="715" w:type="dxa"/>
            <w:tcBorders>
              <w:top w:val="single" w:sz="4" w:space="0" w:color="000000"/>
              <w:left w:val="single" w:sz="4" w:space="0" w:color="000000"/>
              <w:bottom w:val="single" w:sz="4" w:space="0" w:color="000000"/>
              <w:right w:val="single" w:sz="4" w:space="0" w:color="auto"/>
            </w:tcBorders>
            <w:vAlign w:val="center"/>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п/п</w:t>
            </w:r>
          </w:p>
        </w:tc>
        <w:tc>
          <w:tcPr>
            <w:tcW w:w="9237" w:type="dxa"/>
            <w:tcBorders>
              <w:top w:val="single" w:sz="4" w:space="0" w:color="auto"/>
              <w:left w:val="single" w:sz="4" w:space="0" w:color="auto"/>
              <w:bottom w:val="single" w:sz="4" w:space="0" w:color="auto"/>
              <w:right w:val="single" w:sz="4" w:space="0" w:color="auto"/>
            </w:tcBorders>
            <w:vAlign w:val="center"/>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Наименование требований</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lastRenderedPageBreak/>
              <w:t>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sz w:val="26"/>
                <w:szCs w:val="26"/>
              </w:rPr>
            </w:pPr>
            <w:r w:rsidRPr="00AD0DFE">
              <w:rPr>
                <w:rFonts w:ascii="Times New Roman" w:hAnsi="Times New Roman" w:cs="Times New Roman"/>
                <w:b/>
                <w:color w:val="auto"/>
                <w:sz w:val="26"/>
                <w:szCs w:val="26"/>
              </w:rPr>
              <w:t>Общие требования к Подрядчику</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Подтверждение оформления государственной регистрации, предусмотренной ст. 51 Гражданского кодекса Российской Федерации.</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Наличие внутренней системы контроля качества выполняемых работ и применяемой строительной продукции (в соответствии с требованиями ст. 53 Градостроительного кодекса Российской Федерации,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Все выполняемые работы должны соответствовать действующим требованиям, нормам и правилам, установленным законодательством Российской Федерации к такого вида работам. Подрядчик осуществляет проверку соблюдения последовательности и состава технологических операций при проведени</w:t>
            </w:r>
            <w:r w:rsidR="00FE5529" w:rsidRPr="00AD0DFE">
              <w:rPr>
                <w:rFonts w:ascii="Times New Roman" w:hAnsi="Times New Roman" w:cs="Times New Roman"/>
                <w:color w:val="auto"/>
                <w:sz w:val="26"/>
                <w:szCs w:val="26"/>
              </w:rPr>
              <w:t xml:space="preserve">и работ. Совместно с Генеральным </w:t>
            </w:r>
            <w:r w:rsidR="000F7410" w:rsidRPr="00AD0DFE">
              <w:rPr>
                <w:rFonts w:ascii="Times New Roman" w:hAnsi="Times New Roman" w:cs="Times New Roman"/>
                <w:color w:val="auto"/>
                <w:sz w:val="26"/>
                <w:szCs w:val="26"/>
              </w:rPr>
              <w:t>подрядчиком</w:t>
            </w:r>
            <w:r w:rsidR="00FE5529" w:rsidRPr="00AD0DFE">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Подрядчик осуществляет проверку результата работ требованиям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xml:space="preserve"> и участвует в приемке выполненных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1.4.</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584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Все строительные материалы, изделия и оборудование, используемые для проведения строительных работ, должны быть разрешены для применения в лечебных учреждениях (медицинских организациях). Материалы должны иметь сертификаты качества и сертификаты соответствия, паспорта и иные документы. Требования к материалам указаны в проектной документации. Подрядчик обязан осуществлять проверку качества строительных материалов, изделий, конструкций и оборудования, поставленных для проведения работ по </w:t>
            </w:r>
            <w:r w:rsidR="00584D66" w:rsidRPr="00AD0DFE">
              <w:rPr>
                <w:rFonts w:ascii="Times New Roman" w:hAnsi="Times New Roman" w:cs="Times New Roman"/>
                <w:color w:val="auto"/>
                <w:sz w:val="26"/>
                <w:szCs w:val="26"/>
              </w:rPr>
              <w:t>Договору</w:t>
            </w:r>
            <w:r w:rsidRPr="00AD0DFE">
              <w:rPr>
                <w:rFonts w:ascii="Times New Roman" w:hAnsi="Times New Roman" w:cs="Times New Roman"/>
                <w:color w:val="auto"/>
                <w:sz w:val="26"/>
                <w:szCs w:val="26"/>
              </w:rPr>
              <w:t xml:space="preserve"> (осуществлять входной контроль).</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1.5.</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Все выполняемые</w:t>
            </w:r>
            <w:r w:rsidRPr="00AD0DFE" w:rsidDel="008614AF">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работы должны выполняться в строгом соответствии с требованиями по технике </w:t>
            </w:r>
            <w:proofErr w:type="gramStart"/>
            <w:r w:rsidRPr="00AD0DFE">
              <w:rPr>
                <w:rFonts w:ascii="Times New Roman" w:hAnsi="Times New Roman" w:cs="Times New Roman"/>
                <w:color w:val="auto"/>
                <w:sz w:val="26"/>
                <w:szCs w:val="26"/>
              </w:rPr>
              <w:t>безопасности  (</w:t>
            </w:r>
            <w:proofErr w:type="gramEnd"/>
            <w:r w:rsidRPr="00AD0DFE">
              <w:rPr>
                <w:rFonts w:ascii="Times New Roman" w:hAnsi="Times New Roman" w:cs="Times New Roman"/>
                <w:color w:val="auto"/>
                <w:sz w:val="26"/>
                <w:szCs w:val="26"/>
              </w:rPr>
              <w:t>СНиП 12-03-2001, ГОСТ Р 12.3.048-2002, СНиП 12-04-2002), пожарной безопасности (постановление Правительства Российской Федерации от 16.09.2020 № 1479 «Об утверждении Правил противопожарного режима в Российской Федерации») и безопасной эксплуатации строительных машин и механизмов, особенно грузоподъемных.</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1.6.</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До начала выполнения работ Подрядчик разрабатывает и согласовывает с </w:t>
            </w:r>
            <w:r w:rsidR="00FE5529" w:rsidRPr="00AD0DFE">
              <w:rPr>
                <w:rFonts w:ascii="Times New Roman" w:hAnsi="Times New Roman" w:cs="Times New Roman"/>
                <w:color w:val="auto"/>
                <w:sz w:val="26"/>
                <w:szCs w:val="26"/>
              </w:rPr>
              <w:t>Генеральным подрядчиком</w:t>
            </w:r>
            <w:r w:rsidRPr="00AD0DFE">
              <w:rPr>
                <w:rFonts w:ascii="Times New Roman" w:hAnsi="Times New Roman" w:cs="Times New Roman"/>
                <w:color w:val="auto"/>
                <w:sz w:val="26"/>
                <w:szCs w:val="26"/>
              </w:rPr>
              <w:t xml:space="preserve"> График производства работ и Проект производства работ (далее – ППР).  График производства работ и ППР составляются в течение 7 (семь) рабочих дней с даты передачи площадки.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Состав ППР:</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*Пояснительная записка с обоснованием применения повышающих коэффициентов при расчетах за выполненные работы (при указании таковых в акте выполненных работ КС-2)</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*Технологическая карта на монтажные работы </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*Решения по технике безопасности, охрана труда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*Противопожарные мероприятия</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*Перечень технологического инвентаря и монтажной оснастки.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Для внесения изменений в ППР по инициативе Подрядчика </w:t>
            </w:r>
            <w:r w:rsidR="00FE5529" w:rsidRPr="00AD0DFE">
              <w:rPr>
                <w:rFonts w:ascii="Times New Roman" w:hAnsi="Times New Roman" w:cs="Times New Roman"/>
                <w:color w:val="auto"/>
                <w:sz w:val="26"/>
                <w:szCs w:val="26"/>
              </w:rPr>
              <w:t>он обязан обратиться к Генеральному подрядчику</w:t>
            </w:r>
            <w:r w:rsidRPr="00AD0DFE">
              <w:rPr>
                <w:rFonts w:ascii="Times New Roman" w:hAnsi="Times New Roman" w:cs="Times New Roman"/>
                <w:color w:val="auto"/>
                <w:sz w:val="26"/>
                <w:szCs w:val="26"/>
              </w:rPr>
              <w:t xml:space="preserve"> с письменным мотивированным заявлением. </w:t>
            </w:r>
            <w:r w:rsidR="00FE5529" w:rsidRPr="00AD0DFE">
              <w:rPr>
                <w:rFonts w:ascii="Times New Roman" w:hAnsi="Times New Roman" w:cs="Times New Roman"/>
                <w:color w:val="auto"/>
                <w:sz w:val="26"/>
                <w:szCs w:val="26"/>
              </w:rPr>
              <w:t>Генеральный подрядчик</w:t>
            </w:r>
            <w:r w:rsidRPr="00AD0DFE">
              <w:rPr>
                <w:rFonts w:ascii="Times New Roman" w:hAnsi="Times New Roman" w:cs="Times New Roman"/>
                <w:color w:val="auto"/>
                <w:sz w:val="26"/>
                <w:szCs w:val="26"/>
              </w:rPr>
              <w:t xml:space="preserve"> принимает решение о необходимости таких изменений, рассматривает сроки, состав, объем и степень детализации технической документации или принимает решение об отказе в таких изменениях.</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1.7.</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Для обеспечения качества и безопасности работ они должны производиться </w:t>
            </w:r>
            <w:r w:rsidRPr="00AD0DFE">
              <w:rPr>
                <w:rFonts w:ascii="Times New Roman" w:hAnsi="Times New Roman" w:cs="Times New Roman"/>
                <w:color w:val="auto"/>
                <w:sz w:val="26"/>
                <w:szCs w:val="26"/>
              </w:rPr>
              <w:lastRenderedPageBreak/>
              <w:t>квалифицированным и обученным персоналом, имеющим необходимый допуск.</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lastRenderedPageBreak/>
              <w:t>2.</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6"/>
                <w:szCs w:val="26"/>
              </w:rPr>
            </w:pPr>
            <w:r w:rsidRPr="00AD0DFE">
              <w:rPr>
                <w:rFonts w:ascii="Times New Roman" w:hAnsi="Times New Roman" w:cs="Times New Roman"/>
                <w:b/>
                <w:color w:val="auto"/>
                <w:sz w:val="26"/>
                <w:szCs w:val="26"/>
              </w:rPr>
              <w:t xml:space="preserve"> Ц</w:t>
            </w:r>
            <w:r w:rsidRPr="00AD0DFE">
              <w:rPr>
                <w:rFonts w:ascii="Times New Roman" w:hAnsi="Times New Roman" w:cs="Times New Roman"/>
                <w:b/>
                <w:bCs/>
                <w:color w:val="auto"/>
                <w:sz w:val="26"/>
                <w:szCs w:val="26"/>
              </w:rPr>
              <w:t>ели выполнения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2.1.</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Реализация предложений по результатам выездной плановой проверки состояния антитеррористической защищенности объекта (территории), проведенной Главным эксплуатационным управлением Управления делами Президента Российской Федерации 22.04.2021</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 xml:space="preserve">Обязанности Подрядчика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3.1.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с надлежащим вниманием и усердием выполнить все работы в соответствии с настоящим Техническим заданием и иными условиями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xml:space="preserve">.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предоставить профессиональный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 Расходы Подрядчика по их </w:t>
            </w:r>
            <w:proofErr w:type="gramStart"/>
            <w:r w:rsidRPr="00AD0DFE">
              <w:rPr>
                <w:rFonts w:ascii="Times New Roman" w:hAnsi="Times New Roman" w:cs="Times New Roman"/>
                <w:color w:val="auto"/>
                <w:sz w:val="26"/>
                <w:szCs w:val="26"/>
              </w:rPr>
              <w:t>использованию  входят</w:t>
            </w:r>
            <w:proofErr w:type="gramEnd"/>
            <w:r w:rsidRPr="00AD0DFE">
              <w:rPr>
                <w:rFonts w:ascii="Times New Roman" w:hAnsi="Times New Roman" w:cs="Times New Roman"/>
                <w:color w:val="auto"/>
                <w:sz w:val="26"/>
                <w:szCs w:val="26"/>
              </w:rPr>
              <w:t xml:space="preserve"> в цену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без увеличения цены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xml:space="preserve"> качественно выполнить в полном объеме все работы на Объекте и ввести его в эксплуатацию в установленные сроки, в соответствии с действующими нормами и правилами выполнения работ и настоящим Техническим заданием.</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3.4.</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Подрядчик обязан полностью обеспечить безопасность всех лиц, имеющих право находиться на Объекте, и поддерживать территорию, где выполняются работы, в таком состоянии, которое необходимо для предотвращения возникновения опасности для упомянутых лиц.</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3.5.</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C4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предоставить и поддерживать в исправном состоянии за свой счет все осветительные приборы, ограждения, предупредительные знаки там, где это необходимо, для обеспечения защиты </w:t>
            </w:r>
            <w:r w:rsidR="00C405E5" w:rsidRPr="00AD0DFE">
              <w:rPr>
                <w:rFonts w:ascii="Times New Roman" w:hAnsi="Times New Roman" w:cs="Times New Roman"/>
                <w:color w:val="auto"/>
                <w:sz w:val="26"/>
                <w:szCs w:val="26"/>
              </w:rPr>
              <w:t xml:space="preserve">и безопасности </w:t>
            </w:r>
            <w:r w:rsidRPr="00AD0DFE">
              <w:rPr>
                <w:rFonts w:ascii="Times New Roman" w:hAnsi="Times New Roman" w:cs="Times New Roman"/>
                <w:color w:val="auto"/>
                <w:sz w:val="26"/>
                <w:szCs w:val="26"/>
              </w:rPr>
              <w:t xml:space="preserve">Объекта и удобства персонала </w:t>
            </w:r>
            <w:r w:rsidR="00FE5529" w:rsidRPr="00AD0DFE">
              <w:rPr>
                <w:rFonts w:ascii="Times New Roman" w:hAnsi="Times New Roman" w:cs="Times New Roman"/>
                <w:color w:val="auto"/>
                <w:sz w:val="26"/>
                <w:szCs w:val="26"/>
              </w:rPr>
              <w:t>Генеральн</w:t>
            </w:r>
            <w:r w:rsidR="00C405E5">
              <w:rPr>
                <w:rFonts w:ascii="Times New Roman" w:hAnsi="Times New Roman" w:cs="Times New Roman"/>
                <w:color w:val="auto"/>
                <w:sz w:val="26"/>
                <w:szCs w:val="26"/>
              </w:rPr>
              <w:t>ого</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а</w:t>
            </w:r>
            <w:r w:rsidR="00C405E5">
              <w:rPr>
                <w:rFonts w:ascii="Times New Roman" w:hAnsi="Times New Roman" w:cs="Times New Roman"/>
                <w:color w:val="auto"/>
                <w:sz w:val="26"/>
                <w:szCs w:val="26"/>
              </w:rPr>
              <w:t>, Учреждения</w:t>
            </w:r>
            <w:r w:rsidRPr="00AD0DFE">
              <w:rPr>
                <w:rFonts w:ascii="Times New Roman" w:hAnsi="Times New Roman" w:cs="Times New Roman"/>
                <w:color w:val="auto"/>
                <w:sz w:val="26"/>
                <w:szCs w:val="26"/>
              </w:rPr>
              <w:t xml:space="preserve"> и Подрядчика.</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3.6.</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C4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при производстве строительных работ принять все меры по обеспечению противопожарной безопасности Объекта. Курение в помещениях и на территории </w:t>
            </w:r>
            <w:r w:rsidR="00C405E5">
              <w:rPr>
                <w:rFonts w:ascii="Times New Roman" w:hAnsi="Times New Roman" w:cs="Times New Roman"/>
                <w:color w:val="auto"/>
                <w:sz w:val="26"/>
                <w:szCs w:val="26"/>
              </w:rPr>
              <w:t>Учреждения</w:t>
            </w:r>
            <w:r w:rsidRPr="00AD0DFE">
              <w:rPr>
                <w:rFonts w:ascii="Times New Roman" w:hAnsi="Times New Roman" w:cs="Times New Roman"/>
                <w:color w:val="auto"/>
                <w:sz w:val="26"/>
                <w:szCs w:val="26"/>
              </w:rPr>
              <w:t xml:space="preserve"> запрещено.</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3.7.</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FE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Учитывая специфику деятельности </w:t>
            </w:r>
            <w:r w:rsidR="00FE5529" w:rsidRPr="00AD0DFE">
              <w:rPr>
                <w:rFonts w:ascii="Times New Roman" w:hAnsi="Times New Roman" w:cs="Times New Roman"/>
                <w:color w:val="auto"/>
                <w:sz w:val="26"/>
                <w:szCs w:val="26"/>
              </w:rPr>
              <w:t>Учреждения</w:t>
            </w:r>
            <w:r w:rsidRPr="00AD0DFE">
              <w:rPr>
                <w:rFonts w:ascii="Times New Roman" w:hAnsi="Times New Roman" w:cs="Times New Roman"/>
                <w:color w:val="auto"/>
                <w:sz w:val="26"/>
                <w:szCs w:val="26"/>
              </w:rPr>
              <w:t xml:space="preserve"> в качестве медицинской организации - Подрядчик обязан обеспечить выполнение требований </w:t>
            </w:r>
            <w:r w:rsidR="00FE5529" w:rsidRPr="00AD0DFE">
              <w:rPr>
                <w:rFonts w:ascii="Times New Roman" w:hAnsi="Times New Roman" w:cs="Times New Roman"/>
                <w:color w:val="auto"/>
                <w:sz w:val="26"/>
                <w:szCs w:val="26"/>
              </w:rPr>
              <w:t>Генерального подрядчик</w:t>
            </w:r>
            <w:r w:rsidRPr="00AD0DFE">
              <w:rPr>
                <w:rFonts w:ascii="Times New Roman" w:hAnsi="Times New Roman" w:cs="Times New Roman"/>
                <w:color w:val="auto"/>
                <w:sz w:val="26"/>
                <w:szCs w:val="26"/>
              </w:rPr>
              <w:t xml:space="preserve">а </w:t>
            </w:r>
            <w:r w:rsidR="00C405E5">
              <w:rPr>
                <w:rFonts w:ascii="Times New Roman" w:hAnsi="Times New Roman" w:cs="Times New Roman"/>
                <w:color w:val="auto"/>
                <w:sz w:val="26"/>
                <w:szCs w:val="26"/>
              </w:rPr>
              <w:t xml:space="preserve">и Учреждения </w:t>
            </w:r>
            <w:r w:rsidRPr="00AD0DFE">
              <w:rPr>
                <w:rFonts w:ascii="Times New Roman" w:hAnsi="Times New Roman" w:cs="Times New Roman"/>
                <w:color w:val="auto"/>
                <w:sz w:val="26"/>
                <w:szCs w:val="26"/>
              </w:rPr>
              <w:t xml:space="preserve">по соблюдению производственной санитарии, охране окружающей среды, не допускать нарушений общественного порядка и иных действий, вызывающих неудобства для граждан или </w:t>
            </w:r>
            <w:proofErr w:type="gramStart"/>
            <w:r w:rsidRPr="00AD0DFE">
              <w:rPr>
                <w:rFonts w:ascii="Times New Roman" w:hAnsi="Times New Roman" w:cs="Times New Roman"/>
                <w:color w:val="auto"/>
                <w:sz w:val="26"/>
                <w:szCs w:val="26"/>
              </w:rPr>
              <w:t>имущества граждан</w:t>
            </w:r>
            <w:proofErr w:type="gramEnd"/>
            <w:r w:rsidRPr="00AD0DFE">
              <w:rPr>
                <w:rFonts w:ascii="Times New Roman" w:hAnsi="Times New Roman" w:cs="Times New Roman"/>
                <w:color w:val="auto"/>
                <w:sz w:val="26"/>
                <w:szCs w:val="26"/>
              </w:rPr>
              <w:t xml:space="preserve"> или других лиц в результате загрязнения, шума или других причин, являющихся следствием применяемых Подрядчиком методов производства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3.8.</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C40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обеспечить надлежащее складирование и хранение применяемых при проведении работ материалов, оборудования, а также проверку соблюдения установленных норм и правил складирования и хранения. Обеспечить сохранность строительных материалов и оборудования на Объекте; нести ответственность за ущерб, причиненный имуществу </w:t>
            </w:r>
            <w:r w:rsidR="00C405E5">
              <w:rPr>
                <w:rFonts w:ascii="Times New Roman" w:hAnsi="Times New Roman" w:cs="Times New Roman"/>
                <w:color w:val="auto"/>
                <w:sz w:val="26"/>
                <w:szCs w:val="26"/>
              </w:rPr>
              <w:t>У</w:t>
            </w:r>
            <w:r w:rsidR="00FE5529" w:rsidRPr="00AD0DFE">
              <w:rPr>
                <w:rFonts w:ascii="Times New Roman" w:hAnsi="Times New Roman" w:cs="Times New Roman"/>
                <w:color w:val="auto"/>
                <w:sz w:val="26"/>
                <w:szCs w:val="26"/>
              </w:rPr>
              <w:t>чреждения</w:t>
            </w:r>
            <w:r w:rsidRPr="00AD0DFE">
              <w:rPr>
                <w:rFonts w:ascii="Times New Roman" w:hAnsi="Times New Roman" w:cs="Times New Roman"/>
                <w:color w:val="auto"/>
                <w:sz w:val="26"/>
                <w:szCs w:val="26"/>
              </w:rPr>
              <w:t xml:space="preserve"> по вине Подрядчика.</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3.9.</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незамедлительно письменно уведомлять </w:t>
            </w:r>
            <w:r w:rsidR="00FE5529" w:rsidRPr="00AD0DFE">
              <w:rPr>
                <w:rFonts w:ascii="Times New Roman" w:hAnsi="Times New Roman" w:cs="Times New Roman"/>
                <w:color w:val="auto"/>
                <w:sz w:val="26"/>
                <w:szCs w:val="26"/>
              </w:rPr>
              <w:t>Генерального подрядчик</w:t>
            </w:r>
            <w:r w:rsidRPr="00AD0DFE">
              <w:rPr>
                <w:rFonts w:ascii="Times New Roman" w:hAnsi="Times New Roman" w:cs="Times New Roman"/>
                <w:color w:val="auto"/>
                <w:sz w:val="26"/>
                <w:szCs w:val="26"/>
              </w:rPr>
              <w:t>а обо всех ошибках, упущениях, недостатках или прочих дефектах в проектно-сметной документации, которые он обнаружил в процессе выполнения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3.10.</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передать </w:t>
            </w:r>
            <w:r w:rsidR="00FE5529" w:rsidRPr="00AD0DFE">
              <w:rPr>
                <w:rFonts w:ascii="Times New Roman" w:hAnsi="Times New Roman" w:cs="Times New Roman"/>
                <w:color w:val="auto"/>
                <w:sz w:val="26"/>
                <w:szCs w:val="26"/>
              </w:rPr>
              <w:t>Генеральному подрядчик</w:t>
            </w:r>
            <w:r w:rsidRPr="00AD0DFE">
              <w:rPr>
                <w:rFonts w:ascii="Times New Roman" w:hAnsi="Times New Roman" w:cs="Times New Roman"/>
                <w:color w:val="auto"/>
                <w:sz w:val="26"/>
                <w:szCs w:val="26"/>
              </w:rPr>
              <w:t>у один комплект исполнительной технической документации по всем инженерным разделам на бумажном и электронном носителях (</w:t>
            </w:r>
            <w:proofErr w:type="gramStart"/>
            <w:r w:rsidRPr="00AD0DFE">
              <w:rPr>
                <w:rFonts w:ascii="Times New Roman" w:hAnsi="Times New Roman" w:cs="Times New Roman"/>
                <w:color w:val="auto"/>
                <w:sz w:val="26"/>
                <w:szCs w:val="26"/>
              </w:rPr>
              <w:t>в  формате</w:t>
            </w:r>
            <w:proofErr w:type="gramEnd"/>
            <w:r w:rsidRPr="00AD0DFE">
              <w:rPr>
                <w:rFonts w:ascii="Times New Roman" w:hAnsi="Times New Roman" w:cs="Times New Roman"/>
                <w:color w:val="auto"/>
                <w:sz w:val="26"/>
                <w:szCs w:val="26"/>
              </w:rPr>
              <w:t xml:space="preserve"> PDF), чертежи, сертификаты и паспорта на строительные материалы и изделия.</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При </w:t>
            </w:r>
            <w:r w:rsidR="00C405E5">
              <w:rPr>
                <w:rFonts w:ascii="Times New Roman" w:hAnsi="Times New Roman" w:cs="Times New Roman"/>
                <w:color w:val="auto"/>
                <w:sz w:val="26"/>
                <w:szCs w:val="26"/>
              </w:rPr>
              <w:t>и</w:t>
            </w:r>
            <w:r w:rsidRPr="00AD0DFE">
              <w:rPr>
                <w:rFonts w:ascii="Times New Roman" w:hAnsi="Times New Roman" w:cs="Times New Roman"/>
                <w:color w:val="auto"/>
                <w:sz w:val="26"/>
                <w:szCs w:val="26"/>
              </w:rPr>
              <w:t xml:space="preserve">спользовании в </w:t>
            </w:r>
            <w:r w:rsidR="00C405E5">
              <w:rPr>
                <w:rFonts w:ascii="Times New Roman" w:hAnsi="Times New Roman" w:cs="Times New Roman"/>
                <w:color w:val="auto"/>
                <w:sz w:val="26"/>
                <w:szCs w:val="26"/>
              </w:rPr>
              <w:t>а</w:t>
            </w:r>
            <w:r w:rsidRPr="00AD0DFE">
              <w:rPr>
                <w:rFonts w:ascii="Times New Roman" w:hAnsi="Times New Roman" w:cs="Times New Roman"/>
                <w:color w:val="auto"/>
                <w:sz w:val="26"/>
                <w:szCs w:val="26"/>
              </w:rPr>
              <w:t>ктах по форме КС-2 «цены поставщика» на использованные в процессе работ изделия, комплектующие и материалы – в обязательном порядке прикладываются документы, подтверждающие стоимость указанных изделий, комплектующих и материалов.</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В составе Исполнительной документации предоставляется кабельный журнал, содержащий сведения о местах прокладки, длинах и нанесенных на кабелях маркировках, а также другая необходимая информация. </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передает </w:t>
            </w:r>
            <w:r w:rsidR="00FE5529" w:rsidRPr="00AD0DFE">
              <w:rPr>
                <w:rFonts w:ascii="Times New Roman" w:hAnsi="Times New Roman" w:cs="Times New Roman"/>
                <w:color w:val="auto"/>
                <w:sz w:val="26"/>
                <w:szCs w:val="26"/>
              </w:rPr>
              <w:t>Генеральному подрядчик</w:t>
            </w:r>
            <w:r w:rsidRPr="00AD0DFE">
              <w:rPr>
                <w:rFonts w:ascii="Times New Roman" w:hAnsi="Times New Roman" w:cs="Times New Roman"/>
                <w:color w:val="auto"/>
                <w:sz w:val="26"/>
                <w:szCs w:val="26"/>
              </w:rPr>
              <w:t xml:space="preserve">у исполнительную документацию, оформленную в соответствии с приказом </w:t>
            </w:r>
            <w:proofErr w:type="spellStart"/>
            <w:r w:rsidRPr="00AD0DFE">
              <w:rPr>
                <w:rFonts w:ascii="Times New Roman" w:hAnsi="Times New Roman" w:cs="Times New Roman"/>
                <w:color w:val="auto"/>
                <w:sz w:val="26"/>
                <w:szCs w:val="26"/>
              </w:rPr>
              <w:t>Ростехнадзора</w:t>
            </w:r>
            <w:proofErr w:type="spellEnd"/>
            <w:r w:rsidRPr="00AD0DFE">
              <w:rPr>
                <w:rFonts w:ascii="Times New Roman" w:hAnsi="Times New Roman" w:cs="Times New Roman"/>
                <w:color w:val="auto"/>
                <w:sz w:val="26"/>
                <w:szCs w:val="26"/>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и другими нормативными документами.</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При осуществлении работ Подрядчик обязан соблюдать требования законодательства Российской Федерации и иных правовых актов об охране окружающей среды.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FE5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w:t>
            </w:r>
            <w:r w:rsidR="00FE5529" w:rsidRPr="00AD0DFE">
              <w:rPr>
                <w:rFonts w:ascii="Times New Roman" w:hAnsi="Times New Roman" w:cs="Times New Roman"/>
                <w:color w:val="auto"/>
                <w:sz w:val="26"/>
                <w:szCs w:val="26"/>
              </w:rPr>
              <w:t>ри производстве работ в рабочее</w:t>
            </w:r>
            <w:r w:rsidRPr="00AD0DFE">
              <w:rPr>
                <w:rFonts w:ascii="Times New Roman" w:hAnsi="Times New Roman" w:cs="Times New Roman"/>
                <w:color w:val="auto"/>
                <w:sz w:val="26"/>
                <w:szCs w:val="26"/>
              </w:rPr>
              <w:t xml:space="preserve"> Подрядчик </w:t>
            </w:r>
            <w:proofErr w:type="gramStart"/>
            <w:r w:rsidRPr="00AD0DFE">
              <w:rPr>
                <w:rFonts w:ascii="Times New Roman" w:hAnsi="Times New Roman" w:cs="Times New Roman"/>
                <w:color w:val="auto"/>
                <w:sz w:val="26"/>
                <w:szCs w:val="26"/>
              </w:rPr>
              <w:t>обязан  обеспечить</w:t>
            </w:r>
            <w:proofErr w:type="gramEnd"/>
            <w:r w:rsidRPr="00AD0DFE">
              <w:rPr>
                <w:rFonts w:ascii="Times New Roman" w:hAnsi="Times New Roman" w:cs="Times New Roman"/>
                <w:color w:val="auto"/>
                <w:sz w:val="26"/>
                <w:szCs w:val="26"/>
              </w:rPr>
              <w:t xml:space="preserve"> изоляцию всех шумопроизводящих работ, мешающих нормальной деятельности Объекта, согласовав предварительно их проведение с </w:t>
            </w:r>
            <w:r w:rsidR="00FE5529" w:rsidRPr="00AD0DFE">
              <w:rPr>
                <w:rFonts w:ascii="Times New Roman" w:hAnsi="Times New Roman" w:cs="Times New Roman"/>
                <w:color w:val="auto"/>
                <w:sz w:val="26"/>
                <w:szCs w:val="26"/>
              </w:rPr>
              <w:t>Генеральным подрядчик</w:t>
            </w:r>
            <w:r w:rsidRPr="00AD0DFE">
              <w:rPr>
                <w:rFonts w:ascii="Times New Roman" w:hAnsi="Times New Roman" w:cs="Times New Roman"/>
                <w:color w:val="auto"/>
                <w:sz w:val="26"/>
                <w:szCs w:val="26"/>
              </w:rPr>
              <w:t>ом.</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Отключения существующих инженерных систем, сетей или отдельных их участков могут производиться только по предварительному согласованию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w:t>
            </w:r>
            <w:proofErr w:type="gramStart"/>
            <w:r w:rsidR="00FE5529" w:rsidRPr="00AD0DFE">
              <w:rPr>
                <w:rFonts w:ascii="Times New Roman" w:hAnsi="Times New Roman" w:cs="Times New Roman"/>
                <w:color w:val="auto"/>
                <w:sz w:val="26"/>
                <w:szCs w:val="26"/>
              </w:rPr>
              <w:t>подрядчик</w:t>
            </w:r>
            <w:r w:rsidRPr="00AD0DFE">
              <w:rPr>
                <w:rFonts w:ascii="Times New Roman" w:hAnsi="Times New Roman" w:cs="Times New Roman"/>
                <w:color w:val="auto"/>
                <w:sz w:val="26"/>
                <w:szCs w:val="26"/>
              </w:rPr>
              <w:t xml:space="preserve">ом.  </w:t>
            </w:r>
            <w:proofErr w:type="gramEnd"/>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3.14</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отвечает </w:t>
            </w:r>
            <w:r w:rsidR="00FE5529" w:rsidRPr="00AD0DFE">
              <w:rPr>
                <w:rFonts w:ascii="Times New Roman" w:hAnsi="Times New Roman" w:cs="Times New Roman"/>
                <w:color w:val="auto"/>
                <w:sz w:val="26"/>
                <w:szCs w:val="26"/>
              </w:rPr>
              <w:t>Генеральный подрядчик</w:t>
            </w:r>
            <w:r w:rsidRPr="00AD0DFE">
              <w:rPr>
                <w:rFonts w:ascii="Times New Roman" w:hAnsi="Times New Roman" w:cs="Times New Roman"/>
                <w:color w:val="auto"/>
                <w:sz w:val="26"/>
                <w:szCs w:val="26"/>
              </w:rPr>
              <w:t>, или вследствие обстоятельств непреодолимой силы.</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3.15.</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При производстве работ Подрядчик обязан соблюдать чистоту на всей территории проведения работ, исключить складирование, выделение и попадание строительной пыли и мусора в помещениях Объекта, не охваченные строительными работами. Вывоз строительного мусора Подрядчик обязан производить ежедневно.</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Ежедневно, по окончании работ Подрядчик обязан своими силами и за свой счет </w:t>
            </w:r>
            <w:proofErr w:type="gramStart"/>
            <w:r w:rsidRPr="00AD0DFE">
              <w:rPr>
                <w:rFonts w:ascii="Times New Roman" w:hAnsi="Times New Roman" w:cs="Times New Roman"/>
                <w:color w:val="auto"/>
                <w:sz w:val="26"/>
                <w:szCs w:val="26"/>
              </w:rPr>
              <w:t>производить  очистку</w:t>
            </w:r>
            <w:proofErr w:type="gramEnd"/>
            <w:r w:rsidRPr="00AD0DFE">
              <w:rPr>
                <w:rFonts w:ascii="Times New Roman" w:hAnsi="Times New Roman" w:cs="Times New Roman"/>
                <w:color w:val="auto"/>
                <w:sz w:val="26"/>
                <w:szCs w:val="26"/>
              </w:rPr>
              <w:t xml:space="preserve"> территории от строительного мусора.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Окончательная уборка территории, вывоз мусора производится Подрядчиком после завершения выполнения комплекса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3.16.</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Риск случайной гибели или случайного повреждения результата выполненной работы до ее приемки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 несет Подрядчик.</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3.17.</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Подрядчик несет полную ответственность за качество выполняемых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3.18.</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Ответственность за соблюдение правил пожарной безопасности, санитарно-гигиенического, противоэпидемического режима на строительной площадке (а также сотрудниками Подрядчика на Объекте) возлагается на Подрядчика.</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3.19</w:t>
            </w:r>
            <w:r w:rsidRPr="00AD0DFE">
              <w:rPr>
                <w:rFonts w:ascii="Times New Roman" w:hAnsi="Times New Roman" w:cs="Times New Roman"/>
                <w:color w:val="auto"/>
                <w:sz w:val="26"/>
                <w:szCs w:val="26"/>
              </w:rPr>
              <w:lastRenderedPageBreak/>
              <w:t>.</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 xml:space="preserve">Транспортировка всех грузов, необходимых для выполнения работ, страхование </w:t>
            </w:r>
            <w:r w:rsidRPr="00AD0DFE">
              <w:rPr>
                <w:rFonts w:ascii="Times New Roman" w:hAnsi="Times New Roman" w:cs="Times New Roman"/>
                <w:color w:val="auto"/>
                <w:sz w:val="26"/>
                <w:szCs w:val="26"/>
              </w:rPr>
              <w:lastRenderedPageBreak/>
              <w:t>перевозок, разгрузка, складирование и охрана грузов входят в обязанность Подрядчика.</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3.20.</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несет ответственность за несоблюдение Графика производства работ и сроков исполнения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xml:space="preserve">.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должен организовать ежедневную доставку своего персонала для выполнения работ на Объекте и вывозку его с Объекта, так как у </w:t>
            </w:r>
            <w:r w:rsidR="006D6DD0" w:rsidRPr="00AD0DFE">
              <w:rPr>
                <w:rFonts w:ascii="Times New Roman" w:hAnsi="Times New Roman" w:cs="Times New Roman"/>
                <w:color w:val="auto"/>
                <w:sz w:val="26"/>
                <w:szCs w:val="26"/>
              </w:rPr>
              <w:t xml:space="preserve">Генерального </w:t>
            </w:r>
            <w:r w:rsidR="00FE5529" w:rsidRPr="00AD0DFE">
              <w:rPr>
                <w:rFonts w:ascii="Times New Roman" w:hAnsi="Times New Roman" w:cs="Times New Roman"/>
                <w:color w:val="auto"/>
                <w:sz w:val="26"/>
                <w:szCs w:val="26"/>
              </w:rPr>
              <w:t>подрядчик</w:t>
            </w:r>
            <w:r w:rsidRPr="00AD0DFE">
              <w:rPr>
                <w:rFonts w:ascii="Times New Roman" w:hAnsi="Times New Roman" w:cs="Times New Roman"/>
                <w:color w:val="auto"/>
                <w:sz w:val="26"/>
                <w:szCs w:val="26"/>
              </w:rPr>
              <w:t>а нет возможности предоставить территорию для возведения временных сооружений, для размещения персонала Подрядчика, а также складских и бытовых помещений.</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Для исполнения своих обязательств, предусмотренных условиями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Подрядчик использует для выполнения работ технических специалистов-руководителей, квалификация, опыт и компетентность которых позволяют им осуществлять соответствующий надзор за качественным выполнением работ на Объекте, а также рабочих строительных специальностей, квалификация и количество которых являются необходимыми для надлежащего и своевременного выполнения работ.</w:t>
            </w:r>
          </w:p>
          <w:p w:rsidR="00112640" w:rsidRPr="00AD0DFE" w:rsidRDefault="00112640" w:rsidP="006D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несет ответственность за соблюдение своими работниками требований </w:t>
            </w:r>
            <w:r w:rsidR="006D6DD0"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правил поведения и нормативных правовых актов Российской Федерации.</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соблюдать трудовое законодательство,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3.24.</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Совместно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 провести освидетельствование работ, скрываемых последующими работами (скрытые работы), влияющих на безопасность Объекта, участков сетей инженерно-технического обеспечения, с оформлением соответствующего двустороннего акта.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приступает к выполнению последующих работ, после выполнения скрытых работ, только после письменного разрешения представителя </w:t>
            </w:r>
            <w:r w:rsidR="006D6DD0" w:rsidRPr="00AD0DFE">
              <w:rPr>
                <w:rFonts w:ascii="Times New Roman" w:hAnsi="Times New Roman" w:cs="Times New Roman"/>
                <w:color w:val="auto"/>
                <w:sz w:val="26"/>
                <w:szCs w:val="26"/>
              </w:rPr>
              <w:t>Генерального</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а в Журнале производства работ либо подписания представителем </w:t>
            </w:r>
            <w:r w:rsidR="00FE5529" w:rsidRPr="00AD0DFE">
              <w:rPr>
                <w:rFonts w:ascii="Times New Roman" w:hAnsi="Times New Roman" w:cs="Times New Roman"/>
                <w:color w:val="auto"/>
                <w:sz w:val="26"/>
                <w:szCs w:val="26"/>
              </w:rPr>
              <w:t>Генеральный подрядчик</w:t>
            </w:r>
            <w:r w:rsidRPr="00AD0DFE">
              <w:rPr>
                <w:rFonts w:ascii="Times New Roman" w:hAnsi="Times New Roman" w:cs="Times New Roman"/>
                <w:color w:val="auto"/>
                <w:sz w:val="26"/>
                <w:szCs w:val="26"/>
              </w:rPr>
              <w:t>а акта освидетельствования скрытых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3.25.</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При необходимости Подрядчик осуществляет подсоединение временных коммуникаций на период выполнения Объекте работ в точках подключения, указанных </w:t>
            </w:r>
            <w:r w:rsidR="00FE5529" w:rsidRPr="00AD0DFE">
              <w:rPr>
                <w:rFonts w:ascii="Times New Roman" w:hAnsi="Times New Roman" w:cs="Times New Roman"/>
                <w:color w:val="auto"/>
                <w:sz w:val="26"/>
                <w:szCs w:val="26"/>
              </w:rPr>
              <w:t>Генеральн</w:t>
            </w:r>
            <w:r w:rsidR="006D6DD0" w:rsidRPr="00AD0DFE">
              <w:rPr>
                <w:rFonts w:ascii="Times New Roman" w:hAnsi="Times New Roman" w:cs="Times New Roman"/>
                <w:color w:val="auto"/>
                <w:sz w:val="26"/>
                <w:szCs w:val="26"/>
              </w:rPr>
              <w:t>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4</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 xml:space="preserve">Особые условия выполнения работ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4.1.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обязан согласовать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 График производства работ, технологию производства, оборудование, инструменты, машины, используемые в ходе проведения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4.2.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Все работы должны проводиться с условием соблюдения гибкого графика работ, согласованного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ом. Все работы выполняются в согласованное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 время.</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4.3.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A8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Учитывая режимный характер Объекта, Подрядчик должен до начала выполнения работ представить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у для оформления пропусков список персонала, который будет задействован на Объекте, а также номера автомашин, подвозящих материалы, оборудование и др. грузы для выполнения работ. Допуск на </w:t>
            </w:r>
            <w:r w:rsidR="00A80BD7">
              <w:rPr>
                <w:rFonts w:ascii="Times New Roman" w:hAnsi="Times New Roman" w:cs="Times New Roman"/>
                <w:color w:val="auto"/>
                <w:sz w:val="26"/>
                <w:szCs w:val="26"/>
              </w:rPr>
              <w:t>О</w:t>
            </w:r>
            <w:r w:rsidRPr="00AD0DFE">
              <w:rPr>
                <w:rFonts w:ascii="Times New Roman" w:hAnsi="Times New Roman" w:cs="Times New Roman"/>
                <w:color w:val="auto"/>
                <w:sz w:val="26"/>
                <w:szCs w:val="26"/>
              </w:rPr>
              <w:t>бъект осуществляется при предъявлении документа, удостоверяющего личность, паспорта на техническое средство.</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4.4.</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FE5529"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Генеральный подрядчик</w:t>
            </w:r>
            <w:r w:rsidR="00112640" w:rsidRPr="00AD0DFE">
              <w:rPr>
                <w:rFonts w:ascii="Times New Roman" w:hAnsi="Times New Roman" w:cs="Times New Roman"/>
                <w:color w:val="auto"/>
                <w:sz w:val="26"/>
                <w:szCs w:val="26"/>
              </w:rPr>
              <w:t xml:space="preserve"> вправе привлечь стороннюю организацию для </w:t>
            </w:r>
            <w:r w:rsidR="00112640" w:rsidRPr="00AD0DFE">
              <w:rPr>
                <w:rFonts w:ascii="Times New Roman" w:hAnsi="Times New Roman" w:cs="Times New Roman"/>
                <w:color w:val="auto"/>
                <w:sz w:val="26"/>
                <w:szCs w:val="26"/>
              </w:rPr>
              <w:lastRenderedPageBreak/>
              <w:t>осуществления авторского надзора. В данном случае предписания организации, осуществляющей авторский надзор, обязательны для исполнения Подрядчиком.</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lastRenderedPageBreak/>
              <w:t>5</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Место и срок выполнения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5.1.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8B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Работы выполняются в зданиях и на </w:t>
            </w:r>
            <w:proofErr w:type="gramStart"/>
            <w:r w:rsidRPr="00AD0DFE">
              <w:rPr>
                <w:rFonts w:ascii="Times New Roman" w:hAnsi="Times New Roman" w:cs="Times New Roman"/>
                <w:color w:val="auto"/>
                <w:sz w:val="26"/>
                <w:szCs w:val="26"/>
              </w:rPr>
              <w:t>территории  по</w:t>
            </w:r>
            <w:proofErr w:type="gramEnd"/>
            <w:r w:rsidRPr="00AD0DFE">
              <w:rPr>
                <w:rFonts w:ascii="Times New Roman" w:hAnsi="Times New Roman" w:cs="Times New Roman"/>
                <w:color w:val="auto"/>
                <w:sz w:val="26"/>
                <w:szCs w:val="26"/>
              </w:rPr>
              <w:t xml:space="preserve"> адресу: </w:t>
            </w:r>
            <w:r w:rsidR="008B5ABC">
              <w:rPr>
                <w:rFonts w:ascii="Times New Roman" w:hAnsi="Times New Roman" w:cs="Times New Roman"/>
                <w:color w:val="auto"/>
                <w:sz w:val="26"/>
                <w:szCs w:val="26"/>
              </w:rPr>
              <w:t>___________.</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5.2.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8B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C6F60">
              <w:rPr>
                <w:rFonts w:ascii="Times New Roman" w:hAnsi="Times New Roman" w:cs="Times New Roman"/>
                <w:color w:val="auto"/>
                <w:sz w:val="26"/>
                <w:szCs w:val="26"/>
              </w:rPr>
              <w:t xml:space="preserve">Срок выполнения </w:t>
            </w:r>
            <w:proofErr w:type="gramStart"/>
            <w:r w:rsidRPr="00AC6F60">
              <w:rPr>
                <w:rFonts w:ascii="Times New Roman" w:hAnsi="Times New Roman" w:cs="Times New Roman"/>
                <w:color w:val="auto"/>
                <w:sz w:val="26"/>
                <w:szCs w:val="26"/>
              </w:rPr>
              <w:t>работ  –</w:t>
            </w:r>
            <w:proofErr w:type="gramEnd"/>
            <w:r w:rsidRPr="00AC6F60">
              <w:rPr>
                <w:rFonts w:ascii="Times New Roman" w:hAnsi="Times New Roman" w:cs="Times New Roman"/>
                <w:color w:val="auto"/>
                <w:sz w:val="26"/>
                <w:szCs w:val="26"/>
              </w:rPr>
              <w:t xml:space="preserve">  </w:t>
            </w:r>
            <w:r w:rsidR="008B5ABC">
              <w:rPr>
                <w:rFonts w:ascii="Times New Roman" w:hAnsi="Times New Roman" w:cs="Times New Roman"/>
                <w:color w:val="auto"/>
                <w:sz w:val="26"/>
                <w:szCs w:val="26"/>
              </w:rPr>
              <w:t>______________</w:t>
            </w:r>
            <w:r w:rsidRPr="00AC6F60">
              <w:rPr>
                <w:rFonts w:ascii="Times New Roman" w:hAnsi="Times New Roman" w:cs="Times New Roman"/>
                <w:color w:val="auto"/>
                <w:sz w:val="26"/>
                <w:szCs w:val="26"/>
              </w:rPr>
              <w:t xml:space="preserve">календарных дней с даты начала выполнения работ, т.е. с </w:t>
            </w:r>
            <w:r w:rsidR="00AC6F60" w:rsidRPr="00AC6F60">
              <w:rPr>
                <w:rFonts w:ascii="Times New Roman" w:hAnsi="Times New Roman" w:cs="Times New Roman"/>
                <w:color w:val="auto"/>
                <w:sz w:val="26"/>
                <w:szCs w:val="26"/>
              </w:rPr>
              <w:t xml:space="preserve"> </w:t>
            </w:r>
            <w:r w:rsidR="005515D2" w:rsidRPr="005B3836">
              <w:rPr>
                <w:rFonts w:ascii="Times New Roman" w:hAnsi="Times New Roman" w:cs="Times New Roman"/>
                <w:color w:val="auto"/>
                <w:sz w:val="26"/>
                <w:szCs w:val="26"/>
              </w:rPr>
              <w:t xml:space="preserve">даты передачи Подрядчику помещений для производства </w:t>
            </w:r>
            <w:r w:rsidR="00AC6F60">
              <w:rPr>
                <w:rFonts w:ascii="Times New Roman" w:hAnsi="Times New Roman" w:cs="Times New Roman"/>
                <w:color w:val="auto"/>
                <w:sz w:val="26"/>
                <w:szCs w:val="26"/>
              </w:rPr>
              <w:t xml:space="preserve">работ </w:t>
            </w:r>
            <w:r w:rsidR="005515D2" w:rsidRPr="005B3836">
              <w:rPr>
                <w:rFonts w:ascii="Times New Roman" w:hAnsi="Times New Roman" w:cs="Times New Roman"/>
                <w:color w:val="auto"/>
                <w:sz w:val="26"/>
                <w:szCs w:val="26"/>
              </w:rPr>
              <w:t>по Акту передачи площадки на время работ (Приложение № 9</w:t>
            </w:r>
            <w:r w:rsidR="00AC6F60">
              <w:rPr>
                <w:rFonts w:ascii="Times New Roman" w:hAnsi="Times New Roman" w:cs="Times New Roman"/>
                <w:color w:val="auto"/>
                <w:sz w:val="26"/>
                <w:szCs w:val="26"/>
              </w:rPr>
              <w:t>)</w:t>
            </w:r>
            <w:r w:rsidRPr="00AC6F60">
              <w:rPr>
                <w:rFonts w:ascii="Times New Roman" w:hAnsi="Times New Roman" w:cs="Times New Roman"/>
                <w:color w:val="auto"/>
                <w:sz w:val="26"/>
                <w:szCs w:val="26"/>
              </w:rPr>
              <w:t xml:space="preserve"> Передача площадки Подрядчику должна быть осуществлена в срок, не превышающий </w:t>
            </w:r>
            <w:r w:rsidR="008B5ABC">
              <w:rPr>
                <w:rFonts w:ascii="Times New Roman" w:hAnsi="Times New Roman" w:cs="Times New Roman"/>
                <w:color w:val="auto"/>
                <w:sz w:val="26"/>
                <w:szCs w:val="26"/>
              </w:rPr>
              <w:t>_________</w:t>
            </w:r>
            <w:r w:rsidRPr="00AD0DFE">
              <w:rPr>
                <w:rFonts w:ascii="Times New Roman" w:hAnsi="Times New Roman" w:cs="Times New Roman"/>
                <w:color w:val="auto"/>
                <w:sz w:val="26"/>
                <w:szCs w:val="26"/>
              </w:rPr>
              <w:t xml:space="preserve">рабочих дней с даты заключения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6</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 xml:space="preserve">Требования к формированию </w:t>
            </w:r>
            <w:r w:rsidR="006D6DD0" w:rsidRPr="00AD0DFE">
              <w:rPr>
                <w:rFonts w:ascii="Times New Roman" w:hAnsi="Times New Roman" w:cs="Times New Roman"/>
                <w:b/>
                <w:bCs/>
                <w:color w:val="auto"/>
                <w:sz w:val="26"/>
                <w:szCs w:val="26"/>
              </w:rPr>
              <w:t>цены Договора</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6.1.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shd w:val="clear" w:color="auto" w:fill="FFFFFF"/>
              <w:ind w:right="7"/>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xml:space="preserve">Цена </w:t>
            </w:r>
            <w:r w:rsidR="006D6DD0" w:rsidRPr="00AD0DFE">
              <w:rPr>
                <w:rFonts w:ascii="Times New Roman" w:hAnsi="Times New Roman" w:cs="Times New Roman"/>
                <w:color w:val="auto"/>
                <w:sz w:val="26"/>
                <w:szCs w:val="26"/>
              </w:rPr>
              <w:t xml:space="preserve">Договора </w:t>
            </w:r>
            <w:r w:rsidRPr="00AD0DFE">
              <w:rPr>
                <w:rFonts w:ascii="Times New Roman" w:hAnsi="Times New Roman" w:cs="Times New Roman"/>
                <w:color w:val="auto"/>
                <w:spacing w:val="2"/>
                <w:sz w:val="26"/>
                <w:szCs w:val="26"/>
                <w:lang w:eastAsia="ar-SA"/>
              </w:rPr>
              <w:t>включает все затраты Подрядчика, так или иначе связанные с выполнением работ, в том числе:</w:t>
            </w:r>
          </w:p>
          <w:p w:rsidR="00112640" w:rsidRPr="00AD0DFE" w:rsidRDefault="00112640" w:rsidP="00112640">
            <w:pPr>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затраты на производство монтажных работ с учетом стоимости материалов, конструкций, изделий и оборудования поставки Подрядчика, а также прочие затраты (в том числе демонтажные работы);</w:t>
            </w:r>
          </w:p>
          <w:p w:rsidR="00112640" w:rsidRPr="00AD0DFE" w:rsidRDefault="00112640" w:rsidP="00112640">
            <w:pPr>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затраты, связанные с мобилизацией строительной техники и персонала Подрядчика, доставкой материалов, изделий, конструкций и оборудования, необходимых для начала производства работ и их вывозом после окончания работ;</w:t>
            </w:r>
          </w:p>
          <w:p w:rsidR="00112640" w:rsidRPr="00AD0DFE" w:rsidRDefault="00112640" w:rsidP="00112640">
            <w:pPr>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оплату налогов, сборов и других платежей, предусмотренных законодательством Российской Федерации;</w:t>
            </w:r>
          </w:p>
          <w:p w:rsidR="00112640" w:rsidRPr="00AD0DFE" w:rsidRDefault="00112640" w:rsidP="00112640">
            <w:pPr>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xml:space="preserve">- затраты, связанные с получением Подрядчиком всех лицензий, разрешений, допусков, необходимых для исполнения им обязательств по </w:t>
            </w:r>
            <w:r w:rsidR="00584D66" w:rsidRPr="00AD0DFE">
              <w:rPr>
                <w:rFonts w:ascii="Times New Roman" w:hAnsi="Times New Roman" w:cs="Times New Roman"/>
                <w:color w:val="auto"/>
                <w:spacing w:val="2"/>
                <w:sz w:val="26"/>
                <w:szCs w:val="26"/>
                <w:lang w:eastAsia="ar-SA"/>
              </w:rPr>
              <w:t>Договору</w:t>
            </w:r>
            <w:r w:rsidRPr="00AD0DFE">
              <w:rPr>
                <w:rFonts w:ascii="Times New Roman" w:hAnsi="Times New Roman" w:cs="Times New Roman"/>
                <w:color w:val="auto"/>
                <w:spacing w:val="2"/>
                <w:sz w:val="26"/>
                <w:szCs w:val="26"/>
                <w:lang w:eastAsia="ar-SA"/>
              </w:rPr>
              <w:t>;</w:t>
            </w:r>
          </w:p>
          <w:p w:rsidR="00112640" w:rsidRPr="00AD0DFE" w:rsidRDefault="00112640" w:rsidP="00112640">
            <w:pPr>
              <w:jc w:val="both"/>
              <w:rPr>
                <w:rFonts w:ascii="Times New Roman" w:hAnsi="Times New Roman" w:cs="Times New Roman"/>
                <w:color w:val="auto"/>
                <w:spacing w:val="2"/>
                <w:sz w:val="26"/>
                <w:szCs w:val="26"/>
                <w:lang w:eastAsia="ar-SA"/>
              </w:rPr>
            </w:pPr>
            <w:r w:rsidRPr="00AD0DFE">
              <w:rPr>
                <w:rFonts w:ascii="Times New Roman" w:hAnsi="Times New Roman" w:cs="Times New Roman"/>
                <w:color w:val="auto"/>
                <w:spacing w:val="2"/>
                <w:sz w:val="26"/>
                <w:szCs w:val="26"/>
                <w:lang w:eastAsia="ar-SA"/>
              </w:rPr>
              <w:t>- затраты, связанные с привлечением Подрядчиком соисполнителей;</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7</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Требования к материа</w:t>
            </w:r>
            <w:r w:rsidR="006D6DD0" w:rsidRPr="00AD0DFE">
              <w:rPr>
                <w:rFonts w:ascii="Times New Roman" w:hAnsi="Times New Roman" w:cs="Times New Roman"/>
                <w:b/>
                <w:bCs/>
                <w:color w:val="auto"/>
                <w:sz w:val="26"/>
                <w:szCs w:val="26"/>
              </w:rPr>
              <w:t>лам и оборудованию, используемых</w:t>
            </w:r>
            <w:r w:rsidRPr="00AD0DFE">
              <w:rPr>
                <w:rFonts w:ascii="Times New Roman" w:hAnsi="Times New Roman" w:cs="Times New Roman"/>
                <w:b/>
                <w:bCs/>
                <w:color w:val="auto"/>
                <w:sz w:val="26"/>
                <w:szCs w:val="26"/>
              </w:rPr>
              <w:t xml:space="preserve"> в ходе </w:t>
            </w:r>
            <w:proofErr w:type="gramStart"/>
            <w:r w:rsidRPr="00AD0DFE">
              <w:rPr>
                <w:rFonts w:ascii="Times New Roman" w:hAnsi="Times New Roman" w:cs="Times New Roman"/>
                <w:b/>
                <w:bCs/>
                <w:color w:val="auto"/>
                <w:sz w:val="26"/>
                <w:szCs w:val="26"/>
              </w:rPr>
              <w:t>проведения  работ</w:t>
            </w:r>
            <w:proofErr w:type="gramEnd"/>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7.1.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Обеспечение материалами и оборудованием для производства работ осуществляется Подрядчиком самостоятельно и за собственный счет в соотве</w:t>
            </w:r>
            <w:r w:rsidR="006D6DD0" w:rsidRPr="00AD0DFE">
              <w:rPr>
                <w:rFonts w:ascii="Times New Roman" w:hAnsi="Times New Roman" w:cs="Times New Roman"/>
                <w:color w:val="auto"/>
                <w:sz w:val="26"/>
                <w:szCs w:val="26"/>
              </w:rPr>
              <w:t xml:space="preserve">тствии с согласованной сметной </w:t>
            </w:r>
            <w:r w:rsidRPr="00AD0DFE">
              <w:rPr>
                <w:rFonts w:ascii="Times New Roman" w:hAnsi="Times New Roman" w:cs="Times New Roman"/>
                <w:color w:val="auto"/>
                <w:sz w:val="26"/>
                <w:szCs w:val="26"/>
              </w:rPr>
              <w:t>документацией</w:t>
            </w:r>
            <w:r w:rsidR="00E2163D">
              <w:rPr>
                <w:rFonts w:ascii="Times New Roman" w:hAnsi="Times New Roman" w:cs="Times New Roman"/>
                <w:color w:val="auto"/>
                <w:sz w:val="26"/>
                <w:szCs w:val="26"/>
              </w:rPr>
              <w:t xml:space="preserve">, за исключением материалов и </w:t>
            </w:r>
            <w:proofErr w:type="gramStart"/>
            <w:r w:rsidR="00E2163D">
              <w:rPr>
                <w:rFonts w:ascii="Times New Roman" w:hAnsi="Times New Roman" w:cs="Times New Roman"/>
                <w:color w:val="auto"/>
                <w:sz w:val="26"/>
                <w:szCs w:val="26"/>
              </w:rPr>
              <w:t>оборудования  Генерального</w:t>
            </w:r>
            <w:proofErr w:type="gramEnd"/>
            <w:r w:rsidR="00E2163D">
              <w:rPr>
                <w:rFonts w:ascii="Times New Roman" w:hAnsi="Times New Roman" w:cs="Times New Roman"/>
                <w:color w:val="auto"/>
                <w:sz w:val="26"/>
                <w:szCs w:val="26"/>
              </w:rPr>
              <w:t xml:space="preserve"> подрядчика.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Приемку, разгрузку и складирование прибывающих материалов осуществляет Подрядчик.</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На территории </w:t>
            </w:r>
            <w:r w:rsidR="006D6DD0" w:rsidRPr="00AD0DFE">
              <w:rPr>
                <w:rFonts w:ascii="Times New Roman" w:hAnsi="Times New Roman" w:cs="Times New Roman"/>
                <w:color w:val="auto"/>
                <w:sz w:val="26"/>
                <w:szCs w:val="26"/>
              </w:rPr>
              <w:t>Учреждения</w:t>
            </w:r>
            <w:r w:rsidRPr="00AD0DFE">
              <w:rPr>
                <w:rFonts w:ascii="Times New Roman" w:hAnsi="Times New Roman" w:cs="Times New Roman"/>
                <w:color w:val="auto"/>
                <w:sz w:val="26"/>
                <w:szCs w:val="26"/>
              </w:rPr>
              <w:t xml:space="preserve"> установлены </w:t>
            </w:r>
            <w:proofErr w:type="spellStart"/>
            <w:r w:rsidRPr="00AD0DFE">
              <w:rPr>
                <w:rFonts w:ascii="Times New Roman" w:hAnsi="Times New Roman" w:cs="Times New Roman"/>
                <w:color w:val="auto"/>
                <w:sz w:val="26"/>
                <w:szCs w:val="26"/>
              </w:rPr>
              <w:t>внутриобъектовый</w:t>
            </w:r>
            <w:proofErr w:type="spellEnd"/>
            <w:r w:rsidRPr="00AD0DFE">
              <w:rPr>
                <w:rFonts w:ascii="Times New Roman" w:hAnsi="Times New Roman" w:cs="Times New Roman"/>
                <w:color w:val="auto"/>
                <w:sz w:val="26"/>
                <w:szCs w:val="26"/>
              </w:rPr>
              <w:t>, санитарно-противоэпидемический и пропускной режимы. Доставка материалов производится в количестве, необходимом для ежедневного обеспечения производства работ, в соответствии с согласованным Графиком производства работ. Материалы доставляются собственным транспортом Подрядчика.</w:t>
            </w:r>
          </w:p>
          <w:p w:rsidR="00112640" w:rsidRPr="00AD0DFE" w:rsidRDefault="00112640" w:rsidP="006D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Ответственность за сохранность всех поставленных для реализации </w:t>
            </w:r>
            <w:r w:rsidR="006D6DD0"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 xml:space="preserve"> материалов до полного завершения работ (включая период времени, в течение которого Подрядчик будет устранять выявленные в ходе приемки недостатки, демонтировать временные сооружения, а также вывозить находящуюся на территории строительной площадки строительную технику и оборудование) несет Подрядчик.</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7.2.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8B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В работах должны применяться новые, не бывшие в употреблении, качественные и надежные материалы и комплектующие, изготовленные не ранее 202</w:t>
            </w:r>
            <w:r w:rsidR="008B5ABC">
              <w:rPr>
                <w:rFonts w:ascii="Times New Roman" w:hAnsi="Times New Roman" w:cs="Times New Roman"/>
                <w:color w:val="auto"/>
                <w:sz w:val="26"/>
                <w:szCs w:val="26"/>
              </w:rPr>
              <w:t>__</w:t>
            </w:r>
            <w:r w:rsidRPr="00AD0DFE">
              <w:rPr>
                <w:rFonts w:ascii="Times New Roman" w:hAnsi="Times New Roman" w:cs="Times New Roman"/>
                <w:color w:val="auto"/>
                <w:sz w:val="26"/>
                <w:szCs w:val="26"/>
              </w:rPr>
              <w:t xml:space="preserve"> г.</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7.3.</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Цветовая гамма и оттенки применяемых материалов согласовываются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ом перед выполнением работ.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7.4.</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Подрядчик несет ответственность за соответствие представленных материалов, </w:t>
            </w:r>
            <w:r w:rsidRPr="00AD0DFE">
              <w:rPr>
                <w:rFonts w:ascii="Times New Roman" w:hAnsi="Times New Roman" w:cs="Times New Roman"/>
                <w:color w:val="auto"/>
                <w:sz w:val="26"/>
                <w:szCs w:val="26"/>
              </w:rPr>
              <w:lastRenderedPageBreak/>
              <w:t>оборудования, изделий, конструкций проектным материалам, спецификациям, государственным стандартам и техническим условиям, несет риск убытков, связанных с возникновением потребности в их замене из-за ненадлежащего качества, несоответствия строительным спецификациям, государственным стандартам и техническим условиям.</w:t>
            </w:r>
          </w:p>
          <w:p w:rsidR="00112640" w:rsidRPr="00AD0DFE" w:rsidRDefault="006D6DD0" w:rsidP="00A80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Подрядчик обязан за свой счет,</w:t>
            </w:r>
            <w:r w:rsidR="00112640" w:rsidRPr="00AD0DFE">
              <w:rPr>
                <w:rFonts w:ascii="Times New Roman" w:hAnsi="Times New Roman" w:cs="Times New Roman"/>
                <w:color w:val="auto"/>
                <w:sz w:val="26"/>
                <w:szCs w:val="26"/>
              </w:rPr>
              <w:t xml:space="preserve"> своими силами и средствами устранить любой дефект, вызванный использованием несоответствующих </w:t>
            </w:r>
            <w:r w:rsidRPr="00AD0DFE">
              <w:rPr>
                <w:rFonts w:ascii="Times New Roman" w:hAnsi="Times New Roman" w:cs="Times New Roman"/>
                <w:color w:val="auto"/>
                <w:sz w:val="26"/>
                <w:szCs w:val="26"/>
              </w:rPr>
              <w:t>Договору</w:t>
            </w:r>
            <w:r w:rsidR="00112640" w:rsidRPr="00AD0DFE">
              <w:rPr>
                <w:rFonts w:ascii="Times New Roman" w:hAnsi="Times New Roman" w:cs="Times New Roman"/>
                <w:color w:val="auto"/>
                <w:sz w:val="26"/>
                <w:szCs w:val="26"/>
              </w:rPr>
              <w:t xml:space="preserve"> материалов, с учетом того, что это не должно влиять на </w:t>
            </w:r>
            <w:r w:rsidR="00A80BD7">
              <w:rPr>
                <w:rFonts w:ascii="Times New Roman" w:hAnsi="Times New Roman" w:cs="Times New Roman"/>
                <w:color w:val="auto"/>
                <w:sz w:val="26"/>
                <w:szCs w:val="26"/>
              </w:rPr>
              <w:t>Г</w:t>
            </w:r>
            <w:r w:rsidR="00112640" w:rsidRPr="00AD0DFE">
              <w:rPr>
                <w:rFonts w:ascii="Times New Roman" w:hAnsi="Times New Roman" w:cs="Times New Roman"/>
                <w:color w:val="auto"/>
                <w:sz w:val="26"/>
                <w:szCs w:val="26"/>
              </w:rPr>
              <w:t xml:space="preserve">рафик </w:t>
            </w:r>
            <w:r w:rsidR="00A80BD7">
              <w:rPr>
                <w:rFonts w:ascii="Times New Roman" w:hAnsi="Times New Roman" w:cs="Times New Roman"/>
                <w:color w:val="auto"/>
                <w:sz w:val="26"/>
                <w:szCs w:val="26"/>
              </w:rPr>
              <w:t>производства</w:t>
            </w:r>
            <w:r w:rsidR="00112640" w:rsidRPr="00AD0DFE">
              <w:rPr>
                <w:rFonts w:ascii="Times New Roman" w:hAnsi="Times New Roman" w:cs="Times New Roman"/>
                <w:color w:val="auto"/>
                <w:sz w:val="26"/>
                <w:szCs w:val="26"/>
              </w:rPr>
              <w:t xml:space="preserve"> работ по </w:t>
            </w:r>
            <w:r w:rsidRPr="00AD0DFE">
              <w:rPr>
                <w:rFonts w:ascii="Times New Roman" w:hAnsi="Times New Roman" w:cs="Times New Roman"/>
                <w:color w:val="auto"/>
                <w:sz w:val="26"/>
                <w:szCs w:val="26"/>
              </w:rPr>
              <w:t>Договору</w:t>
            </w:r>
            <w:r w:rsidR="00112640" w:rsidRPr="00AD0DFE">
              <w:rPr>
                <w:rFonts w:ascii="Times New Roman" w:hAnsi="Times New Roman" w:cs="Times New Roman"/>
                <w:color w:val="auto"/>
                <w:sz w:val="26"/>
                <w:szCs w:val="26"/>
              </w:rPr>
              <w:t xml:space="preserve">. </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lastRenderedPageBreak/>
              <w:t>8</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Требования к безопасности выполняемых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8.1.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предоставляется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у до начала выполнения работ.</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Ответственность за причинение вреда жизни, здоровью и имуществу третьих лиц при производстве работ несет Подрядчик.</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9</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Требования к гарантии качества выполненных работ, оборудования и материалов</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9.1.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8B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Гарантийный срок на выполненные работы составляет </w:t>
            </w:r>
            <w:r w:rsidR="008B5ABC">
              <w:rPr>
                <w:rFonts w:ascii="Times New Roman" w:hAnsi="Times New Roman" w:cs="Times New Roman"/>
                <w:color w:val="auto"/>
                <w:sz w:val="26"/>
                <w:szCs w:val="26"/>
              </w:rPr>
              <w:t>_______</w:t>
            </w:r>
            <w:r w:rsidRPr="00AD0DFE">
              <w:rPr>
                <w:rFonts w:ascii="Times New Roman" w:hAnsi="Times New Roman" w:cs="Times New Roman"/>
                <w:color w:val="auto"/>
                <w:sz w:val="26"/>
                <w:szCs w:val="26"/>
              </w:rPr>
              <w:t>с даты подписания Сторонами Акт</w:t>
            </w:r>
            <w:r w:rsidR="00A80BD7">
              <w:rPr>
                <w:rFonts w:ascii="Times New Roman" w:hAnsi="Times New Roman" w:cs="Times New Roman"/>
                <w:color w:val="auto"/>
                <w:sz w:val="26"/>
                <w:szCs w:val="26"/>
              </w:rPr>
              <w:t>а</w:t>
            </w:r>
            <w:r w:rsidRPr="00AD0DFE">
              <w:rPr>
                <w:rFonts w:ascii="Times New Roman" w:hAnsi="Times New Roman" w:cs="Times New Roman"/>
                <w:color w:val="auto"/>
                <w:sz w:val="26"/>
                <w:szCs w:val="26"/>
              </w:rPr>
              <w:t xml:space="preserve"> о приемке в эксплуатацию системы охранной сигнализации с датчиками контроля периметра (по ф</w:t>
            </w:r>
            <w:r w:rsidR="006D6DD0" w:rsidRPr="00AD0DFE">
              <w:rPr>
                <w:rFonts w:ascii="Times New Roman" w:hAnsi="Times New Roman" w:cs="Times New Roman"/>
                <w:color w:val="auto"/>
                <w:sz w:val="26"/>
                <w:szCs w:val="26"/>
              </w:rPr>
              <w:t xml:space="preserve">орме </w:t>
            </w:r>
            <w:r w:rsidR="006D6DD0" w:rsidRPr="005B3836">
              <w:rPr>
                <w:rFonts w:ascii="Times New Roman" w:hAnsi="Times New Roman" w:cs="Times New Roman"/>
                <w:color w:val="auto"/>
                <w:sz w:val="26"/>
                <w:szCs w:val="26"/>
              </w:rPr>
              <w:t xml:space="preserve">Приложения № </w:t>
            </w:r>
            <w:r w:rsidR="00AC6F60" w:rsidRPr="005B3836">
              <w:rPr>
                <w:rFonts w:ascii="Times New Roman" w:hAnsi="Times New Roman" w:cs="Times New Roman"/>
                <w:color w:val="auto"/>
                <w:sz w:val="26"/>
                <w:szCs w:val="26"/>
              </w:rPr>
              <w:t>6</w:t>
            </w:r>
            <w:r w:rsidR="006D6DD0" w:rsidRPr="005B3836">
              <w:rPr>
                <w:rFonts w:ascii="Times New Roman" w:hAnsi="Times New Roman" w:cs="Times New Roman"/>
                <w:color w:val="auto"/>
                <w:sz w:val="26"/>
                <w:szCs w:val="26"/>
              </w:rPr>
              <w:t xml:space="preserve"> к</w:t>
            </w:r>
            <w:r w:rsidR="006D6DD0" w:rsidRPr="00AD0DFE">
              <w:rPr>
                <w:rFonts w:ascii="Times New Roman" w:hAnsi="Times New Roman" w:cs="Times New Roman"/>
                <w:color w:val="auto"/>
                <w:sz w:val="26"/>
                <w:szCs w:val="26"/>
              </w:rPr>
              <w:t xml:space="preserve"> Договору</w:t>
            </w:r>
            <w:r w:rsidRPr="00AD0DFE">
              <w:rPr>
                <w:rFonts w:ascii="Times New Roman" w:hAnsi="Times New Roman" w:cs="Times New Roman"/>
                <w:color w:val="auto"/>
                <w:sz w:val="26"/>
                <w:szCs w:val="26"/>
              </w:rPr>
              <w:t>).</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9.2.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9.3.</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На все применяемые при выполнении работ на Объекте материалы и монтируемое оборудование Подрядчик предоставляет технические паспорта, гарантию фирмы – изготовителя, сертификаты качества или соответствия, и иные документы, удостоверяющие их качество, действующие на территории Российской Федерации (оригиналы документов предоставляются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у не позднее даты передачи документов, предусмотренных п. 8.1 </w:t>
            </w:r>
            <w:r w:rsidR="00584D66" w:rsidRPr="00AD0DFE">
              <w:rPr>
                <w:rFonts w:ascii="Times New Roman" w:hAnsi="Times New Roman" w:cs="Times New Roman"/>
                <w:color w:val="auto"/>
                <w:sz w:val="26"/>
                <w:szCs w:val="26"/>
              </w:rPr>
              <w:t>Договора</w:t>
            </w:r>
            <w:r w:rsidRPr="00AD0DFE">
              <w:rPr>
                <w:rFonts w:ascii="Times New Roman" w:hAnsi="Times New Roman" w:cs="Times New Roman"/>
                <w:color w:val="auto"/>
                <w:sz w:val="26"/>
                <w:szCs w:val="26"/>
              </w:rPr>
              <w:t>).</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10</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 xml:space="preserve">Форма отчетов о ходе работ, использовании средств. </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Контроль качества и соблюдения сроков выполнения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10.1.</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Передача </w:t>
            </w:r>
            <w:r w:rsidR="00A80BD7">
              <w:rPr>
                <w:rFonts w:ascii="Times New Roman" w:hAnsi="Times New Roman" w:cs="Times New Roman"/>
                <w:color w:val="auto"/>
                <w:sz w:val="26"/>
                <w:szCs w:val="26"/>
              </w:rPr>
              <w:t>площадки</w:t>
            </w:r>
            <w:r w:rsidR="00A80BD7" w:rsidRPr="00AD0DFE">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Подрядчику для производства работ и прием Объекта после выполнения работ оформляются актами.</w:t>
            </w:r>
          </w:p>
          <w:p w:rsidR="00112640" w:rsidRPr="00AD0DFE" w:rsidRDefault="00112640" w:rsidP="00112640">
            <w:pPr>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Подрядчик составляет Справку о стоимости выполненных работ и затрат по форме КС-3 и Акт о приемке выполненных работ по форме КС-2 (по форм</w:t>
            </w:r>
            <w:r w:rsidR="00A80BD7">
              <w:rPr>
                <w:rFonts w:ascii="Times New Roman" w:hAnsi="Times New Roman" w:cs="Times New Roman"/>
                <w:color w:val="auto"/>
                <w:sz w:val="26"/>
                <w:szCs w:val="26"/>
              </w:rPr>
              <w:t>ам</w:t>
            </w:r>
            <w:r w:rsidRPr="00AD0DFE">
              <w:rPr>
                <w:rFonts w:ascii="Times New Roman" w:hAnsi="Times New Roman" w:cs="Times New Roman"/>
                <w:color w:val="auto"/>
                <w:sz w:val="26"/>
                <w:szCs w:val="26"/>
              </w:rPr>
              <w:t>, утвержденн</w:t>
            </w:r>
            <w:r w:rsidR="00A80BD7">
              <w:rPr>
                <w:rFonts w:ascii="Times New Roman" w:hAnsi="Times New Roman" w:cs="Times New Roman"/>
                <w:color w:val="auto"/>
                <w:sz w:val="26"/>
                <w:szCs w:val="26"/>
              </w:rPr>
              <w:t>ым</w:t>
            </w:r>
            <w:r w:rsidRPr="00AD0DFE">
              <w:rPr>
                <w:rFonts w:ascii="Times New Roman" w:hAnsi="Times New Roman" w:cs="Times New Roman"/>
                <w:color w:val="auto"/>
                <w:sz w:val="26"/>
                <w:szCs w:val="26"/>
              </w:rPr>
              <w:t xml:space="preserve"> постановлением Госкомстата России от 11.11.1999 г № 100), Акт освидетельствования скрытых работ, Ведомость смонтированного оборудования, Акт об окончании монтажных работ, Акт передачи объекта после окончания работ, Акт о приемке в эксплуатацию  системы охранной сигнализации с датчиками контроля периметра, оформленные в соответствии с Приложениями №№ </w:t>
            </w:r>
            <w:r w:rsidR="00AC6F60">
              <w:rPr>
                <w:rFonts w:ascii="Times New Roman" w:hAnsi="Times New Roman" w:cs="Times New Roman"/>
                <w:color w:val="auto"/>
                <w:sz w:val="26"/>
                <w:szCs w:val="26"/>
              </w:rPr>
              <w:t>3</w:t>
            </w:r>
            <w:r w:rsidR="0005376C">
              <w:rPr>
                <w:rFonts w:ascii="Times New Roman" w:hAnsi="Times New Roman" w:cs="Times New Roman"/>
                <w:color w:val="auto"/>
                <w:sz w:val="26"/>
                <w:szCs w:val="26"/>
              </w:rPr>
              <w:t>,4,5,</w:t>
            </w:r>
            <w:r w:rsidR="00AC6F60">
              <w:rPr>
                <w:rFonts w:ascii="Times New Roman" w:hAnsi="Times New Roman" w:cs="Times New Roman"/>
                <w:color w:val="auto"/>
                <w:sz w:val="26"/>
                <w:szCs w:val="26"/>
              </w:rPr>
              <w:t>6</w:t>
            </w:r>
            <w:r w:rsidRPr="00AD0DFE">
              <w:rPr>
                <w:rFonts w:ascii="Times New Roman" w:hAnsi="Times New Roman" w:cs="Times New Roman"/>
                <w:color w:val="auto"/>
                <w:sz w:val="26"/>
                <w:szCs w:val="26"/>
              </w:rPr>
              <w:t>,</w:t>
            </w:r>
            <w:r w:rsidR="0072453C">
              <w:rPr>
                <w:rFonts w:ascii="Times New Roman" w:hAnsi="Times New Roman" w:cs="Times New Roman"/>
                <w:color w:val="auto"/>
                <w:sz w:val="26"/>
                <w:szCs w:val="26"/>
              </w:rPr>
              <w:t>10</w:t>
            </w:r>
            <w:r w:rsidRPr="00AD0DFE">
              <w:rPr>
                <w:rFonts w:ascii="Times New Roman" w:hAnsi="Times New Roman" w:cs="Times New Roman"/>
                <w:color w:val="FF0000"/>
                <w:sz w:val="26"/>
                <w:szCs w:val="26"/>
              </w:rPr>
              <w:t xml:space="preserve"> </w:t>
            </w:r>
            <w:r w:rsidRPr="00AD0DFE">
              <w:rPr>
                <w:rFonts w:ascii="Times New Roman" w:hAnsi="Times New Roman" w:cs="Times New Roman"/>
                <w:color w:val="auto"/>
                <w:sz w:val="26"/>
                <w:szCs w:val="26"/>
              </w:rPr>
              <w:t xml:space="preserve">к настоящему </w:t>
            </w:r>
            <w:r w:rsidR="00584D66" w:rsidRPr="00AD0DFE">
              <w:rPr>
                <w:rFonts w:ascii="Times New Roman" w:hAnsi="Times New Roman" w:cs="Times New Roman"/>
                <w:color w:val="auto"/>
                <w:sz w:val="26"/>
                <w:szCs w:val="26"/>
              </w:rPr>
              <w:t>Договору</w:t>
            </w:r>
            <w:r w:rsidRPr="00AD0DFE">
              <w:rPr>
                <w:rFonts w:ascii="Times New Roman" w:hAnsi="Times New Roman" w:cs="Times New Roman"/>
                <w:color w:val="auto"/>
                <w:sz w:val="26"/>
                <w:szCs w:val="26"/>
              </w:rPr>
              <w:t xml:space="preserve"> и предоставляет их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у (подписанные Подрядчиком, в двух идентичных экземплярах каждый). При использовании в </w:t>
            </w:r>
            <w:r w:rsidR="00146F7E">
              <w:rPr>
                <w:rFonts w:ascii="Times New Roman" w:hAnsi="Times New Roman" w:cs="Times New Roman"/>
                <w:color w:val="auto"/>
                <w:sz w:val="26"/>
                <w:szCs w:val="26"/>
              </w:rPr>
              <w:t>а</w:t>
            </w:r>
            <w:r w:rsidRPr="00AD0DFE">
              <w:rPr>
                <w:rFonts w:ascii="Times New Roman" w:hAnsi="Times New Roman" w:cs="Times New Roman"/>
                <w:color w:val="auto"/>
                <w:sz w:val="26"/>
                <w:szCs w:val="26"/>
              </w:rPr>
              <w:t xml:space="preserve">ктах по форме КС-2 «цены поставщика» на использованные в процессе работ изделия, комплектующие и </w:t>
            </w:r>
            <w:r w:rsidRPr="00AD0DFE">
              <w:rPr>
                <w:rFonts w:ascii="Times New Roman" w:hAnsi="Times New Roman" w:cs="Times New Roman"/>
                <w:color w:val="auto"/>
                <w:sz w:val="26"/>
                <w:szCs w:val="26"/>
              </w:rPr>
              <w:lastRenderedPageBreak/>
              <w:t>материалы – Подрядчиком к исполнительной документации в обязательном порядке прикладываются документы, подтверждающие цену указанных изделий, комплектующих и материалов.</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Обязательным приложением к актам скрытых работ являются фотоматериалы со штампом даты на фотографии, и, при необходимости, фиксацией применения измерительных приборов.</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10.2.</w:t>
            </w:r>
          </w:p>
        </w:tc>
        <w:tc>
          <w:tcPr>
            <w:tcW w:w="923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С момента начала работ и до их завершения Подрядчик ведет Журнал производства работ (далее – Журнал) и предоставляет его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 xml:space="preserve">у для контроля. </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В Журнале Подрядчик отражает весь ход производства работ, а также все факты и обстоятельства, связанные с производством работ.</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После окончания р</w:t>
            </w:r>
            <w:r w:rsidR="006D6DD0" w:rsidRPr="00AD0DFE">
              <w:rPr>
                <w:rFonts w:ascii="Times New Roman" w:hAnsi="Times New Roman" w:cs="Times New Roman"/>
                <w:color w:val="auto"/>
                <w:sz w:val="26"/>
                <w:szCs w:val="26"/>
              </w:rPr>
              <w:t>абот Журнал остается на Объекте</w:t>
            </w:r>
            <w:r w:rsidRPr="00AD0DFE">
              <w:rPr>
                <w:rFonts w:ascii="Times New Roman" w:hAnsi="Times New Roman" w:cs="Times New Roman"/>
                <w:color w:val="auto"/>
                <w:sz w:val="26"/>
                <w:szCs w:val="26"/>
              </w:rPr>
              <w:t xml:space="preserve"> и передается </w:t>
            </w:r>
            <w:r w:rsidR="006D6DD0" w:rsidRPr="00AD0DFE">
              <w:rPr>
                <w:rFonts w:ascii="Times New Roman" w:hAnsi="Times New Roman" w:cs="Times New Roman"/>
                <w:color w:val="auto"/>
                <w:sz w:val="26"/>
                <w:szCs w:val="26"/>
              </w:rPr>
              <w:t>Генеральному</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у в установленном порядке.</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Если в ходе осуществления строительного контроля в выполненных работах будут обнаружены недостатки (дефекты), уполномоченное лицо </w:t>
            </w:r>
            <w:r w:rsidR="006D6DD0" w:rsidRPr="00AD0DFE">
              <w:rPr>
                <w:rFonts w:ascii="Times New Roman" w:hAnsi="Times New Roman" w:cs="Times New Roman"/>
                <w:color w:val="auto"/>
                <w:sz w:val="26"/>
                <w:szCs w:val="26"/>
              </w:rPr>
              <w:t>Генерального</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а заносит информацию о выявленных недостатках в Журнал с указанием срока их устранения.</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11.</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6"/>
                <w:szCs w:val="26"/>
              </w:rPr>
            </w:pPr>
            <w:r w:rsidRPr="00AD0DFE">
              <w:rPr>
                <w:rFonts w:ascii="Times New Roman" w:hAnsi="Times New Roman" w:cs="Times New Roman"/>
                <w:b/>
                <w:color w:val="auto"/>
                <w:sz w:val="26"/>
                <w:szCs w:val="26"/>
              </w:rPr>
              <w:t>Порядок выполнения работ</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11.1</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Работы выполняются в соответствии с проектом (Приложение № 2 к настоящему Техническому заданию).</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Ориентировочный порядок выполнения работ:</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подготовительные работы;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строительно-монтажные работы;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пуско-наладочные работы;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демонтажные работы по удалению старого оборудования и проводок;</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строительно-отделочные работы.</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12</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Пуско-наладочные работы</w:t>
            </w:r>
          </w:p>
        </w:tc>
      </w:tr>
      <w:tr w:rsidR="00112640" w:rsidRPr="00AD0DFE" w:rsidTr="00112640">
        <w:tc>
          <w:tcPr>
            <w:tcW w:w="715" w:type="dxa"/>
            <w:tcBorders>
              <w:top w:val="single" w:sz="4" w:space="0" w:color="000000"/>
              <w:left w:val="single" w:sz="4" w:space="0" w:color="000000"/>
              <w:bottom w:val="single" w:sz="4" w:space="0" w:color="000000"/>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12.1</w:t>
            </w:r>
          </w:p>
        </w:tc>
        <w:tc>
          <w:tcPr>
            <w:tcW w:w="9237" w:type="dxa"/>
            <w:tcBorders>
              <w:top w:val="single" w:sz="4" w:space="0" w:color="auto"/>
              <w:left w:val="single" w:sz="4" w:space="0" w:color="auto"/>
              <w:bottom w:val="single" w:sz="4" w:space="0" w:color="auto"/>
              <w:right w:val="single" w:sz="4" w:space="0" w:color="auto"/>
            </w:tcBorders>
          </w:tcPr>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Состав и объем ПНР должен соответствовать рабочей документации.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ПНР систем следует осуществлять в следующем порядке:</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автономная наладка системы;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комплексная наладка системы.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Автономная наладка: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проверка выполненного монтажа оборудования на соответствие требованиям рабочей документации;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настройка логических и временных взаимосвязей;</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проверка правильности прохождения сигналов;</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расчет и настройка параметров оборудования в соответствии с инструкциями производителя и рабочей документацией;</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корректировка параметров настройки оборудования в процессе его работы.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Комплексная наладка:</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уточнение характеристик системы, корректировку значений параметров настройки оборудования с учетом их взаимного влияния в процессе работы;</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проверка работы системы «под нагрузкой» и определение ее пригодности для обеспечения эксплуатации оборудования с производительностью, соответствующей рабочей документации;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проверка взаимодействия с сопряженными инженерными системами.</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xml:space="preserve">Результаты пуско-наладочных работ оформляются </w:t>
            </w:r>
            <w:r w:rsidR="00333CA0">
              <w:rPr>
                <w:rFonts w:ascii="Times New Roman" w:hAnsi="Times New Roman" w:cs="Times New Roman"/>
                <w:bCs/>
                <w:color w:val="auto"/>
                <w:sz w:val="26"/>
                <w:szCs w:val="26"/>
              </w:rPr>
              <w:t>Подрядчиком</w:t>
            </w:r>
            <w:r w:rsidR="00333CA0" w:rsidRPr="00AD0DFE">
              <w:rPr>
                <w:rFonts w:ascii="Times New Roman" w:hAnsi="Times New Roman" w:cs="Times New Roman"/>
                <w:bCs/>
                <w:color w:val="auto"/>
                <w:sz w:val="26"/>
                <w:szCs w:val="26"/>
              </w:rPr>
              <w:t xml:space="preserve"> </w:t>
            </w:r>
            <w:r w:rsidRPr="00AD0DFE">
              <w:rPr>
                <w:rFonts w:ascii="Times New Roman" w:hAnsi="Times New Roman" w:cs="Times New Roman"/>
                <w:bCs/>
                <w:color w:val="auto"/>
                <w:sz w:val="26"/>
                <w:szCs w:val="26"/>
              </w:rPr>
              <w:t xml:space="preserve">актами, составляемыми по формам, указанным в Приложениях </w:t>
            </w:r>
            <w:r w:rsidR="00146F7E">
              <w:rPr>
                <w:rFonts w:ascii="Times New Roman" w:hAnsi="Times New Roman" w:cs="Times New Roman"/>
                <w:bCs/>
                <w:color w:val="auto"/>
                <w:sz w:val="26"/>
                <w:szCs w:val="26"/>
              </w:rPr>
              <w:t>№№</w:t>
            </w:r>
            <w:r w:rsidRPr="00AD0DFE">
              <w:rPr>
                <w:rFonts w:ascii="Times New Roman" w:hAnsi="Times New Roman" w:cs="Times New Roman"/>
                <w:bCs/>
                <w:color w:val="auto"/>
                <w:sz w:val="26"/>
                <w:szCs w:val="26"/>
              </w:rPr>
              <w:t>3, 4 и 5 к настоящему Техническому заданию:</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lastRenderedPageBreak/>
              <w:t>- актом об окончании пусконаладочных работ (Приложение № 3 к Техническому заданию);</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6"/>
                <w:szCs w:val="26"/>
              </w:rPr>
            </w:pPr>
            <w:r w:rsidRPr="00AD0DFE">
              <w:rPr>
                <w:rFonts w:ascii="Times New Roman" w:hAnsi="Times New Roman" w:cs="Times New Roman"/>
                <w:bCs/>
                <w:color w:val="auto"/>
                <w:sz w:val="26"/>
                <w:szCs w:val="26"/>
              </w:rPr>
              <w:t>- актом измерения сопротивления изоляции электропроводок (Приложение № 4 к Техническому заданию);</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FF0000"/>
                <w:sz w:val="26"/>
                <w:szCs w:val="26"/>
              </w:rPr>
            </w:pPr>
            <w:r w:rsidRPr="00AD0DFE">
              <w:rPr>
                <w:rFonts w:ascii="Times New Roman" w:hAnsi="Times New Roman" w:cs="Times New Roman"/>
                <w:bCs/>
                <w:color w:val="auto"/>
                <w:sz w:val="26"/>
                <w:szCs w:val="26"/>
              </w:rPr>
              <w:t>- актом о проведении входного контроля (Приложение № 5 к Техническому заданию).</w:t>
            </w:r>
            <w:r w:rsidRPr="00AD0DFE">
              <w:rPr>
                <w:rFonts w:ascii="Times New Roman" w:hAnsi="Times New Roman" w:cs="Times New Roman"/>
                <w:bCs/>
                <w:color w:val="FF0000"/>
                <w:sz w:val="26"/>
                <w:szCs w:val="26"/>
              </w:rPr>
              <w:t xml:space="preserve"> </w:t>
            </w:r>
          </w:p>
          <w:p w:rsidR="00112640" w:rsidRPr="00AD0DFE" w:rsidRDefault="00112640" w:rsidP="00146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6"/>
                <w:szCs w:val="26"/>
              </w:rPr>
            </w:pPr>
            <w:r w:rsidRPr="00AD0DFE">
              <w:rPr>
                <w:rFonts w:ascii="Times New Roman" w:hAnsi="Times New Roman" w:cs="Times New Roman"/>
                <w:bCs/>
                <w:color w:val="auto"/>
                <w:sz w:val="26"/>
                <w:szCs w:val="26"/>
              </w:rPr>
              <w:t xml:space="preserve">Указанные акты, подписанные со стороны </w:t>
            </w:r>
            <w:r w:rsidR="00146F7E">
              <w:rPr>
                <w:rFonts w:ascii="Times New Roman" w:hAnsi="Times New Roman" w:cs="Times New Roman"/>
                <w:bCs/>
                <w:color w:val="auto"/>
                <w:sz w:val="26"/>
                <w:szCs w:val="26"/>
              </w:rPr>
              <w:t>Подрядчика,</w:t>
            </w:r>
            <w:r w:rsidR="00146F7E" w:rsidRPr="00AD0DFE">
              <w:rPr>
                <w:rFonts w:ascii="Times New Roman" w:hAnsi="Times New Roman" w:cs="Times New Roman"/>
                <w:bCs/>
                <w:color w:val="auto"/>
                <w:sz w:val="26"/>
                <w:szCs w:val="26"/>
              </w:rPr>
              <w:t xml:space="preserve"> </w:t>
            </w:r>
            <w:r w:rsidRPr="00AD0DFE">
              <w:rPr>
                <w:rFonts w:ascii="Times New Roman" w:hAnsi="Times New Roman" w:cs="Times New Roman"/>
                <w:bCs/>
                <w:color w:val="auto"/>
                <w:sz w:val="26"/>
                <w:szCs w:val="26"/>
              </w:rPr>
              <w:t xml:space="preserve">предоставляются в составе рабочей </w:t>
            </w:r>
            <w:proofErr w:type="gramStart"/>
            <w:r w:rsidRPr="00AD0DFE">
              <w:rPr>
                <w:rFonts w:ascii="Times New Roman" w:hAnsi="Times New Roman" w:cs="Times New Roman"/>
                <w:bCs/>
                <w:color w:val="auto"/>
                <w:sz w:val="26"/>
                <w:szCs w:val="26"/>
              </w:rPr>
              <w:t xml:space="preserve">документации.  </w:t>
            </w:r>
            <w:proofErr w:type="gramEnd"/>
          </w:p>
        </w:tc>
      </w:tr>
    </w:tbl>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both"/>
        <w:rPr>
          <w:rFonts w:ascii="Times New Roman" w:hAnsi="Times New Roman" w:cs="Times New Roman"/>
          <w:color w:val="auto"/>
          <w:sz w:val="26"/>
          <w:szCs w:val="26"/>
        </w:rPr>
      </w:pP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both"/>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Материалы, применяемые для производства работ, описание которых отсутствует в настоящем Техническом задании, согласуются с </w:t>
      </w:r>
      <w:r w:rsidR="006D6DD0" w:rsidRPr="00AD0DFE">
        <w:rPr>
          <w:rFonts w:ascii="Times New Roman" w:hAnsi="Times New Roman" w:cs="Times New Roman"/>
          <w:color w:val="auto"/>
          <w:sz w:val="26"/>
          <w:szCs w:val="26"/>
        </w:rPr>
        <w:t>Генеральным</w:t>
      </w:r>
      <w:r w:rsidR="00FE5529" w:rsidRPr="00AD0DFE">
        <w:rPr>
          <w:rFonts w:ascii="Times New Roman" w:hAnsi="Times New Roman" w:cs="Times New Roman"/>
          <w:color w:val="auto"/>
          <w:sz w:val="26"/>
          <w:szCs w:val="26"/>
        </w:rPr>
        <w:t xml:space="preserve"> подрядчик</w:t>
      </w:r>
      <w:r w:rsidRPr="00AD0DFE">
        <w:rPr>
          <w:rFonts w:ascii="Times New Roman" w:hAnsi="Times New Roman" w:cs="Times New Roman"/>
          <w:color w:val="auto"/>
          <w:sz w:val="26"/>
          <w:szCs w:val="26"/>
        </w:rPr>
        <w:t>ом.</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both"/>
        <w:rPr>
          <w:rFonts w:ascii="Times New Roman" w:hAnsi="Times New Roman" w:cs="Times New Roman"/>
          <w:color w:val="auto"/>
          <w:sz w:val="26"/>
          <w:szCs w:val="26"/>
        </w:rPr>
      </w:pPr>
    </w:p>
    <w:tbl>
      <w:tblPr>
        <w:tblStyle w:val="aa"/>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112640" w:rsidRPr="00AD0DFE" w:rsidTr="00112640">
        <w:tc>
          <w:tcPr>
            <w:tcW w:w="5191" w:type="dxa"/>
          </w:tcPr>
          <w:p w:rsidR="00112640" w:rsidRPr="00AD0DFE" w:rsidRDefault="00146F7E" w:rsidP="00112640">
            <w:pPr>
              <w:pStyle w:val="25"/>
              <w:keepNext/>
              <w:keepLines/>
              <w:spacing w:after="0" w:line="240" w:lineRule="auto"/>
              <w:ind w:left="51"/>
              <w:rPr>
                <w:color w:val="auto"/>
                <w:sz w:val="26"/>
                <w:szCs w:val="26"/>
              </w:rPr>
            </w:pPr>
            <w:r w:rsidRPr="00AD0DFE">
              <w:rPr>
                <w:color w:val="auto"/>
                <w:sz w:val="26"/>
                <w:szCs w:val="26"/>
              </w:rPr>
              <w:t>Подрядчик</w:t>
            </w:r>
            <w:r w:rsidR="00112640" w:rsidRPr="00AD0DFE">
              <w:rPr>
                <w:color w:val="auto"/>
                <w:sz w:val="26"/>
                <w:szCs w:val="26"/>
              </w:rPr>
              <w:t>:</w:t>
            </w:r>
          </w:p>
          <w:p w:rsidR="00112640" w:rsidRPr="00AD0DFE" w:rsidRDefault="00112640" w:rsidP="00112640">
            <w:pPr>
              <w:pStyle w:val="25"/>
              <w:keepNext/>
              <w:keepLines/>
              <w:spacing w:after="0" w:line="240" w:lineRule="auto"/>
              <w:ind w:left="51"/>
              <w:rPr>
                <w:color w:val="auto"/>
                <w:sz w:val="26"/>
                <w:szCs w:val="26"/>
              </w:rPr>
            </w:pPr>
          </w:p>
        </w:tc>
        <w:tc>
          <w:tcPr>
            <w:tcW w:w="4801" w:type="dxa"/>
          </w:tcPr>
          <w:p w:rsidR="00112640" w:rsidRPr="00AD0DFE" w:rsidRDefault="00146F7E" w:rsidP="00112640">
            <w:pPr>
              <w:pStyle w:val="25"/>
              <w:keepNext/>
              <w:keepLines/>
              <w:spacing w:after="0" w:line="240" w:lineRule="auto"/>
              <w:ind w:left="51"/>
              <w:rPr>
                <w:color w:val="auto"/>
                <w:sz w:val="26"/>
                <w:szCs w:val="26"/>
              </w:rPr>
            </w:pPr>
            <w:r w:rsidRPr="00AD0DFE">
              <w:rPr>
                <w:color w:val="auto"/>
                <w:sz w:val="26"/>
                <w:szCs w:val="26"/>
              </w:rPr>
              <w:t>Генеральный подрядчик</w:t>
            </w:r>
            <w:r w:rsidR="00112640" w:rsidRPr="00AD0DFE">
              <w:rPr>
                <w:color w:val="auto"/>
                <w:sz w:val="26"/>
                <w:szCs w:val="26"/>
              </w:rPr>
              <w:t>:</w:t>
            </w:r>
          </w:p>
          <w:p w:rsidR="00112640" w:rsidRPr="00AD0DFE" w:rsidRDefault="00112640" w:rsidP="00112640">
            <w:pPr>
              <w:pStyle w:val="25"/>
              <w:keepNext/>
              <w:keepLines/>
              <w:spacing w:after="0" w:line="240" w:lineRule="auto"/>
              <w:ind w:left="51"/>
              <w:rPr>
                <w:color w:val="auto"/>
                <w:sz w:val="26"/>
                <w:szCs w:val="26"/>
              </w:rPr>
            </w:pPr>
            <w:r w:rsidRPr="00AD0DFE">
              <w:rPr>
                <w:color w:val="auto"/>
                <w:sz w:val="26"/>
                <w:szCs w:val="26"/>
              </w:rPr>
              <w:t xml:space="preserve">ФГУП «ППП» </w:t>
            </w:r>
          </w:p>
        </w:tc>
      </w:tr>
      <w:tr w:rsidR="00112640" w:rsidRPr="00AD0DFE" w:rsidTr="00112640">
        <w:trPr>
          <w:trHeight w:val="979"/>
        </w:trPr>
        <w:tc>
          <w:tcPr>
            <w:tcW w:w="5191" w:type="dxa"/>
          </w:tcPr>
          <w:tbl>
            <w:tblPr>
              <w:tblW w:w="5037" w:type="pct"/>
              <w:tblLook w:val="00A0" w:firstRow="1" w:lastRow="0" w:firstColumn="1" w:lastColumn="0" w:noHBand="0" w:noVBand="0"/>
            </w:tblPr>
            <w:tblGrid>
              <w:gridCol w:w="5012"/>
            </w:tblGrid>
            <w:tr w:rsidR="00333CA0" w:rsidRPr="00AD0DFE" w:rsidTr="001D1D25">
              <w:trPr>
                <w:trHeight w:val="292"/>
              </w:trPr>
              <w:tc>
                <w:tcPr>
                  <w:tcW w:w="2317" w:type="pct"/>
                  <w:noWrap/>
                </w:tcPr>
                <w:p w:rsidR="00333CA0" w:rsidRPr="00AD0DFE" w:rsidRDefault="00333CA0" w:rsidP="001D1D25">
                  <w:pPr>
                    <w:suppressAutoHyphens/>
                    <w:snapToGrid w:val="0"/>
                    <w:rPr>
                      <w:rFonts w:ascii="Times New Roman" w:eastAsia="Lucida Sans Unicode" w:hAnsi="Times New Roman" w:cs="Times New Roman"/>
                      <w:bCs/>
                      <w:color w:val="auto"/>
                      <w:kern w:val="1"/>
                      <w:sz w:val="26"/>
                      <w:szCs w:val="26"/>
                      <w:lang w:eastAsia="hi-IN" w:bidi="hi-IN"/>
                    </w:rPr>
                  </w:pPr>
                </w:p>
              </w:tc>
            </w:tr>
            <w:tr w:rsidR="00333CA0" w:rsidRPr="00AD0DFE" w:rsidTr="001D1D25">
              <w:trPr>
                <w:trHeight w:val="546"/>
              </w:trPr>
              <w:tc>
                <w:tcPr>
                  <w:tcW w:w="2317" w:type="pct"/>
                  <w:noWrap/>
                </w:tcPr>
                <w:p w:rsidR="00333CA0" w:rsidRDefault="00333CA0" w:rsidP="008B5ABC">
                  <w:pPr>
                    <w:suppressAutoHyphens/>
                    <w:snapToGrid w:val="0"/>
                    <w:rPr>
                      <w:rFonts w:ascii="Times New Roman" w:eastAsia="Lucida Sans Unicode" w:hAnsi="Times New Roman" w:cs="Times New Roman"/>
                      <w:bCs/>
                      <w:color w:val="auto"/>
                      <w:kern w:val="1"/>
                      <w:sz w:val="26"/>
                      <w:szCs w:val="26"/>
                      <w:lang w:eastAsia="hi-IN" w:bidi="hi-IN"/>
                    </w:rPr>
                  </w:pPr>
                </w:p>
                <w:p w:rsidR="008B5ABC" w:rsidRPr="00AD0DFE" w:rsidRDefault="008B5ABC" w:rsidP="008B5ABC">
                  <w:pPr>
                    <w:suppressAutoHyphens/>
                    <w:snapToGrid w:val="0"/>
                    <w:rPr>
                      <w:rFonts w:ascii="Times New Roman" w:eastAsia="Lucida Sans Unicode" w:hAnsi="Times New Roman" w:cs="Times New Roman"/>
                      <w:bCs/>
                      <w:color w:val="auto"/>
                      <w:kern w:val="1"/>
                      <w:sz w:val="26"/>
                      <w:szCs w:val="26"/>
                      <w:lang w:eastAsia="hi-IN" w:bidi="hi-IN"/>
                    </w:rPr>
                  </w:pPr>
                </w:p>
              </w:tc>
            </w:tr>
            <w:tr w:rsidR="00333CA0" w:rsidRPr="00AD0DFE" w:rsidTr="001D1D25">
              <w:trPr>
                <w:trHeight w:val="292"/>
              </w:trPr>
              <w:tc>
                <w:tcPr>
                  <w:tcW w:w="2317" w:type="pct"/>
                  <w:noWrap/>
                  <w:vAlign w:val="bottom"/>
                </w:tcPr>
                <w:p w:rsidR="00333CA0" w:rsidRPr="00AD0DFE" w:rsidRDefault="00333CA0" w:rsidP="008B5ABC">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8B5ABC">
                    <w:rPr>
                      <w:rFonts w:ascii="Times New Roman" w:eastAsia="Lucida Sans Unicode" w:hAnsi="Times New Roman" w:cs="Times New Roman"/>
                      <w:bCs/>
                      <w:color w:val="auto"/>
                      <w:kern w:val="1"/>
                      <w:sz w:val="26"/>
                      <w:szCs w:val="26"/>
                      <w:lang w:eastAsia="hi-IN" w:bidi="hi-IN"/>
                    </w:rPr>
                    <w:t>/______/</w:t>
                  </w:r>
                </w:p>
              </w:tc>
            </w:tr>
          </w:tbl>
          <w:p w:rsidR="00112640" w:rsidRPr="00AD0DFE" w:rsidRDefault="00112640" w:rsidP="00112640">
            <w:pPr>
              <w:pStyle w:val="26"/>
              <w:shd w:val="clear" w:color="auto" w:fill="auto"/>
              <w:spacing w:before="0" w:after="0" w:line="264" w:lineRule="exact"/>
              <w:ind w:right="60"/>
              <w:jc w:val="both"/>
              <w:rPr>
                <w:color w:val="auto"/>
                <w:sz w:val="26"/>
                <w:szCs w:val="26"/>
              </w:rPr>
            </w:pPr>
          </w:p>
          <w:p w:rsidR="00112640" w:rsidRPr="00AD0DFE" w:rsidRDefault="00112640" w:rsidP="00333CA0">
            <w:pPr>
              <w:pStyle w:val="26"/>
              <w:shd w:val="clear" w:color="auto" w:fill="auto"/>
              <w:spacing w:before="0" w:after="0" w:line="264" w:lineRule="exact"/>
              <w:ind w:right="60"/>
              <w:jc w:val="both"/>
              <w:rPr>
                <w:color w:val="auto"/>
                <w:sz w:val="26"/>
                <w:szCs w:val="26"/>
              </w:rPr>
            </w:pPr>
          </w:p>
        </w:tc>
        <w:tc>
          <w:tcPr>
            <w:tcW w:w="4801" w:type="dxa"/>
          </w:tcPr>
          <w:p w:rsidR="00112640" w:rsidRPr="00AD0DFE" w:rsidRDefault="00112640" w:rsidP="00112640">
            <w:pPr>
              <w:pStyle w:val="26"/>
              <w:shd w:val="clear" w:color="auto" w:fill="auto"/>
              <w:spacing w:before="0" w:after="0" w:line="264" w:lineRule="exact"/>
              <w:ind w:right="60"/>
              <w:jc w:val="both"/>
              <w:rPr>
                <w:color w:val="auto"/>
                <w:sz w:val="26"/>
                <w:szCs w:val="26"/>
              </w:rPr>
            </w:pPr>
          </w:p>
          <w:p w:rsidR="00112640" w:rsidRPr="00AD0DFE" w:rsidRDefault="00112640" w:rsidP="00112640">
            <w:pPr>
              <w:pStyle w:val="26"/>
              <w:shd w:val="clear" w:color="auto" w:fill="auto"/>
              <w:spacing w:before="0" w:after="0" w:line="264" w:lineRule="exact"/>
              <w:ind w:right="60"/>
              <w:jc w:val="both"/>
              <w:rPr>
                <w:color w:val="auto"/>
                <w:sz w:val="26"/>
                <w:szCs w:val="26"/>
              </w:rPr>
            </w:pPr>
            <w:r w:rsidRPr="00AD0DFE">
              <w:rPr>
                <w:color w:val="auto"/>
                <w:sz w:val="26"/>
                <w:szCs w:val="26"/>
              </w:rPr>
              <w:t>Заместитель генерального директора</w:t>
            </w:r>
          </w:p>
          <w:p w:rsidR="00112640" w:rsidRPr="00AD0DFE" w:rsidRDefault="00112640" w:rsidP="00112640">
            <w:pPr>
              <w:pStyle w:val="26"/>
              <w:shd w:val="clear" w:color="auto" w:fill="auto"/>
              <w:spacing w:before="0" w:after="0" w:line="264" w:lineRule="exact"/>
              <w:ind w:right="60"/>
              <w:jc w:val="both"/>
              <w:rPr>
                <w:color w:val="auto"/>
                <w:sz w:val="26"/>
                <w:szCs w:val="26"/>
              </w:rPr>
            </w:pPr>
          </w:p>
          <w:p w:rsidR="00112640" w:rsidRPr="00AD0DFE" w:rsidRDefault="00112640" w:rsidP="00112640">
            <w:pPr>
              <w:pStyle w:val="26"/>
              <w:shd w:val="clear" w:color="auto" w:fill="auto"/>
              <w:spacing w:before="0" w:after="0" w:line="264" w:lineRule="exact"/>
              <w:ind w:right="60"/>
              <w:jc w:val="both"/>
              <w:rPr>
                <w:color w:val="auto"/>
                <w:sz w:val="26"/>
                <w:szCs w:val="26"/>
              </w:rPr>
            </w:pPr>
          </w:p>
          <w:p w:rsidR="00112640" w:rsidRPr="00AD0DFE" w:rsidRDefault="00112640" w:rsidP="00112640">
            <w:pPr>
              <w:pStyle w:val="26"/>
              <w:shd w:val="clear" w:color="auto" w:fill="auto"/>
              <w:spacing w:before="0" w:after="0" w:line="264" w:lineRule="exact"/>
              <w:ind w:right="60"/>
              <w:jc w:val="both"/>
              <w:rPr>
                <w:color w:val="auto"/>
                <w:sz w:val="26"/>
                <w:szCs w:val="26"/>
              </w:rPr>
            </w:pPr>
            <w:r w:rsidRPr="00AD0DFE">
              <w:rPr>
                <w:color w:val="auto"/>
                <w:sz w:val="26"/>
                <w:szCs w:val="26"/>
              </w:rPr>
              <w:t xml:space="preserve">___________________ А.И. </w:t>
            </w:r>
            <w:proofErr w:type="spellStart"/>
            <w:r w:rsidRPr="00AD0DFE">
              <w:rPr>
                <w:color w:val="auto"/>
                <w:sz w:val="26"/>
                <w:szCs w:val="26"/>
              </w:rPr>
              <w:t>Стерлев</w:t>
            </w:r>
            <w:proofErr w:type="spellEnd"/>
          </w:p>
        </w:tc>
      </w:tr>
    </w:tbl>
    <w:p w:rsidR="00112640" w:rsidRPr="00AD0DFE" w:rsidRDefault="00112640" w:rsidP="00112640">
      <w:pPr>
        <w:tabs>
          <w:tab w:val="left" w:pos="5151"/>
        </w:tabs>
        <w:spacing w:line="210" w:lineRule="exact"/>
        <w:rPr>
          <w:rFonts w:ascii="Times New Roman" w:hAnsi="Times New Roman" w:cs="Times New Roman"/>
          <w:color w:val="auto"/>
          <w:sz w:val="26"/>
          <w:szCs w:val="26"/>
        </w:rPr>
      </w:pPr>
    </w:p>
    <w:p w:rsidR="00112640" w:rsidRPr="00AD0DFE" w:rsidRDefault="00112640" w:rsidP="00112640">
      <w:pPr>
        <w:rPr>
          <w:rFonts w:ascii="Times New Roman" w:hAnsi="Times New Roman" w:cs="Times New Roman"/>
          <w:color w:val="auto"/>
          <w:sz w:val="26"/>
          <w:szCs w:val="26"/>
        </w:rPr>
      </w:pPr>
      <w:r w:rsidRPr="00AD0DFE">
        <w:rPr>
          <w:rFonts w:ascii="Times New Roman" w:hAnsi="Times New Roman" w:cs="Times New Roman"/>
          <w:color w:val="auto"/>
          <w:sz w:val="26"/>
          <w:szCs w:val="26"/>
        </w:rPr>
        <w:br w:type="page"/>
      </w:r>
    </w:p>
    <w:p w:rsidR="00112640" w:rsidRPr="00AD0DFE" w:rsidRDefault="00112640" w:rsidP="00112640">
      <w:pPr>
        <w:ind w:left="4963" w:firstLine="709"/>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Приложение № 1</w:t>
      </w: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к Техническому заданию</w:t>
      </w:r>
    </w:p>
    <w:p w:rsidR="00BC639A" w:rsidRDefault="00BC639A" w:rsidP="00BC639A">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proofErr w:type="gramStart"/>
      <w:r w:rsidR="00146F7E">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 xml:space="preserve"> №</w:t>
      </w:r>
      <w:proofErr w:type="gramEnd"/>
      <w:r w:rsidR="00C70DB5">
        <w:rPr>
          <w:rFonts w:ascii="Times New Roman" w:hAnsi="Times New Roman" w:cs="Times New Roman"/>
          <w:color w:val="auto"/>
          <w:sz w:val="26"/>
          <w:szCs w:val="26"/>
        </w:rPr>
        <w:t>___________</w:t>
      </w:r>
    </w:p>
    <w:p w:rsidR="00BC639A" w:rsidRPr="00AD0DFE" w:rsidRDefault="00BC639A" w:rsidP="00BC639A">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 от _________2024 г. </w:t>
      </w:r>
    </w:p>
    <w:p w:rsidR="00112640" w:rsidRPr="00AD0DFE" w:rsidRDefault="00BC639A" w:rsidP="00112640">
      <w:pPr>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rsidR="00112640" w:rsidRPr="00AD0DFE" w:rsidRDefault="00112640" w:rsidP="00112640">
      <w:pPr>
        <w:jc w:val="center"/>
        <w:rPr>
          <w:rStyle w:val="a8"/>
          <w:rFonts w:eastAsia="Microsoft Sans Serif"/>
          <w:color w:val="auto"/>
          <w:sz w:val="26"/>
          <w:szCs w:val="26"/>
        </w:rPr>
      </w:pPr>
    </w:p>
    <w:p w:rsidR="00112640" w:rsidRPr="00AD0DFE" w:rsidRDefault="00112640" w:rsidP="00112640">
      <w:pPr>
        <w:jc w:val="center"/>
        <w:rPr>
          <w:rStyle w:val="a8"/>
          <w:rFonts w:eastAsia="Microsoft Sans Serif"/>
          <w:color w:val="auto"/>
          <w:sz w:val="26"/>
          <w:szCs w:val="26"/>
        </w:rPr>
      </w:pPr>
      <w:r w:rsidRPr="00AD0DFE">
        <w:rPr>
          <w:rStyle w:val="a8"/>
          <w:rFonts w:eastAsia="Microsoft Sans Serif"/>
          <w:color w:val="auto"/>
          <w:sz w:val="26"/>
          <w:szCs w:val="26"/>
        </w:rPr>
        <w:t>Ведомость объемов работ</w:t>
      </w:r>
    </w:p>
    <w:p w:rsidR="00112640" w:rsidRPr="00AD0DFE" w:rsidRDefault="00112640" w:rsidP="001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Style w:val="a8"/>
          <w:rFonts w:eastAsia="Microsoft Sans Serif"/>
          <w:color w:val="auto"/>
          <w:sz w:val="26"/>
          <w:szCs w:val="26"/>
        </w:rPr>
      </w:pPr>
      <w:bookmarkStart w:id="18" w:name="_Hlk103166708"/>
      <w:r w:rsidRPr="00AD0DFE">
        <w:rPr>
          <w:rStyle w:val="a8"/>
          <w:rFonts w:eastAsia="Microsoft Sans Serif"/>
          <w:color w:val="auto"/>
          <w:sz w:val="26"/>
          <w:szCs w:val="26"/>
        </w:rPr>
        <w:t>по</w:t>
      </w:r>
      <w:bookmarkEnd w:id="18"/>
      <w:r w:rsidRPr="00AD0DFE">
        <w:rPr>
          <w:rStyle w:val="a8"/>
          <w:rFonts w:eastAsia="Microsoft Sans Serif"/>
          <w:color w:val="auto"/>
          <w:sz w:val="26"/>
          <w:szCs w:val="26"/>
        </w:rPr>
        <w:t xml:space="preserve"> </w:t>
      </w:r>
      <w:r w:rsidRPr="00AD0DFE">
        <w:rPr>
          <w:rFonts w:ascii="Times New Roman" w:hAnsi="Times New Roman" w:cs="Times New Roman"/>
          <w:b/>
          <w:color w:val="auto"/>
          <w:sz w:val="26"/>
          <w:szCs w:val="26"/>
        </w:rPr>
        <w:t>устройству системы охранной сигнализации с датчиками контроля периметра</w:t>
      </w:r>
    </w:p>
    <w:p w:rsidR="00112640" w:rsidRPr="00AD0DFE" w:rsidRDefault="00112640" w:rsidP="00112640">
      <w:pPr>
        <w:tabs>
          <w:tab w:val="left" w:pos="5151"/>
        </w:tabs>
        <w:spacing w:line="210" w:lineRule="exact"/>
        <w:rPr>
          <w:rFonts w:ascii="Times New Roman" w:hAnsi="Times New Roman" w:cs="Times New Roman"/>
          <w:color w:val="auto"/>
          <w:sz w:val="26"/>
          <w:szCs w:val="26"/>
        </w:rPr>
      </w:pPr>
    </w:p>
    <w:p w:rsidR="00112640" w:rsidRPr="00AD0DFE" w:rsidRDefault="00112640" w:rsidP="00112640">
      <w:pPr>
        <w:jc w:val="right"/>
        <w:rPr>
          <w:rFonts w:ascii="Times New Roman" w:hAnsi="Times New Roman" w:cs="Times New Roman"/>
          <w:color w:val="auto"/>
          <w:sz w:val="26"/>
          <w:szCs w:val="26"/>
        </w:rPr>
      </w:pPr>
    </w:p>
    <w:p w:rsidR="00112640" w:rsidRPr="00AD0DFE" w:rsidRDefault="00112640" w:rsidP="00112640">
      <w:pPr>
        <w:tabs>
          <w:tab w:val="left" w:pos="5151"/>
        </w:tabs>
        <w:spacing w:line="210" w:lineRule="exact"/>
        <w:jc w:val="center"/>
        <w:rPr>
          <w:rFonts w:ascii="Times New Roman" w:hAnsi="Times New Roman" w:cs="Times New Roman"/>
          <w:b/>
          <w:color w:val="auto"/>
          <w:sz w:val="26"/>
          <w:szCs w:val="26"/>
        </w:rPr>
      </w:pPr>
      <w:r w:rsidRPr="00AD0DFE">
        <w:rPr>
          <w:rFonts w:ascii="Times New Roman" w:hAnsi="Times New Roman" w:cs="Times New Roman"/>
          <w:b/>
          <w:bCs/>
          <w:color w:val="auto"/>
          <w:sz w:val="26"/>
          <w:szCs w:val="26"/>
        </w:rPr>
        <w:t>Ведомость объемов работ № 1.</w:t>
      </w:r>
    </w:p>
    <w:p w:rsidR="00112640" w:rsidRPr="00AD0DFE" w:rsidRDefault="00112640" w:rsidP="00112640">
      <w:pPr>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Главный корпус. Подвал.</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566"/>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w:t>
            </w:r>
            <w:proofErr w:type="spellStart"/>
            <w:r w:rsidRPr="00AD0DFE">
              <w:rPr>
                <w:rFonts w:ascii="Times New Roman" w:hAnsi="Times New Roman" w:cs="Times New Roman"/>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Раздел 1. Монтажные работы</w:t>
            </w:r>
          </w:p>
        </w:tc>
      </w:tr>
      <w:tr w:rsidR="00112640" w:rsidRPr="00AD0DFE" w:rsidTr="00291895">
        <w:trPr>
          <w:trHeight w:val="329"/>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rPr>
                <w:rFonts w:ascii="Times New Roman" w:hAnsi="Times New Roman" w:cs="Times New Roman"/>
                <w:i/>
                <w:iCs/>
                <w:color w:val="auto"/>
                <w:sz w:val="26"/>
                <w:szCs w:val="26"/>
              </w:rPr>
            </w:pPr>
            <w:r w:rsidRPr="00AD0DFE">
              <w:rPr>
                <w:rFonts w:ascii="Times New Roman" w:hAnsi="Times New Roman" w:cs="Times New Roman"/>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Раздел 3. Демонтажные работы</w:t>
            </w:r>
          </w:p>
        </w:tc>
      </w:tr>
    </w:tbl>
    <w:p w:rsidR="00112640" w:rsidRPr="00AD0DFE" w:rsidRDefault="00112640" w:rsidP="00112640">
      <w:pPr>
        <w:rPr>
          <w:rFonts w:ascii="Times New Roman" w:hAnsi="Times New Roman" w:cs="Times New Roman"/>
          <w:color w:val="auto"/>
          <w:sz w:val="26"/>
          <w:szCs w:val="26"/>
        </w:rPr>
      </w:pPr>
    </w:p>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2.</w:t>
      </w:r>
    </w:p>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Главный корпус. 1 этаж.</w:t>
      </w:r>
    </w:p>
    <w:p w:rsidR="00112640" w:rsidRPr="00AD0DFE" w:rsidRDefault="00112640" w:rsidP="00112640">
      <w:pPr>
        <w:jc w:val="center"/>
        <w:rPr>
          <w:rFonts w:ascii="Times New Roman" w:eastAsia="Times New Roman" w:hAnsi="Times New Roman" w:cs="Times New Roman"/>
          <w:b/>
          <w:bCs/>
          <w:color w:val="auto"/>
          <w:sz w:val="26"/>
          <w:szCs w:val="26"/>
        </w:rPr>
      </w:pP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08"/>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jc w:val="center"/>
        <w:rPr>
          <w:rFonts w:ascii="Times New Roman" w:eastAsia="Times New Roman" w:hAnsi="Times New Roman" w:cs="Times New Roman"/>
          <w:b/>
          <w:bCs/>
          <w:color w:val="auto"/>
          <w:sz w:val="26"/>
          <w:szCs w:val="26"/>
        </w:rPr>
      </w:pPr>
    </w:p>
    <w:p w:rsidR="00112640" w:rsidRPr="00AD0DFE" w:rsidRDefault="00112640" w:rsidP="00112640">
      <w:pPr>
        <w:jc w:val="center"/>
        <w:rPr>
          <w:rFonts w:ascii="Times New Roman" w:hAnsi="Times New Roman" w:cs="Times New Roman"/>
          <w:color w:val="auto"/>
          <w:sz w:val="26"/>
          <w:szCs w:val="26"/>
        </w:rPr>
      </w:pPr>
      <w:r w:rsidRPr="00AD0DFE">
        <w:rPr>
          <w:rFonts w:ascii="Times New Roman" w:hAnsi="Times New Roman" w:cs="Times New Roman"/>
          <w:b/>
          <w:bCs/>
          <w:color w:val="auto"/>
          <w:sz w:val="26"/>
          <w:szCs w:val="26"/>
        </w:rPr>
        <w:t>Ведомость объемов работ № 3</w:t>
      </w:r>
      <w:r w:rsidRPr="00AD0DFE">
        <w:rPr>
          <w:rFonts w:ascii="Times New Roman" w:hAnsi="Times New Roman" w:cs="Times New Roman"/>
          <w:b/>
          <w:color w:val="auto"/>
          <w:sz w:val="26"/>
          <w:szCs w:val="26"/>
        </w:rPr>
        <w:t>.</w:t>
      </w:r>
    </w:p>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Главный корпус. 2 этаж.</w:t>
      </w:r>
    </w:p>
    <w:p w:rsidR="00112640" w:rsidRPr="00AD0DFE" w:rsidRDefault="00112640" w:rsidP="00112640">
      <w:pPr>
        <w:jc w:val="center"/>
        <w:rPr>
          <w:rFonts w:ascii="Times New Roman" w:eastAsia="Times New Roman" w:hAnsi="Times New Roman" w:cs="Times New Roman"/>
          <w:b/>
          <w:bCs/>
          <w:color w:val="auto"/>
          <w:sz w:val="26"/>
          <w:szCs w:val="26"/>
        </w:rPr>
      </w:pP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21"/>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jc w:val="center"/>
        <w:rPr>
          <w:rFonts w:ascii="Times New Roman" w:eastAsia="Times New Roman" w:hAnsi="Times New Roman" w:cs="Times New Roman"/>
          <w:b/>
          <w:bCs/>
          <w:color w:val="auto"/>
          <w:sz w:val="26"/>
          <w:szCs w:val="26"/>
        </w:rPr>
      </w:pPr>
    </w:p>
    <w:p w:rsidR="00112640" w:rsidRPr="00AD0DFE" w:rsidRDefault="00112640" w:rsidP="00112640">
      <w:pPr>
        <w:tabs>
          <w:tab w:val="left" w:pos="5151"/>
        </w:tabs>
        <w:spacing w:line="210" w:lineRule="exact"/>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Ведомость объемов работ № 4.</w:t>
      </w:r>
    </w:p>
    <w:p w:rsidR="00112640" w:rsidRPr="00AD0DFE" w:rsidRDefault="00112640" w:rsidP="00112640">
      <w:pPr>
        <w:tabs>
          <w:tab w:val="left" w:pos="5151"/>
        </w:tabs>
        <w:spacing w:line="210" w:lineRule="exact"/>
        <w:jc w:val="center"/>
        <w:rPr>
          <w:rFonts w:ascii="Times New Roman" w:hAnsi="Times New Roman" w:cs="Times New Roman"/>
          <w:b/>
          <w:color w:val="auto"/>
          <w:sz w:val="26"/>
          <w:szCs w:val="26"/>
        </w:rPr>
      </w:pPr>
      <w:r w:rsidRPr="00AD0DFE">
        <w:rPr>
          <w:rFonts w:ascii="Times New Roman" w:hAnsi="Times New Roman" w:cs="Times New Roman"/>
          <w:b/>
          <w:color w:val="auto"/>
          <w:sz w:val="26"/>
          <w:szCs w:val="26"/>
        </w:rPr>
        <w:t>Главный корпус. 4 этаж.</w:t>
      </w:r>
    </w:p>
    <w:p w:rsidR="00112640" w:rsidRPr="00AD0DFE" w:rsidRDefault="00112640" w:rsidP="00112640">
      <w:pPr>
        <w:tabs>
          <w:tab w:val="left" w:pos="5151"/>
        </w:tabs>
        <w:spacing w:line="210" w:lineRule="exact"/>
        <w:jc w:val="center"/>
        <w:rPr>
          <w:rFonts w:ascii="Times New Roman" w:hAnsi="Times New Roman" w:cs="Times New Roman"/>
          <w:b/>
          <w:color w:val="auto"/>
          <w:sz w:val="26"/>
          <w:szCs w:val="26"/>
        </w:rPr>
      </w:pP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425"/>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w:t>
            </w:r>
            <w:proofErr w:type="spellStart"/>
            <w:r w:rsidRPr="00AD0DFE">
              <w:rPr>
                <w:rFonts w:ascii="Times New Roman" w:hAnsi="Times New Roman" w:cs="Times New Roman"/>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color w:val="auto"/>
                <w:sz w:val="26"/>
                <w:szCs w:val="26"/>
              </w:rPr>
            </w:pPr>
            <w:r w:rsidRPr="00AD0DFE">
              <w:rPr>
                <w:rFonts w:ascii="Times New Roman" w:hAnsi="Times New Roman" w:cs="Times New Roman"/>
                <w:color w:val="auto"/>
                <w:sz w:val="26"/>
                <w:szCs w:val="26"/>
              </w:rPr>
              <w:t>4</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hAnsi="Times New Roman" w:cs="Times New Roman"/>
                <w:i/>
                <w:iCs/>
                <w:color w:val="auto"/>
                <w:sz w:val="26"/>
                <w:szCs w:val="26"/>
              </w:rPr>
            </w:pPr>
            <w:r w:rsidRPr="00AD0DFE">
              <w:rPr>
                <w:rFonts w:ascii="Times New Roman" w:hAnsi="Times New Roman" w:cs="Times New Roman"/>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lastRenderedPageBreak/>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Раздел 3. Демонтажные работы</w:t>
            </w:r>
          </w:p>
        </w:tc>
      </w:tr>
    </w:tbl>
    <w:p w:rsidR="00112640" w:rsidRPr="00AD0DFE" w:rsidRDefault="00112640" w:rsidP="00112640">
      <w:pPr>
        <w:tabs>
          <w:tab w:val="left" w:pos="5151"/>
        </w:tabs>
        <w:spacing w:line="210" w:lineRule="exact"/>
        <w:jc w:val="center"/>
        <w:rPr>
          <w:rFonts w:ascii="Times New Roman" w:hAnsi="Times New Roman" w:cs="Times New Roman"/>
          <w:b/>
          <w:color w:val="auto"/>
          <w:sz w:val="26"/>
          <w:szCs w:val="26"/>
        </w:rPr>
      </w:pPr>
    </w:p>
    <w:p w:rsidR="00112640" w:rsidRPr="00AD0DFE" w:rsidRDefault="00112640" w:rsidP="00112640">
      <w:pPr>
        <w:tabs>
          <w:tab w:val="left" w:pos="5151"/>
        </w:tabs>
        <w:spacing w:line="210" w:lineRule="exact"/>
        <w:jc w:val="center"/>
        <w:rPr>
          <w:rFonts w:ascii="Times New Roman" w:hAnsi="Times New Roman" w:cs="Times New Roman"/>
          <w:b/>
          <w:bCs/>
          <w:color w:val="auto"/>
          <w:sz w:val="26"/>
          <w:szCs w:val="26"/>
        </w:rPr>
      </w:pPr>
      <w:r w:rsidRPr="00AD0DFE">
        <w:rPr>
          <w:rFonts w:ascii="Times New Roman" w:hAnsi="Times New Roman" w:cs="Times New Roman"/>
          <w:b/>
          <w:bCs/>
          <w:color w:val="auto"/>
          <w:sz w:val="26"/>
          <w:szCs w:val="26"/>
        </w:rPr>
        <w:t>Ведомость объемов работ № 5.</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Главный корпус. 5 этаж.</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58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6.</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 xml:space="preserve">Детский корпус. </w:t>
      </w:r>
      <w:proofErr w:type="spellStart"/>
      <w:r w:rsidRPr="00AD0DFE">
        <w:rPr>
          <w:rFonts w:ascii="Times New Roman" w:eastAsia="Times New Roman" w:hAnsi="Times New Roman" w:cs="Times New Roman"/>
          <w:b/>
          <w:bCs/>
          <w:color w:val="auto"/>
          <w:sz w:val="26"/>
          <w:szCs w:val="26"/>
        </w:rPr>
        <w:t>Техподполье</w:t>
      </w:r>
      <w:proofErr w:type="spellEnd"/>
      <w:r w:rsidRPr="00AD0DFE">
        <w:rPr>
          <w:rFonts w:ascii="Times New Roman" w:eastAsia="Times New Roman" w:hAnsi="Times New Roman" w:cs="Times New Roman"/>
          <w:b/>
          <w:bCs/>
          <w:color w:val="auto"/>
          <w:sz w:val="26"/>
          <w:szCs w:val="26"/>
        </w:rPr>
        <w:t>.</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02"/>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7.</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Детский корпус. Цокольный этаж.</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588"/>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8.</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Детский корпус. 1 этаж.</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597"/>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9.</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Детский корпус. 3 этаж.</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12"/>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3. Демонтажные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10.</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lastRenderedPageBreak/>
        <w:t>Нежилое здание (строение 3).</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04"/>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11.</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КПП № 2.</w:t>
      </w:r>
    </w:p>
    <w:tbl>
      <w:tblPr>
        <w:tblStyle w:val="aa"/>
        <w:tblW w:w="0" w:type="auto"/>
        <w:tblLook w:val="04A0" w:firstRow="1" w:lastRow="0" w:firstColumn="1" w:lastColumn="0" w:noHBand="0" w:noVBand="1"/>
      </w:tblPr>
      <w:tblGrid>
        <w:gridCol w:w="743"/>
        <w:gridCol w:w="6667"/>
        <w:gridCol w:w="1336"/>
        <w:gridCol w:w="1191"/>
      </w:tblGrid>
      <w:tr w:rsidR="00112640" w:rsidRPr="00AD0DFE" w:rsidTr="00291895">
        <w:trPr>
          <w:trHeight w:val="654"/>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6667"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33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19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bl>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Ведомость объемов работ № 12.</w:t>
      </w:r>
    </w:p>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Периметр.</w:t>
      </w:r>
    </w:p>
    <w:tbl>
      <w:tblPr>
        <w:tblStyle w:val="aa"/>
        <w:tblW w:w="0" w:type="auto"/>
        <w:tblLook w:val="04A0" w:firstRow="1" w:lastRow="0" w:firstColumn="1" w:lastColumn="0" w:noHBand="0" w:noVBand="1"/>
      </w:tblPr>
      <w:tblGrid>
        <w:gridCol w:w="743"/>
        <w:gridCol w:w="7014"/>
        <w:gridCol w:w="1095"/>
        <w:gridCol w:w="1085"/>
      </w:tblGrid>
      <w:tr w:rsidR="00112640" w:rsidRPr="00AD0DFE" w:rsidTr="00291895">
        <w:trPr>
          <w:trHeight w:val="562"/>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w:t>
            </w:r>
            <w:proofErr w:type="spellStart"/>
            <w:r w:rsidRPr="00AD0DFE">
              <w:rPr>
                <w:rFonts w:ascii="Times New Roman" w:eastAsia="Times New Roman" w:hAnsi="Times New Roman" w:cs="Times New Roman"/>
                <w:bCs/>
                <w:color w:val="auto"/>
                <w:sz w:val="26"/>
                <w:szCs w:val="26"/>
              </w:rPr>
              <w:t>пп</w:t>
            </w:r>
            <w:proofErr w:type="spellEnd"/>
          </w:p>
        </w:tc>
        <w:tc>
          <w:tcPr>
            <w:tcW w:w="7014"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Наименование работ и затрат, характеристика оборудования и его масса</w:t>
            </w:r>
          </w:p>
        </w:tc>
        <w:tc>
          <w:tcPr>
            <w:tcW w:w="1095"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Ед. изм.</w:t>
            </w:r>
          </w:p>
        </w:tc>
        <w:tc>
          <w:tcPr>
            <w:tcW w:w="1085"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Кол-во</w:t>
            </w:r>
          </w:p>
        </w:tc>
      </w:tr>
      <w:tr w:rsidR="00112640" w:rsidRPr="00AD0DFE" w:rsidTr="00291895">
        <w:trPr>
          <w:trHeight w:val="360"/>
        </w:trPr>
        <w:tc>
          <w:tcPr>
            <w:tcW w:w="743"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1</w:t>
            </w:r>
          </w:p>
        </w:tc>
        <w:tc>
          <w:tcPr>
            <w:tcW w:w="7014"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2</w:t>
            </w:r>
          </w:p>
        </w:tc>
        <w:tc>
          <w:tcPr>
            <w:tcW w:w="1095"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3</w:t>
            </w:r>
          </w:p>
        </w:tc>
        <w:tc>
          <w:tcPr>
            <w:tcW w:w="1085"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Cs/>
                <w:color w:val="auto"/>
                <w:sz w:val="26"/>
                <w:szCs w:val="26"/>
              </w:rPr>
              <w:t>4</w:t>
            </w:r>
          </w:p>
        </w:tc>
      </w:tr>
      <w:tr w:rsidR="00112640" w:rsidRPr="00AD0DFE" w:rsidTr="00291895">
        <w:trPr>
          <w:trHeight w:val="240"/>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1. Монтажные работы</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rPr>
                <w:rFonts w:ascii="Times New Roman" w:eastAsia="Times New Roman" w:hAnsi="Times New Roman" w:cs="Times New Roman"/>
                <w:bCs/>
                <w:i/>
                <w:iCs/>
                <w:color w:val="auto"/>
                <w:sz w:val="26"/>
                <w:szCs w:val="26"/>
              </w:rPr>
            </w:pPr>
            <w:r w:rsidRPr="00AD0DFE">
              <w:rPr>
                <w:rFonts w:ascii="Times New Roman" w:eastAsia="Times New Roman" w:hAnsi="Times New Roman" w:cs="Times New Roman"/>
                <w:bCs/>
                <w:i/>
                <w:iCs/>
                <w:color w:val="auto"/>
                <w:sz w:val="26"/>
                <w:szCs w:val="26"/>
              </w:rPr>
              <w:t>Оборудование</w:t>
            </w:r>
          </w:p>
        </w:tc>
      </w:tr>
      <w:tr w:rsidR="00112640" w:rsidRPr="00AD0DFE" w:rsidTr="00291895">
        <w:trPr>
          <w:trHeight w:val="284"/>
        </w:trPr>
        <w:tc>
          <w:tcPr>
            <w:tcW w:w="9937" w:type="dxa"/>
            <w:gridSpan w:val="4"/>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tabs>
                <w:tab w:val="left" w:pos="5151"/>
              </w:tabs>
              <w:jc w:val="center"/>
              <w:rPr>
                <w:rFonts w:ascii="Times New Roman" w:eastAsia="Times New Roman" w:hAnsi="Times New Roman" w:cs="Times New Roman"/>
                <w:b/>
                <w:bCs/>
                <w:color w:val="auto"/>
                <w:sz w:val="26"/>
                <w:szCs w:val="26"/>
              </w:rPr>
            </w:pPr>
            <w:r w:rsidRPr="00AD0DFE">
              <w:rPr>
                <w:rFonts w:ascii="Times New Roman" w:eastAsia="Times New Roman" w:hAnsi="Times New Roman" w:cs="Times New Roman"/>
                <w:b/>
                <w:bCs/>
                <w:color w:val="auto"/>
                <w:sz w:val="26"/>
                <w:szCs w:val="26"/>
              </w:rPr>
              <w:t>Раздел 2. Пусконаладочные работы</w:t>
            </w:r>
          </w:p>
        </w:tc>
      </w:tr>
    </w:tbl>
    <w:p w:rsidR="00112640" w:rsidRPr="00AD0DFE" w:rsidRDefault="00112640" w:rsidP="00112640">
      <w:pPr>
        <w:tabs>
          <w:tab w:val="left" w:pos="5151"/>
        </w:tabs>
        <w:spacing w:line="210" w:lineRule="exact"/>
        <w:rPr>
          <w:rFonts w:ascii="Times New Roman" w:hAnsi="Times New Roman" w:cs="Times New Roman"/>
          <w:color w:val="auto"/>
          <w:sz w:val="26"/>
          <w:szCs w:val="26"/>
        </w:rPr>
      </w:pPr>
    </w:p>
    <w:p w:rsidR="00112640" w:rsidRPr="00AD0DFE" w:rsidRDefault="00112640" w:rsidP="00112640">
      <w:pPr>
        <w:rPr>
          <w:rFonts w:ascii="Times New Roman" w:hAnsi="Times New Roman" w:cs="Times New Roman"/>
          <w:color w:val="auto"/>
          <w:sz w:val="26"/>
          <w:szCs w:val="26"/>
        </w:rPr>
      </w:pPr>
    </w:p>
    <w:p w:rsidR="00D03924" w:rsidRPr="00AD0DFE" w:rsidRDefault="00D03924" w:rsidP="00D03924">
      <w:pPr>
        <w:ind w:left="-426"/>
        <w:jc w:val="center"/>
        <w:rPr>
          <w:rFonts w:ascii="Times New Roman" w:hAnsi="Times New Roman" w:cs="Times New Roman"/>
          <w:b/>
          <w:color w:val="auto"/>
          <w:sz w:val="26"/>
          <w:szCs w:val="26"/>
          <w:lang w:eastAsia="ar-SA"/>
        </w:rPr>
      </w:pPr>
    </w:p>
    <w:p w:rsidR="00D77CE1" w:rsidRPr="00AD0DFE" w:rsidRDefault="00145086" w:rsidP="00D77CE1">
      <w:pPr>
        <w:tabs>
          <w:tab w:val="left" w:pos="5151"/>
        </w:tabs>
        <w:spacing w:line="210" w:lineRule="exact"/>
        <w:rPr>
          <w:rFonts w:ascii="Times New Roman" w:hAnsi="Times New Roman" w:cs="Times New Roman"/>
          <w:color w:val="auto"/>
          <w:sz w:val="26"/>
          <w:szCs w:val="26"/>
        </w:rPr>
      </w:pPr>
      <w:r w:rsidRPr="00AD0DFE">
        <w:rPr>
          <w:rFonts w:ascii="Times New Roman" w:hAnsi="Times New Roman" w:cs="Times New Roman"/>
          <w:b/>
          <w:color w:val="auto"/>
          <w:sz w:val="26"/>
          <w:szCs w:val="26"/>
          <w:lang w:eastAsia="ar-SA"/>
        </w:rPr>
        <w:t xml:space="preserve"> </w:t>
      </w:r>
    </w:p>
    <w:p w:rsidR="00D77CE1" w:rsidRPr="00AD0DFE" w:rsidRDefault="00D77CE1"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0258B2" w:rsidRPr="000258B2" w:rsidRDefault="000258B2" w:rsidP="000258B2">
      <w:pPr>
        <w:jc w:val="right"/>
        <w:rPr>
          <w:rFonts w:ascii="Times New Roman" w:hAnsi="Times New Roman" w:cs="Times New Roman"/>
          <w:color w:val="auto"/>
          <w:sz w:val="26"/>
          <w:szCs w:val="26"/>
        </w:rPr>
      </w:pPr>
      <w:r w:rsidRPr="000258B2">
        <w:rPr>
          <w:rFonts w:ascii="Times New Roman" w:hAnsi="Times New Roman" w:cs="Times New Roman"/>
          <w:color w:val="auto"/>
          <w:sz w:val="26"/>
          <w:szCs w:val="26"/>
        </w:rPr>
        <w:t xml:space="preserve">Приложение № </w:t>
      </w:r>
      <w:r>
        <w:rPr>
          <w:rFonts w:ascii="Times New Roman" w:hAnsi="Times New Roman" w:cs="Times New Roman"/>
          <w:color w:val="auto"/>
          <w:sz w:val="26"/>
          <w:szCs w:val="26"/>
        </w:rPr>
        <w:t>2</w:t>
      </w:r>
    </w:p>
    <w:p w:rsidR="000258B2" w:rsidRPr="000258B2" w:rsidRDefault="000258B2" w:rsidP="000258B2">
      <w:pPr>
        <w:jc w:val="right"/>
        <w:rPr>
          <w:rFonts w:ascii="Times New Roman" w:hAnsi="Times New Roman" w:cs="Times New Roman"/>
          <w:color w:val="auto"/>
          <w:sz w:val="26"/>
          <w:szCs w:val="26"/>
        </w:rPr>
      </w:pPr>
      <w:r w:rsidRPr="000258B2">
        <w:rPr>
          <w:rFonts w:ascii="Times New Roman" w:hAnsi="Times New Roman" w:cs="Times New Roman"/>
          <w:color w:val="auto"/>
          <w:sz w:val="26"/>
          <w:szCs w:val="26"/>
        </w:rPr>
        <w:t>к Техническому заданию</w:t>
      </w:r>
    </w:p>
    <w:p w:rsidR="000258B2" w:rsidRPr="000258B2" w:rsidRDefault="000258B2" w:rsidP="000258B2">
      <w:pPr>
        <w:jc w:val="right"/>
        <w:rPr>
          <w:rFonts w:ascii="Times New Roman" w:hAnsi="Times New Roman" w:cs="Times New Roman"/>
          <w:color w:val="auto"/>
          <w:sz w:val="26"/>
          <w:szCs w:val="26"/>
        </w:rPr>
      </w:pPr>
      <w:r w:rsidRPr="000258B2">
        <w:rPr>
          <w:rFonts w:ascii="Times New Roman" w:hAnsi="Times New Roman" w:cs="Times New Roman"/>
          <w:color w:val="auto"/>
          <w:sz w:val="26"/>
          <w:szCs w:val="26"/>
        </w:rPr>
        <w:t xml:space="preserve">к </w:t>
      </w:r>
      <w:proofErr w:type="gramStart"/>
      <w:r w:rsidRPr="000258B2">
        <w:rPr>
          <w:rFonts w:ascii="Times New Roman" w:hAnsi="Times New Roman" w:cs="Times New Roman"/>
          <w:color w:val="auto"/>
          <w:sz w:val="26"/>
          <w:szCs w:val="26"/>
        </w:rPr>
        <w:t>Договору  №</w:t>
      </w:r>
      <w:proofErr w:type="gramEnd"/>
      <w:r w:rsidR="00291895">
        <w:rPr>
          <w:rFonts w:ascii="Times New Roman" w:hAnsi="Times New Roman" w:cs="Times New Roman"/>
          <w:color w:val="auto"/>
          <w:sz w:val="26"/>
          <w:szCs w:val="26"/>
        </w:rPr>
        <w:t>___________</w:t>
      </w:r>
    </w:p>
    <w:p w:rsidR="00505A28" w:rsidRPr="00AD0DFE" w:rsidRDefault="000258B2" w:rsidP="000258B2">
      <w:pPr>
        <w:jc w:val="right"/>
        <w:rPr>
          <w:rFonts w:ascii="Times New Roman" w:hAnsi="Times New Roman" w:cs="Times New Roman"/>
          <w:color w:val="auto"/>
          <w:sz w:val="26"/>
          <w:szCs w:val="26"/>
        </w:rPr>
      </w:pPr>
      <w:r w:rsidRPr="000258B2">
        <w:rPr>
          <w:rFonts w:ascii="Times New Roman" w:hAnsi="Times New Roman" w:cs="Times New Roman"/>
          <w:color w:val="auto"/>
          <w:sz w:val="26"/>
          <w:szCs w:val="26"/>
        </w:rPr>
        <w:t xml:space="preserve"> от _________2024 г.</w:t>
      </w:r>
    </w:p>
    <w:p w:rsidR="00505A28" w:rsidRPr="00AD0DFE" w:rsidRDefault="00505A28" w:rsidP="00112640">
      <w:pPr>
        <w:jc w:val="right"/>
        <w:rPr>
          <w:rFonts w:ascii="Times New Roman" w:hAnsi="Times New Roman" w:cs="Times New Roman"/>
          <w:color w:val="auto"/>
          <w:sz w:val="26"/>
          <w:szCs w:val="26"/>
        </w:rPr>
      </w:pPr>
    </w:p>
    <w:p w:rsidR="00505A28" w:rsidRPr="00AD0DFE" w:rsidRDefault="00505A28" w:rsidP="00112640">
      <w:pPr>
        <w:jc w:val="right"/>
        <w:rPr>
          <w:rFonts w:ascii="Times New Roman" w:hAnsi="Times New Roman" w:cs="Times New Roman"/>
          <w:color w:val="auto"/>
          <w:sz w:val="26"/>
          <w:szCs w:val="26"/>
        </w:rPr>
      </w:pPr>
    </w:p>
    <w:p w:rsidR="00505A28" w:rsidRPr="00AD0DFE" w:rsidRDefault="00505A28" w:rsidP="00112640">
      <w:pPr>
        <w:jc w:val="right"/>
        <w:rPr>
          <w:rFonts w:ascii="Times New Roman" w:hAnsi="Times New Roman" w:cs="Times New Roman"/>
          <w:color w:val="auto"/>
          <w:sz w:val="26"/>
          <w:szCs w:val="26"/>
        </w:rPr>
      </w:pPr>
    </w:p>
    <w:p w:rsidR="00505A28" w:rsidRPr="00AD0DFE" w:rsidRDefault="00505A28" w:rsidP="00112640">
      <w:pPr>
        <w:jc w:val="right"/>
        <w:rPr>
          <w:rFonts w:ascii="Times New Roman" w:hAnsi="Times New Roman" w:cs="Times New Roman"/>
          <w:color w:val="auto"/>
          <w:sz w:val="26"/>
          <w:szCs w:val="26"/>
        </w:rPr>
      </w:pPr>
    </w:p>
    <w:p w:rsidR="00505A28" w:rsidRPr="00AD0DFE" w:rsidRDefault="00505A28" w:rsidP="00112640">
      <w:pPr>
        <w:jc w:val="right"/>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313A12" w:rsidRDefault="00313A12" w:rsidP="00112640">
      <w:pPr>
        <w:jc w:val="right"/>
        <w:rPr>
          <w:rFonts w:ascii="Times New Roman" w:hAnsi="Times New Roman" w:cs="Times New Roman"/>
          <w:color w:val="auto"/>
          <w:sz w:val="26"/>
          <w:szCs w:val="26"/>
        </w:rPr>
      </w:pP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Приложение № 3</w:t>
      </w: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к Техническому заданию</w:t>
      </w:r>
    </w:p>
    <w:p w:rsidR="00BC639A" w:rsidRDefault="00BC639A" w:rsidP="00BC639A">
      <w:pPr>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к </w:t>
      </w:r>
      <w:proofErr w:type="gramStart"/>
      <w:r w:rsidR="002C5E9C">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 xml:space="preserve"> №</w:t>
      </w:r>
      <w:proofErr w:type="gramEnd"/>
      <w:r w:rsidR="00291895">
        <w:rPr>
          <w:rFonts w:ascii="Times New Roman" w:hAnsi="Times New Roman" w:cs="Times New Roman"/>
          <w:color w:val="auto"/>
          <w:sz w:val="26"/>
          <w:szCs w:val="26"/>
        </w:rPr>
        <w:t>____________</w:t>
      </w:r>
    </w:p>
    <w:p w:rsidR="00112640" w:rsidRPr="00AD0DFE" w:rsidRDefault="00BC639A" w:rsidP="00BC639A">
      <w:pPr>
        <w:jc w:val="both"/>
        <w:rPr>
          <w:rFonts w:ascii="Times New Roman" w:eastAsia="Calibri" w:hAnsi="Times New Roman" w:cs="Times New Roman"/>
          <w:color w:val="auto"/>
          <w:sz w:val="26"/>
          <w:szCs w:val="26"/>
          <w:lang w:eastAsia="en-US"/>
        </w:rPr>
      </w:pPr>
      <w:r w:rsidRPr="00AD0DFE">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от _________2024 г</w:t>
      </w:r>
    </w:p>
    <w:p w:rsidR="00112640" w:rsidRPr="005B3836" w:rsidRDefault="005515D2"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lastRenderedPageBreak/>
        <w:t>АКТ (форма)</w:t>
      </w:r>
    </w:p>
    <w:p w:rsidR="00112640" w:rsidRPr="005B3836" w:rsidRDefault="005515D2"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t>об окончании пусконаладочных работ</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Город _____________________ "__" ___________ 20__ г.</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Комиссия в составе:</w:t>
      </w:r>
    </w:p>
    <w:p w:rsidR="00112640" w:rsidRPr="00AD0DFE" w:rsidRDefault="006D6DD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Генерального </w:t>
      </w:r>
      <w:r w:rsidR="00FE5529" w:rsidRPr="00AD0DFE">
        <w:rPr>
          <w:rFonts w:ascii="Times New Roman" w:eastAsia="Times New Roman" w:hAnsi="Times New Roman" w:cs="Times New Roman"/>
          <w:color w:val="auto"/>
          <w:sz w:val="26"/>
          <w:szCs w:val="26"/>
        </w:rPr>
        <w:t>подрядчик</w:t>
      </w:r>
      <w:r w:rsidR="00112640" w:rsidRPr="00AD0DFE">
        <w:rPr>
          <w:rFonts w:ascii="Times New Roman" w:eastAsia="Times New Roman" w:hAnsi="Times New Roman" w:cs="Times New Roman"/>
          <w:color w:val="auto"/>
          <w:sz w:val="26"/>
          <w:szCs w:val="26"/>
        </w:rPr>
        <w:t>а _______________________________________________________________</w:t>
      </w:r>
      <w:r w:rsidRPr="00AD0DFE">
        <w:rPr>
          <w:rFonts w:ascii="Times New Roman" w:eastAsia="Times New Roman" w:hAnsi="Times New Roman" w:cs="Times New Roman"/>
          <w:color w:val="auto"/>
          <w:sz w:val="26"/>
          <w:szCs w:val="26"/>
        </w:rPr>
        <w:t>______</w:t>
      </w:r>
      <w:r w:rsidR="00112640" w:rsidRPr="00AD0DFE">
        <w:rPr>
          <w:rFonts w:ascii="Times New Roman" w:eastAsia="Times New Roman" w:hAnsi="Times New Roman" w:cs="Times New Roman"/>
          <w:color w:val="auto"/>
          <w:sz w:val="26"/>
          <w:szCs w:val="26"/>
        </w:rPr>
        <w:t>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имя, отчество</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Подрядчика</w:t>
      </w:r>
      <w:r w:rsidRPr="00AD0DFE" w:rsidDel="00ED127B">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имя, отчество)</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установила, что с "__" __________________________ 20__ г.</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 "__" ____________________ 20__ г. 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 Подрядчика</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проводились пусконаладочные работы 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(наименование</w:t>
      </w:r>
      <w:r w:rsidR="00BC639A">
        <w:rPr>
          <w:rFonts w:ascii="Times New Roman" w:eastAsia="Times New Roman" w:hAnsi="Times New Roman" w:cs="Times New Roman"/>
          <w:color w:val="auto"/>
          <w:sz w:val="26"/>
          <w:szCs w:val="26"/>
        </w:rPr>
        <w:t xml:space="preserve">             установки)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смонтированной в 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(наименование объекта)</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6D6DD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согласно Договору</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подряда</w:t>
      </w:r>
      <w:r w:rsidR="00112640" w:rsidRPr="00AD0DFE">
        <w:rPr>
          <w:rFonts w:ascii="Times New Roman" w:eastAsia="Times New Roman" w:hAnsi="Times New Roman" w:cs="Times New Roman"/>
          <w:color w:val="auto"/>
          <w:sz w:val="26"/>
          <w:szCs w:val="26"/>
        </w:rPr>
        <w:t xml:space="preserve"> N ____ от "__" _____________________ 20__ г.</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В результате проведенных работ выполнено: 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w:t>
      </w:r>
      <w:r w:rsidR="00BC639A">
        <w:rPr>
          <w:rFonts w:ascii="Times New Roman" w:eastAsia="Times New Roman" w:hAnsi="Times New Roman" w:cs="Times New Roman"/>
          <w:color w:val="auto"/>
          <w:sz w:val="26"/>
          <w:szCs w:val="26"/>
        </w:rPr>
        <w:t>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С   подписанием   настоящего   </w:t>
      </w:r>
      <w:proofErr w:type="gramStart"/>
      <w:r w:rsidRPr="00AD0DFE">
        <w:rPr>
          <w:rFonts w:ascii="Times New Roman" w:eastAsia="Times New Roman" w:hAnsi="Times New Roman" w:cs="Times New Roman"/>
          <w:color w:val="auto"/>
          <w:sz w:val="26"/>
          <w:szCs w:val="26"/>
        </w:rPr>
        <w:t>акта  пусконаладочные</w:t>
      </w:r>
      <w:proofErr w:type="gramEnd"/>
      <w:r w:rsidRPr="00AD0DFE">
        <w:rPr>
          <w:rFonts w:ascii="Times New Roman" w:eastAsia="Times New Roman" w:hAnsi="Times New Roman" w:cs="Times New Roman"/>
          <w:color w:val="auto"/>
          <w:sz w:val="26"/>
          <w:szCs w:val="26"/>
        </w:rPr>
        <w:t xml:space="preserve">  работы  считаются</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roofErr w:type="gramStart"/>
      <w:r w:rsidRPr="00AD0DFE">
        <w:rPr>
          <w:rFonts w:ascii="Times New Roman" w:eastAsia="Times New Roman" w:hAnsi="Times New Roman" w:cs="Times New Roman"/>
          <w:color w:val="auto"/>
          <w:sz w:val="26"/>
          <w:szCs w:val="26"/>
        </w:rPr>
        <w:t>выполненными,  установленные</w:t>
      </w:r>
      <w:proofErr w:type="gramEnd"/>
      <w:r w:rsidRPr="00AD0DFE">
        <w:rPr>
          <w:rFonts w:ascii="Times New Roman" w:eastAsia="Times New Roman" w:hAnsi="Times New Roman" w:cs="Times New Roman"/>
          <w:color w:val="auto"/>
          <w:sz w:val="26"/>
          <w:szCs w:val="26"/>
        </w:rPr>
        <w:t xml:space="preserve">  технические средства  сигнализации, прошедшие</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пусконаладочные   </w:t>
      </w:r>
      <w:proofErr w:type="gramStart"/>
      <w:r w:rsidRPr="00AD0DFE">
        <w:rPr>
          <w:rFonts w:ascii="Times New Roman" w:eastAsia="Times New Roman" w:hAnsi="Times New Roman" w:cs="Times New Roman"/>
          <w:color w:val="auto"/>
          <w:sz w:val="26"/>
          <w:szCs w:val="26"/>
        </w:rPr>
        <w:t>работы,  считать</w:t>
      </w:r>
      <w:proofErr w:type="gramEnd"/>
      <w:r w:rsidRPr="00AD0DFE">
        <w:rPr>
          <w:rFonts w:ascii="Times New Roman" w:eastAsia="Times New Roman" w:hAnsi="Times New Roman" w:cs="Times New Roman"/>
          <w:color w:val="auto"/>
          <w:sz w:val="26"/>
          <w:szCs w:val="26"/>
        </w:rPr>
        <w:t xml:space="preserve">  готовыми  для  предъявления  приемочной</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комиссии к приемке в эксплуатацию.</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(для дополнительной информации)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w:t>
      </w:r>
      <w:r w:rsidR="00BC639A">
        <w:rPr>
          <w:rFonts w:ascii="Times New Roman" w:eastAsia="Times New Roman" w:hAnsi="Times New Roman" w:cs="Times New Roman"/>
          <w:color w:val="auto"/>
          <w:sz w:val="26"/>
          <w:szCs w:val="26"/>
        </w:rPr>
        <w:t>_______________________________</w:t>
      </w:r>
      <w:r w:rsidRPr="00AD0DFE">
        <w:rPr>
          <w:rFonts w:ascii="Times New Roman" w:eastAsia="Times New Roman" w:hAnsi="Times New Roman" w:cs="Times New Roman"/>
          <w:color w:val="auto"/>
          <w:sz w:val="26"/>
          <w:szCs w:val="26"/>
        </w:rPr>
        <w:t>________________________________________________________________________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 акту прилагаются: 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 акту прилагаются: 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Представители: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6D6DD0" w:rsidRPr="00AD0DFE">
        <w:rPr>
          <w:rFonts w:ascii="Times New Roman" w:eastAsia="Times New Roman" w:hAnsi="Times New Roman" w:cs="Times New Roman"/>
          <w:color w:val="auto"/>
          <w:sz w:val="26"/>
          <w:szCs w:val="26"/>
        </w:rPr>
        <w:t>Генерального</w:t>
      </w:r>
      <w:r w:rsidR="00BC639A">
        <w:rPr>
          <w:rFonts w:ascii="Times New Roman" w:eastAsia="Times New Roman" w:hAnsi="Times New Roman" w:cs="Times New Roman"/>
          <w:color w:val="auto"/>
          <w:sz w:val="26"/>
          <w:szCs w:val="26"/>
        </w:rPr>
        <w:t xml:space="preserve"> </w:t>
      </w:r>
      <w:r w:rsidR="00FE5529" w:rsidRPr="00AD0DFE">
        <w:rPr>
          <w:rFonts w:ascii="Times New Roman" w:eastAsia="Times New Roman" w:hAnsi="Times New Roman" w:cs="Times New Roman"/>
          <w:color w:val="auto"/>
          <w:sz w:val="26"/>
          <w:szCs w:val="26"/>
        </w:rPr>
        <w:t>подрядчик</w:t>
      </w:r>
      <w:r w:rsidRPr="00AD0DFE">
        <w:rPr>
          <w:rFonts w:ascii="Times New Roman" w:eastAsia="Times New Roman" w:hAnsi="Times New Roman" w:cs="Times New Roman"/>
          <w:color w:val="auto"/>
          <w:sz w:val="26"/>
          <w:szCs w:val="26"/>
        </w:rPr>
        <w:t>а 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(подпись)</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lastRenderedPageBreak/>
        <w:t xml:space="preserve">    Подрядчика 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(подпись)</w:t>
      </w:r>
    </w:p>
    <w:p w:rsidR="00112640" w:rsidRPr="00AD0DFE" w:rsidRDefault="00112640" w:rsidP="00112640">
      <w:pPr>
        <w:jc w:val="both"/>
        <w:rPr>
          <w:rFonts w:ascii="Times New Roman" w:eastAsia="Calibri" w:hAnsi="Times New Roman" w:cs="Times New Roman"/>
          <w:color w:val="auto"/>
          <w:sz w:val="26"/>
          <w:szCs w:val="26"/>
          <w:lang w:eastAsia="en-US"/>
        </w:rPr>
      </w:pPr>
    </w:p>
    <w:p w:rsidR="00112640" w:rsidRPr="00AD0DFE" w:rsidRDefault="00112640" w:rsidP="00112640">
      <w:pPr>
        <w:jc w:val="both"/>
        <w:rPr>
          <w:rFonts w:ascii="Times New Roman" w:eastAsia="Calibri" w:hAnsi="Times New Roman" w:cs="Times New Roman"/>
          <w:color w:val="auto"/>
          <w:sz w:val="26"/>
          <w:szCs w:val="26"/>
          <w:lang w:eastAsia="en-US"/>
        </w:rPr>
      </w:pPr>
    </w:p>
    <w:p w:rsidR="00112640" w:rsidRPr="00AD0DFE" w:rsidRDefault="00112640" w:rsidP="00112640">
      <w:pPr>
        <w:jc w:val="both"/>
        <w:rPr>
          <w:rFonts w:ascii="Times New Roman" w:eastAsia="Calibri" w:hAnsi="Times New Roman" w:cs="Times New Roman"/>
          <w:color w:val="auto"/>
          <w:sz w:val="26"/>
          <w:szCs w:val="26"/>
          <w:lang w:eastAsia="en-US"/>
        </w:rPr>
      </w:pPr>
    </w:p>
    <w:p w:rsidR="00112640" w:rsidRPr="00AD0DFE" w:rsidRDefault="00112640" w:rsidP="00112640">
      <w:pPr>
        <w:jc w:val="both"/>
        <w:rPr>
          <w:rFonts w:ascii="Times New Roman" w:eastAsia="Calibri" w:hAnsi="Times New Roman" w:cs="Times New Roman"/>
          <w:color w:val="auto"/>
          <w:sz w:val="26"/>
          <w:szCs w:val="26"/>
          <w:lang w:eastAsia="en-US"/>
        </w:rPr>
      </w:pPr>
    </w:p>
    <w:p w:rsidR="00112640" w:rsidRPr="00AD0DFE" w:rsidRDefault="00112640" w:rsidP="00112640">
      <w:pPr>
        <w:jc w:val="both"/>
        <w:rPr>
          <w:rFonts w:ascii="Times New Roman" w:eastAsia="Calibri" w:hAnsi="Times New Roman" w:cs="Times New Roman"/>
          <w:color w:val="auto"/>
          <w:sz w:val="26"/>
          <w:szCs w:val="26"/>
          <w:lang w:eastAsia="en-US"/>
        </w:rPr>
      </w:pPr>
    </w:p>
    <w:p w:rsidR="00112640" w:rsidRPr="00AD0DFE" w:rsidRDefault="00112640"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3176D8" w:rsidRPr="00AD0DFE" w:rsidRDefault="003176D8"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BC639A" w:rsidRDefault="00BC639A" w:rsidP="00112640">
      <w:pPr>
        <w:jc w:val="right"/>
        <w:rPr>
          <w:rFonts w:ascii="Times New Roman" w:hAnsi="Times New Roman" w:cs="Times New Roman"/>
          <w:color w:val="auto"/>
          <w:sz w:val="26"/>
          <w:szCs w:val="26"/>
        </w:rPr>
      </w:pPr>
    </w:p>
    <w:p w:rsidR="00EC60FD" w:rsidRDefault="00EC60FD" w:rsidP="00112640">
      <w:pPr>
        <w:jc w:val="right"/>
        <w:rPr>
          <w:rFonts w:ascii="Times New Roman" w:hAnsi="Times New Roman" w:cs="Times New Roman"/>
          <w:color w:val="auto"/>
          <w:sz w:val="26"/>
          <w:szCs w:val="26"/>
        </w:rPr>
      </w:pPr>
    </w:p>
    <w:p w:rsidR="00EC60FD" w:rsidRDefault="00EC60FD" w:rsidP="00112640">
      <w:pPr>
        <w:jc w:val="right"/>
        <w:rPr>
          <w:rFonts w:ascii="Times New Roman" w:hAnsi="Times New Roman" w:cs="Times New Roman"/>
          <w:color w:val="auto"/>
          <w:sz w:val="26"/>
          <w:szCs w:val="26"/>
        </w:rPr>
      </w:pPr>
    </w:p>
    <w:p w:rsidR="00EC60FD" w:rsidRDefault="00EC60FD" w:rsidP="00112640">
      <w:pPr>
        <w:jc w:val="right"/>
        <w:rPr>
          <w:rFonts w:ascii="Times New Roman" w:hAnsi="Times New Roman" w:cs="Times New Roman"/>
          <w:color w:val="auto"/>
          <w:sz w:val="26"/>
          <w:szCs w:val="26"/>
        </w:rPr>
      </w:pPr>
    </w:p>
    <w:p w:rsidR="00EC60FD" w:rsidRDefault="00EC60FD" w:rsidP="00112640">
      <w:pPr>
        <w:jc w:val="right"/>
        <w:rPr>
          <w:rFonts w:ascii="Times New Roman" w:hAnsi="Times New Roman" w:cs="Times New Roman"/>
          <w:color w:val="auto"/>
          <w:sz w:val="26"/>
          <w:szCs w:val="26"/>
        </w:rPr>
      </w:pP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Приложение № 4</w:t>
      </w: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к Техническому заданию</w:t>
      </w:r>
    </w:p>
    <w:p w:rsidR="00BC639A" w:rsidRDefault="00BC639A" w:rsidP="00BC639A">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r w:rsidR="002C5E9C">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291895">
        <w:rPr>
          <w:rFonts w:ascii="Times New Roman" w:hAnsi="Times New Roman" w:cs="Times New Roman"/>
          <w:color w:val="auto"/>
          <w:sz w:val="26"/>
          <w:szCs w:val="26"/>
        </w:rPr>
        <w:t>____________</w:t>
      </w:r>
    </w:p>
    <w:p w:rsidR="00112640" w:rsidRPr="00AD0DFE" w:rsidRDefault="00BC639A" w:rsidP="00112640">
      <w:pPr>
        <w:jc w:val="both"/>
        <w:rPr>
          <w:rFonts w:ascii="Times New Roman" w:eastAsia="Calibri" w:hAnsi="Times New Roman" w:cs="Times New Roman"/>
          <w:color w:val="auto"/>
          <w:sz w:val="26"/>
          <w:szCs w:val="26"/>
          <w:lang w:eastAsia="en-US"/>
        </w:rPr>
      </w:pP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 от _________2024 г</w:t>
      </w:r>
    </w:p>
    <w:p w:rsidR="00112640" w:rsidRPr="005B3836" w:rsidRDefault="005515D2"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lastRenderedPageBreak/>
        <w:t>АКТ (форма)</w:t>
      </w:r>
    </w:p>
    <w:p w:rsidR="00112640" w:rsidRPr="005B3836" w:rsidRDefault="005515D2"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t>измерения сопротивления изоляции электропроводок</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Город ___________________ "__" ___________ 20__ г.</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Объект ____________________________________________________________________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Проект N __________________________________________________________________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Комиссия в составе представителей:</w:t>
      </w:r>
    </w:p>
    <w:p w:rsidR="00112640" w:rsidRPr="00AD0DFE" w:rsidRDefault="00D74947"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Генерального </w:t>
      </w:r>
      <w:r w:rsidR="00FE5529" w:rsidRPr="00AD0DFE">
        <w:rPr>
          <w:rFonts w:ascii="Times New Roman" w:eastAsia="Times New Roman" w:hAnsi="Times New Roman" w:cs="Times New Roman"/>
          <w:color w:val="auto"/>
          <w:sz w:val="26"/>
          <w:szCs w:val="26"/>
        </w:rPr>
        <w:t>подрядчик</w:t>
      </w:r>
      <w:r w:rsidR="00112640" w:rsidRPr="00AD0DFE">
        <w:rPr>
          <w:rFonts w:ascii="Times New Roman" w:eastAsia="Times New Roman" w:hAnsi="Times New Roman" w:cs="Times New Roman"/>
          <w:color w:val="auto"/>
          <w:sz w:val="26"/>
          <w:szCs w:val="26"/>
        </w:rPr>
        <w:t>а _________________________________</w:t>
      </w:r>
      <w:r w:rsidR="00BC639A">
        <w:rPr>
          <w:rFonts w:ascii="Times New Roman" w:eastAsia="Times New Roman" w:hAnsi="Times New Roman" w:cs="Times New Roman"/>
          <w:color w:val="auto"/>
          <w:sz w:val="26"/>
          <w:szCs w:val="26"/>
        </w:rPr>
        <w:t>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_________________________________________________________________________</w:t>
      </w:r>
      <w:r w:rsidR="00BC639A">
        <w:rPr>
          <w:rFonts w:ascii="Times New Roman" w:eastAsia="Times New Roman" w:hAnsi="Times New Roman" w:cs="Times New Roman"/>
          <w:color w:val="auto"/>
          <w:sz w:val="26"/>
          <w:szCs w:val="26"/>
        </w:rPr>
        <w:t>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имя, отчество</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Подрядчика</w:t>
      </w:r>
      <w:r w:rsidRPr="00AD0DFE" w:rsidDel="00B30030">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______________________________________________________</w:t>
      </w:r>
      <w:r w:rsidR="00BC639A">
        <w:rPr>
          <w:rFonts w:ascii="Times New Roman" w:eastAsia="Times New Roman" w:hAnsi="Times New Roman" w:cs="Times New Roman"/>
          <w:color w:val="auto"/>
          <w:sz w:val="26"/>
          <w:szCs w:val="26"/>
        </w:rPr>
        <w:t>_________</w:t>
      </w:r>
      <w:r w:rsidRPr="00AD0DFE">
        <w:rPr>
          <w:rFonts w:ascii="Times New Roman" w:eastAsia="Times New Roman" w:hAnsi="Times New Roman" w:cs="Times New Roman"/>
          <w:color w:val="auto"/>
          <w:sz w:val="26"/>
          <w:szCs w:val="26"/>
        </w:rPr>
        <w:t>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w:t>
      </w:r>
      <w:r w:rsidR="00BC639A">
        <w:rPr>
          <w:rFonts w:ascii="Times New Roman" w:eastAsia="Times New Roman" w:hAnsi="Times New Roman" w:cs="Times New Roman"/>
          <w:color w:val="auto"/>
          <w:sz w:val="26"/>
          <w:szCs w:val="26"/>
        </w:rPr>
        <w:t>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произвела   измерения   сопротивления   изоляции   электропроводок.  Данные</w:t>
      </w:r>
    </w:p>
    <w:p w:rsidR="00112640" w:rsidRPr="00AD0DFE" w:rsidRDefault="00BC639A" w:rsidP="00112640">
      <w:pPr>
        <w:widowControl w:val="0"/>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контрольных приборов:</w:t>
      </w:r>
    </w:p>
    <w:tbl>
      <w:tblPr>
        <w:tblW w:w="0" w:type="auto"/>
        <w:tblLayout w:type="fixed"/>
        <w:tblCellMar>
          <w:top w:w="75" w:type="dxa"/>
          <w:left w:w="40" w:type="dxa"/>
          <w:bottom w:w="75" w:type="dxa"/>
          <w:right w:w="40" w:type="dxa"/>
        </w:tblCellMar>
        <w:tblLook w:val="0000" w:firstRow="0" w:lastRow="0" w:firstColumn="0" w:lastColumn="0" w:noHBand="0" w:noVBand="0"/>
      </w:tblPr>
      <w:tblGrid>
        <w:gridCol w:w="3276"/>
        <w:gridCol w:w="702"/>
        <w:gridCol w:w="1638"/>
        <w:gridCol w:w="936"/>
        <w:gridCol w:w="1053"/>
        <w:gridCol w:w="1755"/>
      </w:tblGrid>
      <w:tr w:rsidR="00112640" w:rsidRPr="00AD0DFE" w:rsidTr="00112640">
        <w:trPr>
          <w:trHeight w:val="240"/>
        </w:trPr>
        <w:tc>
          <w:tcPr>
            <w:tcW w:w="3276"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 прибора   </w:t>
            </w:r>
          </w:p>
        </w:tc>
        <w:tc>
          <w:tcPr>
            <w:tcW w:w="702"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Тип </w:t>
            </w:r>
          </w:p>
        </w:tc>
        <w:tc>
          <w:tcPr>
            <w:tcW w:w="1638"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N прибора  </w:t>
            </w:r>
          </w:p>
        </w:tc>
        <w:tc>
          <w:tcPr>
            <w:tcW w:w="936"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Шкала </w:t>
            </w:r>
          </w:p>
        </w:tc>
        <w:tc>
          <w:tcPr>
            <w:tcW w:w="1053"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Класс </w:t>
            </w:r>
          </w:p>
        </w:tc>
        <w:tc>
          <w:tcPr>
            <w:tcW w:w="1755"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Примечание  </w:t>
            </w:r>
          </w:p>
        </w:tc>
      </w:tr>
      <w:tr w:rsidR="00112640" w:rsidRPr="00AD0DFE" w:rsidTr="00112640">
        <w:trPr>
          <w:trHeight w:val="240"/>
        </w:trPr>
        <w:tc>
          <w:tcPr>
            <w:tcW w:w="327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1.                        </w:t>
            </w:r>
          </w:p>
        </w:tc>
        <w:tc>
          <w:tcPr>
            <w:tcW w:w="702"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93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05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r w:rsidR="00112640" w:rsidRPr="00AD0DFE" w:rsidTr="00112640">
        <w:trPr>
          <w:trHeight w:val="240"/>
        </w:trPr>
        <w:tc>
          <w:tcPr>
            <w:tcW w:w="327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2.                        </w:t>
            </w:r>
          </w:p>
        </w:tc>
        <w:tc>
          <w:tcPr>
            <w:tcW w:w="702"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93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05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r w:rsidR="00112640" w:rsidRPr="00AD0DFE" w:rsidTr="00112640">
        <w:trPr>
          <w:trHeight w:val="240"/>
        </w:trPr>
        <w:tc>
          <w:tcPr>
            <w:tcW w:w="327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и т.д.                    </w:t>
            </w:r>
          </w:p>
        </w:tc>
        <w:tc>
          <w:tcPr>
            <w:tcW w:w="702"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93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05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bl>
    <w:p w:rsidR="00112640" w:rsidRPr="00AD0DFE" w:rsidRDefault="00BC639A" w:rsidP="00112640">
      <w:pPr>
        <w:widowControl w:val="0"/>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Данные испытаний</w:t>
      </w:r>
    </w:p>
    <w:tbl>
      <w:tblPr>
        <w:tblW w:w="0" w:type="auto"/>
        <w:tblLayout w:type="fixed"/>
        <w:tblCellMar>
          <w:top w:w="75" w:type="dxa"/>
          <w:left w:w="40" w:type="dxa"/>
          <w:bottom w:w="75" w:type="dxa"/>
          <w:right w:w="40" w:type="dxa"/>
        </w:tblCellMar>
        <w:tblLook w:val="0000" w:firstRow="0" w:lastRow="0" w:firstColumn="0" w:lastColumn="0" w:noHBand="0" w:noVBand="0"/>
      </w:tblPr>
      <w:tblGrid>
        <w:gridCol w:w="1638"/>
        <w:gridCol w:w="1755"/>
        <w:gridCol w:w="2223"/>
        <w:gridCol w:w="2106"/>
        <w:gridCol w:w="1521"/>
      </w:tblGrid>
      <w:tr w:rsidR="00112640" w:rsidRPr="00AD0DFE" w:rsidTr="00112640">
        <w:trPr>
          <w:trHeight w:val="240"/>
        </w:trPr>
        <w:tc>
          <w:tcPr>
            <w:tcW w:w="1638"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Маркировка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провода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(кабеля)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по чертежу </w:t>
            </w:r>
          </w:p>
        </w:tc>
        <w:tc>
          <w:tcPr>
            <w:tcW w:w="1755"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Марка провода</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proofErr w:type="gramStart"/>
            <w:r w:rsidRPr="00AD0DFE">
              <w:rPr>
                <w:rFonts w:ascii="Times New Roman" w:eastAsia="Times New Roman" w:hAnsi="Times New Roman" w:cs="Times New Roman"/>
                <w:color w:val="auto"/>
                <w:sz w:val="26"/>
                <w:szCs w:val="26"/>
              </w:rPr>
              <w:t xml:space="preserve">кабеля)   </w:t>
            </w:r>
            <w:proofErr w:type="gramEnd"/>
          </w:p>
        </w:tc>
        <w:tc>
          <w:tcPr>
            <w:tcW w:w="2223"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Количество и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сечение жил,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кв. мм      </w:t>
            </w:r>
          </w:p>
        </w:tc>
        <w:tc>
          <w:tcPr>
            <w:tcW w:w="2106"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Сопротивление  </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изоляции, МОм  </w:t>
            </w:r>
          </w:p>
        </w:tc>
        <w:tc>
          <w:tcPr>
            <w:tcW w:w="1521" w:type="dxa"/>
            <w:tcBorders>
              <w:top w:val="single" w:sz="8" w:space="0" w:color="auto"/>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Примечание </w:t>
            </w:r>
          </w:p>
        </w:tc>
      </w:tr>
      <w:tr w:rsidR="00112640" w:rsidRPr="00AD0DFE" w:rsidTr="00112640">
        <w:trPr>
          <w:trHeight w:val="240"/>
        </w:trPr>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1.          </w:t>
            </w: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22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10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521"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r w:rsidR="00112640" w:rsidRPr="00AD0DFE" w:rsidTr="00112640">
        <w:trPr>
          <w:trHeight w:val="240"/>
        </w:trPr>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2.          </w:t>
            </w: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22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10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521"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r w:rsidR="00112640" w:rsidRPr="00AD0DFE" w:rsidTr="00112640">
        <w:trPr>
          <w:trHeight w:val="240"/>
        </w:trPr>
        <w:tc>
          <w:tcPr>
            <w:tcW w:w="1638"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и т.д.      </w:t>
            </w:r>
          </w:p>
        </w:tc>
        <w:tc>
          <w:tcPr>
            <w:tcW w:w="1755"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223"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2106"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c>
          <w:tcPr>
            <w:tcW w:w="1521" w:type="dxa"/>
            <w:tcBorders>
              <w:left w:val="single" w:sz="8" w:space="0" w:color="auto"/>
              <w:bottom w:val="single" w:sz="8" w:space="0" w:color="auto"/>
              <w:right w:val="single" w:sz="8" w:space="0" w:color="auto"/>
            </w:tcBorders>
          </w:tcPr>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tc>
      </w:tr>
    </w:tbl>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Заключение комиссии: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Сопротивление   изоляции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w:t>
      </w:r>
      <w:proofErr w:type="gramStart"/>
      <w:r w:rsidRPr="00AD0DFE">
        <w:rPr>
          <w:rFonts w:ascii="Times New Roman" w:eastAsia="Times New Roman" w:hAnsi="Times New Roman" w:cs="Times New Roman"/>
          <w:color w:val="auto"/>
          <w:sz w:val="26"/>
          <w:szCs w:val="26"/>
        </w:rPr>
        <w:t>перечисленных  электропроводок</w:t>
      </w:r>
      <w:proofErr w:type="gramEnd"/>
      <w:r w:rsidRPr="00AD0DFE">
        <w:rPr>
          <w:rFonts w:ascii="Times New Roman" w:eastAsia="Times New Roman" w:hAnsi="Times New Roman" w:cs="Times New Roman"/>
          <w:color w:val="auto"/>
          <w:sz w:val="26"/>
          <w:szCs w:val="26"/>
        </w:rPr>
        <w:t xml:space="preserve">  соответствует</w:t>
      </w:r>
    </w:p>
    <w:p w:rsidR="00112640" w:rsidRPr="00AD0DFE" w:rsidRDefault="00BC639A" w:rsidP="00112640">
      <w:pPr>
        <w:widowControl w:val="0"/>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техническим требованиям.</w:t>
      </w:r>
    </w:p>
    <w:p w:rsidR="00BC639A" w:rsidRDefault="00BC639A" w:rsidP="00112640">
      <w:pPr>
        <w:widowControl w:val="0"/>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Представители: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D74947" w:rsidRPr="00AD0DFE">
        <w:rPr>
          <w:rFonts w:ascii="Times New Roman" w:eastAsia="Times New Roman" w:hAnsi="Times New Roman" w:cs="Times New Roman"/>
          <w:color w:val="auto"/>
          <w:sz w:val="26"/>
          <w:szCs w:val="26"/>
        </w:rPr>
        <w:t>Генерального</w:t>
      </w:r>
      <w:r w:rsidR="00FE5529" w:rsidRPr="00AD0DFE">
        <w:rPr>
          <w:rFonts w:ascii="Times New Roman" w:eastAsia="Times New Roman" w:hAnsi="Times New Roman" w:cs="Times New Roman"/>
          <w:color w:val="auto"/>
          <w:sz w:val="26"/>
          <w:szCs w:val="26"/>
        </w:rPr>
        <w:t xml:space="preserve"> подрядчик</w:t>
      </w:r>
      <w:r w:rsidRPr="00AD0DFE">
        <w:rPr>
          <w:rFonts w:ascii="Times New Roman" w:eastAsia="Times New Roman" w:hAnsi="Times New Roman" w:cs="Times New Roman"/>
          <w:color w:val="auto"/>
          <w:sz w:val="26"/>
          <w:szCs w:val="26"/>
        </w:rPr>
        <w:t>а 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подпись</w:t>
      </w:r>
    </w:p>
    <w:p w:rsidR="00BC639A" w:rsidRDefault="00112640" w:rsidP="00BC639A">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Подрядчика ___________________</w:t>
      </w:r>
      <w:r w:rsidR="00BC639A" w:rsidRPr="00BC639A">
        <w:rPr>
          <w:rFonts w:ascii="Times New Roman" w:eastAsia="Times New Roman" w:hAnsi="Times New Roman" w:cs="Times New Roman"/>
          <w:color w:val="auto"/>
          <w:sz w:val="26"/>
          <w:szCs w:val="26"/>
        </w:rPr>
        <w:t xml:space="preserve"> </w:t>
      </w:r>
    </w:p>
    <w:p w:rsidR="00BC639A" w:rsidRPr="00AD0DFE" w:rsidRDefault="00BC639A" w:rsidP="00BC639A">
      <w:pPr>
        <w:widowControl w:val="0"/>
        <w:autoSpaceDE w:val="0"/>
        <w:autoSpaceDN w:val="0"/>
        <w:adjustRightInd w:val="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подпись</w:t>
      </w:r>
    </w:p>
    <w:p w:rsidR="003176D8" w:rsidRPr="00AD0DFE" w:rsidRDefault="003176D8" w:rsidP="00112640">
      <w:pPr>
        <w:jc w:val="right"/>
        <w:rPr>
          <w:rFonts w:ascii="Times New Roman" w:hAnsi="Times New Roman" w:cs="Times New Roman"/>
          <w:color w:val="auto"/>
          <w:sz w:val="26"/>
          <w:szCs w:val="26"/>
        </w:rPr>
      </w:pP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Приложение № 5</w:t>
      </w:r>
    </w:p>
    <w:p w:rsidR="00112640" w:rsidRPr="00AD0DFE" w:rsidRDefault="00112640" w:rsidP="00112640">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к Техническому заданию</w:t>
      </w:r>
    </w:p>
    <w:p w:rsidR="00BC639A" w:rsidRDefault="00BC639A" w:rsidP="002C5E9C">
      <w:pPr>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002C5E9C">
        <w:rPr>
          <w:rFonts w:ascii="Times New Roman" w:hAnsi="Times New Roman" w:cs="Times New Roman"/>
          <w:color w:val="auto"/>
          <w:sz w:val="26"/>
          <w:szCs w:val="26"/>
        </w:rPr>
        <w:tab/>
      </w:r>
      <w:r w:rsidRPr="00AD0DFE">
        <w:rPr>
          <w:rFonts w:ascii="Times New Roman" w:hAnsi="Times New Roman" w:cs="Times New Roman"/>
          <w:color w:val="auto"/>
          <w:sz w:val="26"/>
          <w:szCs w:val="26"/>
        </w:rPr>
        <w:t xml:space="preserve">к </w:t>
      </w:r>
      <w:r w:rsidR="002C5E9C">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291895">
        <w:rPr>
          <w:rFonts w:ascii="Times New Roman" w:hAnsi="Times New Roman" w:cs="Times New Roman"/>
          <w:color w:val="auto"/>
          <w:sz w:val="26"/>
          <w:szCs w:val="26"/>
        </w:rPr>
        <w:t>_______________</w:t>
      </w:r>
    </w:p>
    <w:p w:rsidR="00112640" w:rsidRPr="00AD0DFE" w:rsidRDefault="00BC639A" w:rsidP="00BC639A">
      <w:pPr>
        <w:jc w:val="both"/>
        <w:rPr>
          <w:rFonts w:ascii="Times New Roman" w:eastAsia="Calibri" w:hAnsi="Times New Roman" w:cs="Times New Roman"/>
          <w:color w:val="auto"/>
          <w:sz w:val="26"/>
          <w:szCs w:val="26"/>
          <w:lang w:eastAsia="en-US"/>
        </w:rPr>
      </w:pPr>
      <w:r w:rsidRPr="00AD0DFE">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от _________2024 г</w:t>
      </w:r>
    </w:p>
    <w:p w:rsidR="00112640" w:rsidRPr="00AD0DFE" w:rsidRDefault="00112640"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lastRenderedPageBreak/>
        <w:t>АКТ (форма)</w:t>
      </w:r>
    </w:p>
    <w:p w:rsidR="00112640" w:rsidRPr="00AD0DFE" w:rsidRDefault="00112640" w:rsidP="00BC639A">
      <w:pPr>
        <w:widowControl w:val="0"/>
        <w:autoSpaceDE w:val="0"/>
        <w:autoSpaceDN w:val="0"/>
        <w:adjustRightInd w:val="0"/>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о проведении входного контроля</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Предприятие 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Объект ____________________________________________________________________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Комиссия в составе представителей:</w:t>
      </w:r>
    </w:p>
    <w:p w:rsidR="00112640" w:rsidRPr="00AD0DFE" w:rsidRDefault="00D74947"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Генерального </w:t>
      </w:r>
      <w:r w:rsidR="00FE5529" w:rsidRPr="00AD0DFE">
        <w:rPr>
          <w:rFonts w:ascii="Times New Roman" w:eastAsia="Times New Roman" w:hAnsi="Times New Roman" w:cs="Times New Roman"/>
          <w:color w:val="auto"/>
          <w:sz w:val="26"/>
          <w:szCs w:val="26"/>
        </w:rPr>
        <w:t>подрядчик</w:t>
      </w:r>
      <w:r w:rsidR="00112640" w:rsidRPr="00AD0DFE">
        <w:rPr>
          <w:rFonts w:ascii="Times New Roman" w:eastAsia="Times New Roman" w:hAnsi="Times New Roman" w:cs="Times New Roman"/>
          <w:color w:val="auto"/>
          <w:sz w:val="26"/>
          <w:szCs w:val="26"/>
        </w:rPr>
        <w:t>а ___________________________________________________________</w:t>
      </w:r>
      <w:r w:rsidR="00BC639A">
        <w:rPr>
          <w:rFonts w:ascii="Times New Roman" w:eastAsia="Times New Roman" w:hAnsi="Times New Roman" w:cs="Times New Roman"/>
          <w:color w:val="auto"/>
          <w:sz w:val="26"/>
          <w:szCs w:val="26"/>
        </w:rPr>
        <w:t>________</w:t>
      </w:r>
      <w:r w:rsidR="00112640" w:rsidRPr="00AD0DFE">
        <w:rPr>
          <w:rFonts w:ascii="Times New Roman" w:eastAsia="Times New Roman" w:hAnsi="Times New Roman" w:cs="Times New Roman"/>
          <w:color w:val="auto"/>
          <w:sz w:val="26"/>
          <w:szCs w:val="26"/>
        </w:rPr>
        <w:t>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имя, отчество)</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Подрядчика ________________________________________</w:t>
      </w:r>
      <w:r w:rsidR="00BC639A">
        <w:rPr>
          <w:rFonts w:ascii="Times New Roman" w:eastAsia="Times New Roman" w:hAnsi="Times New Roman" w:cs="Times New Roman"/>
          <w:color w:val="auto"/>
          <w:sz w:val="26"/>
          <w:szCs w:val="26"/>
        </w:rPr>
        <w:t>_________</w:t>
      </w:r>
      <w:r w:rsidRPr="00AD0DFE">
        <w:rPr>
          <w:rFonts w:ascii="Times New Roman" w:eastAsia="Times New Roman" w:hAnsi="Times New Roman" w:cs="Times New Roman"/>
          <w:color w:val="auto"/>
          <w:sz w:val="26"/>
          <w:szCs w:val="26"/>
        </w:rPr>
        <w:t>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имя, отчество)</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Составила настоящий акт о том, что технические средства</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 тип, марка, заводской номер или маркировка,</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предприятие-изготовитель, дата изготовления технических средств,</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BC639A">
        <w:rPr>
          <w:rFonts w:ascii="Times New Roman" w:eastAsia="Times New Roman" w:hAnsi="Times New Roman" w:cs="Times New Roman"/>
          <w:color w:val="auto"/>
          <w:sz w:val="26"/>
          <w:szCs w:val="26"/>
        </w:rPr>
        <w:t>_______________________________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дата поступления)</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прошедшие   </w:t>
      </w:r>
      <w:proofErr w:type="gramStart"/>
      <w:r w:rsidRPr="00AD0DFE">
        <w:rPr>
          <w:rFonts w:ascii="Times New Roman" w:eastAsia="Times New Roman" w:hAnsi="Times New Roman" w:cs="Times New Roman"/>
          <w:color w:val="auto"/>
          <w:sz w:val="26"/>
          <w:szCs w:val="26"/>
        </w:rPr>
        <w:t>входной  контроль</w:t>
      </w:r>
      <w:proofErr w:type="gramEnd"/>
      <w:r w:rsidRPr="00AD0DFE">
        <w:rPr>
          <w:rFonts w:ascii="Times New Roman" w:eastAsia="Times New Roman" w:hAnsi="Times New Roman" w:cs="Times New Roman"/>
          <w:color w:val="auto"/>
          <w:sz w:val="26"/>
          <w:szCs w:val="26"/>
        </w:rPr>
        <w:t>,   соответствуют   технической   документации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предприятий-изготовителей.</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Представители:</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D74947" w:rsidRPr="00AD0DFE">
        <w:rPr>
          <w:rFonts w:ascii="Times New Roman" w:eastAsia="Times New Roman" w:hAnsi="Times New Roman" w:cs="Times New Roman"/>
          <w:color w:val="auto"/>
          <w:sz w:val="26"/>
          <w:szCs w:val="26"/>
        </w:rPr>
        <w:t>Генерального</w:t>
      </w:r>
      <w:r w:rsidR="00FE5529" w:rsidRPr="00AD0DFE">
        <w:rPr>
          <w:rFonts w:ascii="Times New Roman" w:eastAsia="Times New Roman" w:hAnsi="Times New Roman" w:cs="Times New Roman"/>
          <w:color w:val="auto"/>
          <w:sz w:val="26"/>
          <w:szCs w:val="26"/>
        </w:rPr>
        <w:t xml:space="preserve"> подрядчик</w:t>
      </w:r>
      <w:r w:rsidRPr="00AD0DFE">
        <w:rPr>
          <w:rFonts w:ascii="Times New Roman" w:eastAsia="Times New Roman" w:hAnsi="Times New Roman" w:cs="Times New Roman"/>
          <w:color w:val="auto"/>
          <w:sz w:val="26"/>
          <w:szCs w:val="26"/>
        </w:rPr>
        <w:t>а ______________________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подпись</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Подрядчика ____________________</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r w:rsidR="00BC639A">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 xml:space="preserve">   подпись</w:t>
      </w:r>
    </w:p>
    <w:p w:rsidR="00112640" w:rsidRPr="00AD0DFE" w:rsidRDefault="00112640" w:rsidP="00112640">
      <w:pPr>
        <w:widowControl w:val="0"/>
        <w:autoSpaceDE w:val="0"/>
        <w:autoSpaceDN w:val="0"/>
        <w:adjustRightInd w:val="0"/>
        <w:jc w:val="both"/>
        <w:rPr>
          <w:rFonts w:ascii="Times New Roman" w:eastAsia="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BC639A" w:rsidRDefault="00BC639A" w:rsidP="00112640">
      <w:pPr>
        <w:suppressAutoHyphens/>
        <w:jc w:val="right"/>
        <w:rPr>
          <w:rFonts w:ascii="Times New Roman" w:eastAsia="Times New Roman" w:hAnsi="Times New Roman" w:cs="Times New Roman"/>
          <w:b/>
          <w:color w:val="auto"/>
          <w:sz w:val="26"/>
          <w:szCs w:val="26"/>
          <w:lang w:eastAsia="ar-SA"/>
        </w:rPr>
      </w:pPr>
    </w:p>
    <w:p w:rsidR="00BC639A" w:rsidRDefault="00BC639A" w:rsidP="00112640">
      <w:pPr>
        <w:suppressAutoHyphens/>
        <w:jc w:val="right"/>
        <w:rPr>
          <w:rFonts w:ascii="Times New Roman" w:eastAsia="Times New Roman" w:hAnsi="Times New Roman" w:cs="Times New Roman"/>
          <w:b/>
          <w:color w:val="auto"/>
          <w:sz w:val="26"/>
          <w:szCs w:val="26"/>
          <w:lang w:eastAsia="ar-SA"/>
        </w:rPr>
      </w:pPr>
    </w:p>
    <w:p w:rsidR="007447D9" w:rsidRDefault="007447D9" w:rsidP="00112640">
      <w:pPr>
        <w:suppressAutoHyphens/>
        <w:jc w:val="right"/>
        <w:rPr>
          <w:rFonts w:ascii="Times New Roman" w:eastAsia="Times New Roman" w:hAnsi="Times New Roman" w:cs="Times New Roman"/>
          <w:b/>
          <w:color w:val="auto"/>
          <w:sz w:val="26"/>
          <w:szCs w:val="26"/>
          <w:lang w:eastAsia="ar-SA"/>
        </w:rPr>
      </w:pPr>
    </w:p>
    <w:p w:rsidR="007447D9" w:rsidRDefault="007447D9" w:rsidP="00112640">
      <w:pPr>
        <w:suppressAutoHyphens/>
        <w:jc w:val="right"/>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3</w:t>
      </w:r>
    </w:p>
    <w:p w:rsidR="00112640" w:rsidRPr="005B3836" w:rsidRDefault="005B3836" w:rsidP="00112640">
      <w:pPr>
        <w:suppressAutoHyphens/>
        <w:jc w:val="right"/>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к Договору </w:t>
      </w:r>
      <w:r w:rsidR="005515D2" w:rsidRPr="005B3836">
        <w:rPr>
          <w:rFonts w:ascii="Times New Roman" w:eastAsia="Times New Roman" w:hAnsi="Times New Roman" w:cs="Times New Roman"/>
          <w:color w:val="auto"/>
          <w:sz w:val="26"/>
          <w:szCs w:val="26"/>
          <w:lang w:eastAsia="ar-SA"/>
        </w:rPr>
        <w:t xml:space="preserve">№ </w:t>
      </w:r>
      <w:r>
        <w:rPr>
          <w:rFonts w:ascii="Times New Roman" w:eastAsia="Times New Roman" w:hAnsi="Times New Roman" w:cs="Times New Roman"/>
          <w:color w:val="auto"/>
          <w:sz w:val="26"/>
          <w:szCs w:val="26"/>
          <w:lang w:eastAsia="ar-SA"/>
        </w:rPr>
        <w:t xml:space="preserve">             </w:t>
      </w:r>
      <w:r w:rsidR="005515D2" w:rsidRPr="005B3836">
        <w:rPr>
          <w:rFonts w:ascii="Times New Roman" w:eastAsia="Times New Roman" w:hAnsi="Times New Roman" w:cs="Times New Roman"/>
          <w:color w:val="auto"/>
          <w:sz w:val="26"/>
          <w:szCs w:val="26"/>
          <w:lang w:eastAsia="ar-SA"/>
        </w:rPr>
        <w:t>2024-_____________</w:t>
      </w:r>
    </w:p>
    <w:p w:rsidR="00112640" w:rsidRPr="00AD0DFE" w:rsidRDefault="005515D2" w:rsidP="00112640">
      <w:pPr>
        <w:suppressAutoHyphens/>
        <w:jc w:val="right"/>
        <w:rPr>
          <w:rFonts w:ascii="Times New Roman" w:eastAsia="Times New Roman" w:hAnsi="Times New Roman" w:cs="Times New Roman"/>
          <w:b/>
          <w:color w:val="auto"/>
          <w:sz w:val="26"/>
          <w:szCs w:val="26"/>
          <w:lang w:eastAsia="ar-SA"/>
        </w:rPr>
      </w:pPr>
      <w:r w:rsidRPr="005B3836">
        <w:rPr>
          <w:rFonts w:ascii="Times New Roman" w:eastAsia="Times New Roman" w:hAnsi="Times New Roman" w:cs="Times New Roman"/>
          <w:color w:val="auto"/>
          <w:sz w:val="26"/>
          <w:szCs w:val="26"/>
          <w:lang w:eastAsia="ar-SA"/>
        </w:rPr>
        <w:t xml:space="preserve"> от _____________________________</w:t>
      </w: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tbl>
      <w:tblPr>
        <w:tblW w:w="10207" w:type="dxa"/>
        <w:tblInd w:w="-601" w:type="dxa"/>
        <w:tblBorders>
          <w:bottom w:val="single" w:sz="4" w:space="0" w:color="auto"/>
        </w:tblBorders>
        <w:tblLook w:val="04A0" w:firstRow="1" w:lastRow="0" w:firstColumn="1" w:lastColumn="0" w:noHBand="0" w:noVBand="1"/>
      </w:tblPr>
      <w:tblGrid>
        <w:gridCol w:w="10207"/>
      </w:tblGrid>
      <w:tr w:rsidR="00112640" w:rsidRPr="00AD0DFE" w:rsidTr="00112640">
        <w:tc>
          <w:tcPr>
            <w:tcW w:w="10207" w:type="dxa"/>
            <w:tcBorders>
              <w:bottom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Объект капитального </w:t>
            </w:r>
            <w:proofErr w:type="gramStart"/>
            <w:r w:rsidRPr="00AD0DFE">
              <w:rPr>
                <w:rFonts w:ascii="Times New Roman" w:eastAsia="Times New Roman" w:hAnsi="Times New Roman" w:cs="Times New Roman"/>
                <w:b/>
                <w:color w:val="auto"/>
                <w:sz w:val="26"/>
                <w:szCs w:val="26"/>
              </w:rPr>
              <w:t xml:space="preserve">строительства: </w:t>
            </w:r>
            <w:r w:rsidRPr="00AD0DFE">
              <w:rPr>
                <w:rFonts w:ascii="Times New Roman" w:eastAsia="Times New Roman" w:hAnsi="Times New Roman" w:cs="Times New Roman"/>
                <w:b/>
                <w:color w:val="auto"/>
                <w:sz w:val="26"/>
                <w:szCs w:val="26"/>
                <w:u w:val="single"/>
              </w:rPr>
              <w:t xml:space="preserve">  </w:t>
            </w:r>
            <w:proofErr w:type="gramEnd"/>
            <w:r w:rsidRPr="00AD0DFE">
              <w:rPr>
                <w:rFonts w:ascii="Times New Roman" w:eastAsia="Times New Roman" w:hAnsi="Times New Roman" w:cs="Times New Roman"/>
                <w:b/>
                <w:color w:val="auto"/>
                <w:sz w:val="26"/>
                <w:szCs w:val="26"/>
                <w:u w:val="single"/>
              </w:rPr>
              <w:t xml:space="preserve">                                                                                                    </w:t>
            </w:r>
          </w:p>
        </w:tc>
      </w:tr>
      <w:tr w:rsidR="00112640" w:rsidRPr="00AD0DFE" w:rsidTr="00112640">
        <w:trPr>
          <w:trHeight w:val="75"/>
        </w:trPr>
        <w:tc>
          <w:tcPr>
            <w:tcW w:w="10207" w:type="dxa"/>
            <w:tcBorders>
              <w:bottom w:val="single" w:sz="4" w:space="0" w:color="auto"/>
            </w:tcBorders>
          </w:tcPr>
          <w:p w:rsidR="00112640" w:rsidRPr="00AD0DFE" w:rsidRDefault="00112640" w:rsidP="00291895">
            <w:pPr>
              <w:rPr>
                <w:rFonts w:ascii="Times New Roman" w:eastAsia="Times New Roman" w:hAnsi="Times New Roman" w:cs="Times New Roman"/>
                <w:i/>
                <w:color w:val="auto"/>
                <w:sz w:val="26"/>
                <w:szCs w:val="26"/>
              </w:rPr>
            </w:pPr>
            <w:r w:rsidRPr="00AD0DFE">
              <w:rPr>
                <w:rFonts w:ascii="Times New Roman" w:eastAsia="Times New Roman" w:hAnsi="Times New Roman" w:cs="Times New Roman"/>
                <w:i/>
                <w:color w:val="auto"/>
                <w:sz w:val="26"/>
                <w:szCs w:val="26"/>
              </w:rPr>
              <w:t>ФГБУ «</w:t>
            </w:r>
            <w:r w:rsidR="00291895">
              <w:rPr>
                <w:rFonts w:ascii="Times New Roman" w:eastAsia="Times New Roman" w:hAnsi="Times New Roman" w:cs="Times New Roman"/>
                <w:i/>
                <w:color w:val="auto"/>
                <w:sz w:val="26"/>
                <w:szCs w:val="26"/>
              </w:rPr>
              <w:t>__________</w:t>
            </w:r>
            <w:r w:rsidRPr="00AD0DFE">
              <w:rPr>
                <w:rFonts w:ascii="Times New Roman" w:eastAsia="Times New Roman" w:hAnsi="Times New Roman" w:cs="Times New Roman"/>
                <w:i/>
                <w:color w:val="auto"/>
                <w:sz w:val="26"/>
                <w:szCs w:val="26"/>
              </w:rPr>
              <w:t xml:space="preserve">» </w:t>
            </w:r>
            <w:r w:rsidR="00291895">
              <w:rPr>
                <w:rFonts w:ascii="Times New Roman" w:eastAsia="Times New Roman" w:hAnsi="Times New Roman" w:cs="Times New Roman"/>
                <w:i/>
                <w:color w:val="auto"/>
                <w:sz w:val="26"/>
                <w:szCs w:val="26"/>
              </w:rPr>
              <w:t>_________________</w:t>
            </w:r>
          </w:p>
        </w:tc>
      </w:tr>
      <w:tr w:rsidR="00112640" w:rsidRPr="00AD0DFE" w:rsidTr="00112640">
        <w:trPr>
          <w:trHeight w:val="105"/>
        </w:trPr>
        <w:tc>
          <w:tcPr>
            <w:tcW w:w="10207" w:type="dxa"/>
            <w:tcBorders>
              <w:top w:val="single" w:sz="4" w:space="0" w:color="auto"/>
              <w:bottom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(наименование, почтовый или строительный адрес объекта капитального строительства)</w:t>
            </w:r>
          </w:p>
        </w:tc>
      </w:tr>
      <w:tr w:rsidR="00112640" w:rsidRPr="00AD0DFE" w:rsidTr="00112640">
        <w:trPr>
          <w:trHeight w:val="75"/>
        </w:trPr>
        <w:tc>
          <w:tcPr>
            <w:tcW w:w="10207" w:type="dxa"/>
            <w:tcBorders>
              <w:top w:val="nil"/>
              <w:bottom w:val="nil"/>
            </w:tcBorders>
          </w:tcPr>
          <w:p w:rsidR="00112640" w:rsidRPr="00AD0DFE" w:rsidRDefault="00112640" w:rsidP="00B33ABB">
            <w:pPr>
              <w:rPr>
                <w:rFonts w:ascii="Times New Roman" w:eastAsia="Times New Roman" w:hAnsi="Times New Roman" w:cs="Times New Roman"/>
                <w:i/>
                <w:color w:val="auto"/>
                <w:sz w:val="26"/>
                <w:szCs w:val="26"/>
              </w:rPr>
            </w:pPr>
            <w:r w:rsidRPr="00AD0DFE">
              <w:rPr>
                <w:rFonts w:ascii="Times New Roman" w:eastAsia="Times New Roman" w:hAnsi="Times New Roman" w:cs="Times New Roman"/>
                <w:b/>
                <w:color w:val="auto"/>
                <w:sz w:val="26"/>
                <w:szCs w:val="26"/>
              </w:rPr>
              <w:t xml:space="preserve"> </w:t>
            </w:r>
            <w:r w:rsidR="00FE5529" w:rsidRPr="00AD0DFE">
              <w:rPr>
                <w:rFonts w:ascii="Times New Roman" w:eastAsia="Times New Roman" w:hAnsi="Times New Roman" w:cs="Times New Roman"/>
                <w:b/>
                <w:color w:val="auto"/>
                <w:sz w:val="26"/>
                <w:szCs w:val="26"/>
              </w:rPr>
              <w:t xml:space="preserve">Генеральный </w:t>
            </w:r>
            <w:proofErr w:type="gramStart"/>
            <w:r w:rsidR="00FE5529" w:rsidRPr="00AD0DFE">
              <w:rPr>
                <w:rFonts w:ascii="Times New Roman" w:eastAsia="Times New Roman" w:hAnsi="Times New Roman" w:cs="Times New Roman"/>
                <w:b/>
                <w:color w:val="auto"/>
                <w:sz w:val="26"/>
                <w:szCs w:val="26"/>
              </w:rPr>
              <w:t>подрядчик</w:t>
            </w:r>
            <w:r w:rsidRPr="00AD0DFE">
              <w:rPr>
                <w:rFonts w:ascii="Times New Roman" w:eastAsia="Times New Roman" w:hAnsi="Times New Roman" w:cs="Times New Roman"/>
                <w:b/>
                <w:i/>
                <w:color w:val="auto"/>
                <w:sz w:val="26"/>
                <w:szCs w:val="26"/>
              </w:rPr>
              <w:t>:</w:t>
            </w:r>
            <w:r w:rsidRPr="00AD0DFE">
              <w:rPr>
                <w:rFonts w:ascii="Times New Roman" w:eastAsia="Times New Roman" w:hAnsi="Times New Roman" w:cs="Times New Roman"/>
                <w:i/>
                <w:color w:val="auto"/>
                <w:sz w:val="26"/>
                <w:szCs w:val="26"/>
              </w:rPr>
              <w:t xml:space="preserve">  </w:t>
            </w:r>
            <w:r w:rsidR="00B33ABB">
              <w:rPr>
                <w:rFonts w:ascii="Times New Roman" w:eastAsia="Times New Roman" w:hAnsi="Times New Roman" w:cs="Times New Roman"/>
                <w:i/>
                <w:color w:val="auto"/>
                <w:sz w:val="26"/>
                <w:szCs w:val="26"/>
              </w:rPr>
              <w:t xml:space="preserve"> </w:t>
            </w:r>
            <w:proofErr w:type="gramEnd"/>
          </w:p>
        </w:tc>
      </w:tr>
      <w:tr w:rsidR="00112640" w:rsidRPr="00AD0DFE" w:rsidTr="00112640">
        <w:trPr>
          <w:trHeight w:val="119"/>
        </w:trPr>
        <w:tc>
          <w:tcPr>
            <w:tcW w:w="10207" w:type="dxa"/>
            <w:tcBorders>
              <w:top w:val="single" w:sz="4" w:space="0" w:color="auto"/>
              <w:bottom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 номер и дата выдачи   свидетельства о государственной регистрации, ОГРН, ИНН, почтовые реквизиты, телефон/факс - для юридических лиц;</w:t>
            </w:r>
          </w:p>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фамилия, имя, отчество, паспортные данные, </w:t>
            </w:r>
            <w:proofErr w:type="gramStart"/>
            <w:r w:rsidRPr="00AD0DFE">
              <w:rPr>
                <w:rFonts w:ascii="Times New Roman" w:eastAsia="Times New Roman" w:hAnsi="Times New Roman" w:cs="Times New Roman"/>
                <w:color w:val="auto"/>
                <w:sz w:val="26"/>
                <w:szCs w:val="26"/>
              </w:rPr>
              <w:t>место  проживания</w:t>
            </w:r>
            <w:proofErr w:type="gramEnd"/>
            <w:r w:rsidRPr="00AD0DFE">
              <w:rPr>
                <w:rFonts w:ascii="Times New Roman" w:eastAsia="Times New Roman" w:hAnsi="Times New Roman" w:cs="Times New Roman"/>
                <w:color w:val="auto"/>
                <w:sz w:val="26"/>
                <w:szCs w:val="26"/>
              </w:rPr>
              <w:t>, телефон/факс - для физических лиц)</w:t>
            </w:r>
          </w:p>
          <w:p w:rsidR="00112640" w:rsidRPr="00AD0DFE" w:rsidRDefault="00112640" w:rsidP="00112640">
            <w:pPr>
              <w:jc w:val="center"/>
              <w:rPr>
                <w:rFonts w:ascii="Times New Roman" w:eastAsia="Times New Roman" w:hAnsi="Times New Roman" w:cs="Times New Roman"/>
                <w:color w:val="auto"/>
                <w:sz w:val="26"/>
                <w:szCs w:val="26"/>
              </w:rPr>
            </w:pPr>
          </w:p>
        </w:tc>
      </w:tr>
      <w:tr w:rsidR="00112640" w:rsidRPr="00AD0DFE" w:rsidTr="00112640">
        <w:trPr>
          <w:trHeight w:val="44"/>
        </w:trPr>
        <w:tc>
          <w:tcPr>
            <w:tcW w:w="10207" w:type="dxa"/>
            <w:tcBorders>
              <w:top w:val="nil"/>
              <w:bottom w:val="nil"/>
            </w:tcBorders>
          </w:tcPr>
          <w:p w:rsidR="00112640" w:rsidRPr="00AD0DFE" w:rsidRDefault="00112640" w:rsidP="00112640">
            <w:pPr>
              <w:rPr>
                <w:rFonts w:ascii="Times New Roman" w:eastAsia="Times New Roman" w:hAnsi="Times New Roman" w:cs="Times New Roman"/>
                <w:i/>
                <w:color w:val="auto"/>
                <w:sz w:val="26"/>
                <w:szCs w:val="26"/>
              </w:rPr>
            </w:pPr>
            <w:r w:rsidRPr="00AD0DFE">
              <w:rPr>
                <w:rFonts w:ascii="Times New Roman" w:eastAsia="Times New Roman" w:hAnsi="Times New Roman" w:cs="Times New Roman"/>
                <w:b/>
                <w:color w:val="auto"/>
                <w:sz w:val="26"/>
                <w:szCs w:val="26"/>
              </w:rPr>
              <w:t>Лицо, осуществляющее строительство</w:t>
            </w:r>
            <w:r w:rsidRPr="00AD0DFE">
              <w:rPr>
                <w:rFonts w:ascii="Times New Roman" w:eastAsia="Times New Roman" w:hAnsi="Times New Roman" w:cs="Times New Roman"/>
                <w:i/>
                <w:color w:val="auto"/>
                <w:sz w:val="26"/>
                <w:szCs w:val="26"/>
              </w:rPr>
              <w:t xml:space="preserve">:  </w:t>
            </w:r>
          </w:p>
          <w:p w:rsidR="00112640" w:rsidRPr="00AD0DFE" w:rsidRDefault="00112640" w:rsidP="00112640">
            <w:pPr>
              <w:rPr>
                <w:rFonts w:ascii="Times New Roman" w:eastAsia="Times New Roman" w:hAnsi="Times New Roman" w:cs="Times New Roman"/>
                <w:b/>
                <w:color w:val="auto"/>
                <w:sz w:val="26"/>
                <w:szCs w:val="26"/>
              </w:rPr>
            </w:pPr>
          </w:p>
        </w:tc>
      </w:tr>
      <w:tr w:rsidR="00112640" w:rsidRPr="00AD0DFE" w:rsidTr="00112640">
        <w:trPr>
          <w:trHeight w:val="395"/>
        </w:trPr>
        <w:tc>
          <w:tcPr>
            <w:tcW w:w="10207" w:type="dxa"/>
            <w:tcBorders>
              <w:top w:val="single" w:sz="4" w:space="0" w:color="auto"/>
              <w:bottom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(наименование, номер и дата выдачи   свидетельства о государственной регистрации, ОГРН, ИНН, почтовые реквизиты, телефон/факс - для юридических лиц;</w:t>
            </w:r>
          </w:p>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фамилия, имя, отчество, паспортные данные, </w:t>
            </w:r>
            <w:proofErr w:type="gramStart"/>
            <w:r w:rsidRPr="00AD0DFE">
              <w:rPr>
                <w:rFonts w:ascii="Times New Roman" w:eastAsia="Times New Roman" w:hAnsi="Times New Roman" w:cs="Times New Roman"/>
                <w:color w:val="auto"/>
                <w:sz w:val="26"/>
                <w:szCs w:val="26"/>
              </w:rPr>
              <w:t>место  проживания</w:t>
            </w:r>
            <w:proofErr w:type="gramEnd"/>
            <w:r w:rsidRPr="00AD0DFE">
              <w:rPr>
                <w:rFonts w:ascii="Times New Roman" w:eastAsia="Times New Roman" w:hAnsi="Times New Roman" w:cs="Times New Roman"/>
                <w:color w:val="auto"/>
                <w:sz w:val="26"/>
                <w:szCs w:val="26"/>
              </w:rPr>
              <w:t>, телефон/факс - для физических лиц)</w:t>
            </w:r>
          </w:p>
        </w:tc>
      </w:tr>
      <w:tr w:rsidR="00112640" w:rsidRPr="00AD0DFE" w:rsidTr="00112640">
        <w:trPr>
          <w:trHeight w:val="70"/>
        </w:trPr>
        <w:tc>
          <w:tcPr>
            <w:tcW w:w="10207" w:type="dxa"/>
            <w:tcBorders>
              <w:top w:val="nil"/>
              <w:bottom w:val="single" w:sz="4" w:space="0" w:color="auto"/>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Лицо, осуществляющее подготовку проектной </w:t>
            </w:r>
            <w:proofErr w:type="gramStart"/>
            <w:r w:rsidRPr="00AD0DFE">
              <w:rPr>
                <w:rFonts w:ascii="Times New Roman" w:eastAsia="Times New Roman" w:hAnsi="Times New Roman" w:cs="Times New Roman"/>
                <w:b/>
                <w:color w:val="auto"/>
                <w:sz w:val="26"/>
                <w:szCs w:val="26"/>
              </w:rPr>
              <w:t xml:space="preserve">документации:   </w:t>
            </w:r>
            <w:proofErr w:type="gramEnd"/>
          </w:p>
        </w:tc>
      </w:tr>
      <w:tr w:rsidR="00112640" w:rsidRPr="00AD0DFE" w:rsidTr="00112640">
        <w:trPr>
          <w:trHeight w:val="94"/>
        </w:trPr>
        <w:tc>
          <w:tcPr>
            <w:tcW w:w="10207" w:type="dxa"/>
            <w:tcBorders>
              <w:top w:val="single" w:sz="4" w:space="0" w:color="auto"/>
              <w:bottom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(наименование, номер и дата выдачи свидетельства о государственной регистрации, ОГРН, ИНН, почтовые реквизиты, телефон/факс - для юридических лиц; </w:t>
            </w:r>
          </w:p>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фамилия, имя, отчество, паспортные данные, место проживания, телефон/факс - для физических лиц) </w:t>
            </w:r>
          </w:p>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w:t>
            </w:r>
          </w:p>
        </w:tc>
      </w:tr>
      <w:tr w:rsidR="00112640" w:rsidRPr="00AD0DFE" w:rsidTr="00112640">
        <w:trPr>
          <w:trHeight w:val="34"/>
        </w:trPr>
        <w:tc>
          <w:tcPr>
            <w:tcW w:w="10207" w:type="dxa"/>
            <w:tcBorders>
              <w:top w:val="nil"/>
              <w:bottom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Лицо, осуществляющее строительство</w:t>
            </w:r>
            <w:r w:rsidRPr="00AD0DFE">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b/>
                <w:color w:val="auto"/>
                <w:sz w:val="26"/>
                <w:szCs w:val="26"/>
              </w:rPr>
              <w:t xml:space="preserve">выполнившее работы, подлежащие </w:t>
            </w:r>
            <w:proofErr w:type="gramStart"/>
            <w:r w:rsidRPr="00AD0DFE">
              <w:rPr>
                <w:rFonts w:ascii="Times New Roman" w:eastAsia="Times New Roman" w:hAnsi="Times New Roman" w:cs="Times New Roman"/>
                <w:b/>
                <w:color w:val="auto"/>
                <w:sz w:val="26"/>
                <w:szCs w:val="26"/>
              </w:rPr>
              <w:t>освидетельствованию:</w:t>
            </w:r>
            <w:r w:rsidRPr="00AD0DFE">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i/>
                <w:color w:val="auto"/>
                <w:sz w:val="26"/>
                <w:szCs w:val="26"/>
              </w:rPr>
              <w:t xml:space="preserve">  </w:t>
            </w:r>
            <w:proofErr w:type="gramEnd"/>
            <w:r w:rsidRPr="00AD0DFE">
              <w:rPr>
                <w:rFonts w:ascii="Times New Roman" w:eastAsia="Times New Roman" w:hAnsi="Times New Roman" w:cs="Times New Roman"/>
                <w:i/>
                <w:color w:val="auto"/>
                <w:sz w:val="26"/>
                <w:szCs w:val="26"/>
              </w:rPr>
              <w:t xml:space="preserve">   </w:t>
            </w:r>
          </w:p>
        </w:tc>
      </w:tr>
      <w:tr w:rsidR="00112640" w:rsidRPr="00AD0DFE" w:rsidTr="00112640">
        <w:trPr>
          <w:trHeight w:val="34"/>
        </w:trPr>
        <w:tc>
          <w:tcPr>
            <w:tcW w:w="10207" w:type="dxa"/>
            <w:tcBorders>
              <w:top w:val="single" w:sz="4" w:space="0" w:color="auto"/>
              <w:bottom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(наименование, номер и дата выдачи свидетельства о государственной регистрации, ОГРН, ИНН, почтовые реквизиты, телефон/факс - для юридических лиц;  </w:t>
            </w:r>
          </w:p>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(фамилия, имя, отчество, паспортные данные, место проживания, телефон/факс - для физических </w:t>
            </w:r>
            <w:proofErr w:type="gramStart"/>
            <w:r w:rsidRPr="00AD0DFE">
              <w:rPr>
                <w:rFonts w:ascii="Times New Roman" w:eastAsia="Times New Roman" w:hAnsi="Times New Roman" w:cs="Times New Roman"/>
                <w:color w:val="auto"/>
                <w:sz w:val="26"/>
                <w:szCs w:val="26"/>
              </w:rPr>
              <w:t xml:space="preserve">лиц)   </w:t>
            </w:r>
            <w:proofErr w:type="gramEnd"/>
            <w:r w:rsidRPr="00AD0DFE">
              <w:rPr>
                <w:rFonts w:ascii="Times New Roman" w:eastAsia="Times New Roman" w:hAnsi="Times New Roman" w:cs="Times New Roman"/>
                <w:color w:val="auto"/>
                <w:sz w:val="26"/>
                <w:szCs w:val="26"/>
              </w:rPr>
              <w:t xml:space="preserve">             </w:t>
            </w:r>
          </w:p>
        </w:tc>
      </w:tr>
    </w:tbl>
    <w:p w:rsidR="00112640" w:rsidRPr="00AD0DFE" w:rsidRDefault="00112640" w:rsidP="00112640">
      <w:pPr>
        <w:rPr>
          <w:rFonts w:ascii="Times New Roman" w:eastAsia="Times New Roman" w:hAnsi="Times New Roman" w:cs="Times New Roman"/>
          <w:color w:val="auto"/>
          <w:sz w:val="26"/>
          <w:szCs w:val="26"/>
        </w:rPr>
      </w:pPr>
    </w:p>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FFFFFF"/>
          <w:sz w:val="26"/>
          <w:szCs w:val="26"/>
          <w:u w:val="single"/>
        </w:rPr>
        <w:t>.</w:t>
      </w:r>
    </w:p>
    <w:p w:rsidR="00112640" w:rsidRPr="00AD0DFE" w:rsidRDefault="00112640" w:rsidP="00112640">
      <w:pPr>
        <w:jc w:val="cente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АКТ</w:t>
      </w:r>
    </w:p>
    <w:p w:rsidR="00112640" w:rsidRPr="00AD0DFE" w:rsidRDefault="00112640" w:rsidP="00112640">
      <w:pPr>
        <w:jc w:val="cente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освидетельствования скрытых работ</w:t>
      </w:r>
    </w:p>
    <w:tbl>
      <w:tblPr>
        <w:tblW w:w="0" w:type="auto"/>
        <w:tblLook w:val="04A0" w:firstRow="1" w:lastRow="0" w:firstColumn="1" w:lastColumn="0" w:noHBand="0" w:noVBand="1"/>
      </w:tblPr>
      <w:tblGrid>
        <w:gridCol w:w="4785"/>
        <w:gridCol w:w="4786"/>
      </w:tblGrid>
      <w:tr w:rsidR="00112640" w:rsidRPr="00146F7E" w:rsidTr="00112640">
        <w:tc>
          <w:tcPr>
            <w:tcW w:w="4785" w:type="dxa"/>
          </w:tcPr>
          <w:p w:rsidR="00112640" w:rsidRPr="00AD0DFE" w:rsidRDefault="00112640" w:rsidP="00112640">
            <w:pPr>
              <w:rPr>
                <w:rFonts w:ascii="Times New Roman" w:eastAsia="Times New Roman" w:hAnsi="Times New Roman" w:cs="Times New Roman"/>
                <w:i/>
                <w:color w:val="auto"/>
                <w:sz w:val="26"/>
                <w:szCs w:val="26"/>
                <w:u w:val="single"/>
              </w:rPr>
            </w:pPr>
          </w:p>
          <w:p w:rsidR="00112640" w:rsidRPr="00AD0DFE" w:rsidRDefault="00112640" w:rsidP="00112640">
            <w:pPr>
              <w:rPr>
                <w:rFonts w:ascii="Times New Roman" w:eastAsia="Times New Roman" w:hAnsi="Times New Roman" w:cs="Times New Roman"/>
                <w:i/>
                <w:color w:val="auto"/>
                <w:sz w:val="26"/>
                <w:szCs w:val="26"/>
                <w:u w:val="single"/>
              </w:rPr>
            </w:pPr>
            <w:proofErr w:type="gramStart"/>
            <w:r w:rsidRPr="00AD0DFE">
              <w:rPr>
                <w:rFonts w:ascii="Times New Roman" w:eastAsia="Times New Roman" w:hAnsi="Times New Roman" w:cs="Times New Roman"/>
                <w:i/>
                <w:color w:val="auto"/>
                <w:sz w:val="26"/>
                <w:szCs w:val="26"/>
                <w:u w:val="single"/>
              </w:rPr>
              <w:t>Акт  №</w:t>
            </w:r>
            <w:proofErr w:type="gramEnd"/>
            <w:r w:rsidRPr="00AD0DFE">
              <w:rPr>
                <w:rFonts w:ascii="Times New Roman" w:eastAsia="Times New Roman" w:hAnsi="Times New Roman" w:cs="Times New Roman"/>
                <w:i/>
                <w:color w:val="auto"/>
                <w:sz w:val="26"/>
                <w:szCs w:val="26"/>
                <w:u w:val="single"/>
              </w:rPr>
              <w:t xml:space="preserve"> </w:t>
            </w:r>
            <w:r w:rsidRPr="00AD0DFE">
              <w:rPr>
                <w:rFonts w:ascii="Times New Roman" w:eastAsia="Times New Roman" w:hAnsi="Times New Roman" w:cs="Times New Roman"/>
                <w:i/>
                <w:color w:val="FF0000"/>
                <w:sz w:val="26"/>
                <w:szCs w:val="26"/>
                <w:u w:val="single"/>
              </w:rPr>
              <w:t xml:space="preserve">                                                                                                  </w:t>
            </w:r>
          </w:p>
        </w:tc>
        <w:tc>
          <w:tcPr>
            <w:tcW w:w="4786" w:type="dxa"/>
          </w:tcPr>
          <w:p w:rsidR="00112640" w:rsidRPr="005B3836" w:rsidRDefault="005515D2" w:rsidP="00112640">
            <w:pP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t xml:space="preserve">                                    </w:t>
            </w:r>
          </w:p>
          <w:p w:rsidR="00112640" w:rsidRPr="005B3836" w:rsidRDefault="005515D2" w:rsidP="00146F7E">
            <w:pPr>
              <w:rPr>
                <w:rFonts w:ascii="Times New Roman" w:eastAsia="Times New Roman" w:hAnsi="Times New Roman" w:cs="Times New Roman"/>
                <w:color w:val="auto"/>
                <w:sz w:val="26"/>
                <w:szCs w:val="26"/>
              </w:rPr>
            </w:pPr>
            <w:r w:rsidRPr="005B3836">
              <w:rPr>
                <w:rFonts w:ascii="Times New Roman" w:eastAsia="Times New Roman" w:hAnsi="Times New Roman" w:cs="Times New Roman"/>
                <w:color w:val="auto"/>
                <w:sz w:val="26"/>
                <w:szCs w:val="26"/>
              </w:rPr>
              <w:t xml:space="preserve">               «___» _______________ 2024 г.</w:t>
            </w:r>
          </w:p>
        </w:tc>
      </w:tr>
    </w:tbl>
    <w:p w:rsidR="00112640" w:rsidRPr="00AD0DFE" w:rsidRDefault="00112640" w:rsidP="00112640">
      <w:pPr>
        <w:jc w:val="center"/>
        <w:rPr>
          <w:rFonts w:ascii="Times New Roman" w:eastAsia="Times New Roman" w:hAnsi="Times New Roman" w:cs="Times New Roman"/>
          <w:b/>
          <w:color w:val="auto"/>
          <w:sz w:val="26"/>
          <w:szCs w:val="26"/>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112640" w:rsidRPr="00AD0DFE" w:rsidTr="00112640">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застройщика или </w:t>
            </w:r>
            <w:r w:rsidR="00D74947" w:rsidRPr="00AD0DFE">
              <w:rPr>
                <w:rFonts w:ascii="Times New Roman" w:eastAsia="Times New Roman" w:hAnsi="Times New Roman" w:cs="Times New Roman"/>
                <w:b/>
                <w:color w:val="auto"/>
                <w:sz w:val="26"/>
                <w:szCs w:val="26"/>
              </w:rPr>
              <w:t xml:space="preserve">Генерального </w:t>
            </w:r>
            <w:r w:rsidR="00FE5529" w:rsidRPr="00AD0DFE">
              <w:rPr>
                <w:rFonts w:ascii="Times New Roman" w:eastAsia="Times New Roman" w:hAnsi="Times New Roman" w:cs="Times New Roman"/>
                <w:b/>
                <w:color w:val="auto"/>
                <w:sz w:val="26"/>
                <w:szCs w:val="26"/>
              </w:rPr>
              <w:t>подрядчик</w:t>
            </w:r>
            <w:r w:rsidRPr="00AD0DFE">
              <w:rPr>
                <w:rFonts w:ascii="Times New Roman" w:eastAsia="Times New Roman" w:hAnsi="Times New Roman" w:cs="Times New Roman"/>
                <w:b/>
                <w:color w:val="auto"/>
                <w:sz w:val="26"/>
                <w:szCs w:val="26"/>
              </w:rPr>
              <w:t>а:</w:t>
            </w:r>
          </w:p>
        </w:tc>
      </w:tr>
      <w:tr w:rsidR="00112640" w:rsidRPr="00AD0DFE" w:rsidTr="00112640">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auto"/>
                <w:sz w:val="26"/>
                <w:szCs w:val="26"/>
              </w:rPr>
            </w:pPr>
          </w:p>
        </w:tc>
      </w:tr>
      <w:tr w:rsidR="00112640" w:rsidRPr="00AD0DFE" w:rsidTr="00112640">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(должность, фамилия, инициалы, реквизиты документа о представительстве)</w:t>
            </w:r>
          </w:p>
        </w:tc>
      </w:tr>
      <w:tr w:rsidR="00112640" w:rsidRPr="00AD0DFE" w:rsidTr="00112640">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Представитель лица, осуществляющего строительство:</w:t>
            </w: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i/>
                <w:color w:val="auto"/>
                <w:sz w:val="26"/>
                <w:szCs w:val="26"/>
              </w:rPr>
              <w:t xml:space="preserve">              </w:t>
            </w:r>
          </w:p>
        </w:tc>
      </w:tr>
      <w:tr w:rsidR="00112640" w:rsidRPr="00AD0DFE" w:rsidTr="00112640">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(должность, фамилия, инициалы, реквизиты документа о представительстве)</w:t>
            </w:r>
          </w:p>
        </w:tc>
      </w:tr>
      <w:tr w:rsidR="00112640" w:rsidRPr="00AD0DFE" w:rsidTr="00112640">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w:t>
            </w:r>
            <w:proofErr w:type="gramStart"/>
            <w:r w:rsidRPr="00AD0DFE">
              <w:rPr>
                <w:rFonts w:ascii="Times New Roman" w:eastAsia="Times New Roman" w:hAnsi="Times New Roman" w:cs="Times New Roman"/>
                <w:b/>
                <w:color w:val="auto"/>
                <w:sz w:val="26"/>
                <w:szCs w:val="26"/>
              </w:rPr>
              <w:t xml:space="preserve">лица,   </w:t>
            </w:r>
            <w:proofErr w:type="gramEnd"/>
            <w:r w:rsidRPr="00AD0DFE">
              <w:rPr>
                <w:rFonts w:ascii="Times New Roman" w:eastAsia="Times New Roman" w:hAnsi="Times New Roman" w:cs="Times New Roman"/>
                <w:b/>
                <w:color w:val="auto"/>
                <w:sz w:val="26"/>
                <w:szCs w:val="26"/>
              </w:rPr>
              <w:t xml:space="preserve">осуществляющего строительство, по вопросам строительного контроля: </w:t>
            </w:r>
          </w:p>
        </w:tc>
      </w:tr>
      <w:tr w:rsidR="00112640" w:rsidRPr="00AD0DFE" w:rsidTr="00112640">
        <w:trPr>
          <w:trHeight w:val="281"/>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i/>
                <w:color w:val="auto"/>
                <w:sz w:val="26"/>
                <w:szCs w:val="26"/>
              </w:rPr>
              <w:t xml:space="preserve">              </w:t>
            </w:r>
          </w:p>
        </w:tc>
      </w:tr>
      <w:tr w:rsidR="00112640" w:rsidRPr="00AD0DFE" w:rsidTr="00112640">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(должность, фамилия, инициалы, реквизиты </w:t>
            </w:r>
            <w:proofErr w:type="gramStart"/>
            <w:r w:rsidRPr="00AD0DFE">
              <w:rPr>
                <w:rFonts w:ascii="Times New Roman" w:eastAsia="Times New Roman" w:hAnsi="Times New Roman" w:cs="Times New Roman"/>
                <w:color w:val="auto"/>
                <w:sz w:val="26"/>
                <w:szCs w:val="26"/>
              </w:rPr>
              <w:t>документа  о</w:t>
            </w:r>
            <w:proofErr w:type="gramEnd"/>
            <w:r w:rsidRPr="00AD0DFE">
              <w:rPr>
                <w:rFonts w:ascii="Times New Roman" w:eastAsia="Times New Roman" w:hAnsi="Times New Roman" w:cs="Times New Roman"/>
                <w:color w:val="auto"/>
                <w:sz w:val="26"/>
                <w:szCs w:val="26"/>
              </w:rPr>
              <w:t xml:space="preserve"> представительстве)</w:t>
            </w:r>
          </w:p>
        </w:tc>
      </w:tr>
      <w:tr w:rsidR="00112640" w:rsidRPr="00AD0DFE" w:rsidTr="00112640">
        <w:trPr>
          <w:trHeight w:val="78"/>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w:t>
            </w:r>
            <w:proofErr w:type="gramStart"/>
            <w:r w:rsidRPr="00AD0DFE">
              <w:rPr>
                <w:rFonts w:ascii="Times New Roman" w:eastAsia="Times New Roman" w:hAnsi="Times New Roman" w:cs="Times New Roman"/>
                <w:b/>
                <w:color w:val="auto"/>
                <w:sz w:val="26"/>
                <w:szCs w:val="26"/>
              </w:rPr>
              <w:t xml:space="preserve">лица,   </w:t>
            </w:r>
            <w:proofErr w:type="gramEnd"/>
            <w:r w:rsidRPr="00AD0DFE">
              <w:rPr>
                <w:rFonts w:ascii="Times New Roman" w:eastAsia="Times New Roman" w:hAnsi="Times New Roman" w:cs="Times New Roman"/>
                <w:b/>
                <w:color w:val="auto"/>
                <w:sz w:val="26"/>
                <w:szCs w:val="26"/>
              </w:rPr>
              <w:t>осуществляющего   подготовку     проектной документации:</w:t>
            </w:r>
          </w:p>
        </w:tc>
      </w:tr>
      <w:tr w:rsidR="00112640" w:rsidRPr="00AD0DFE" w:rsidTr="00112640">
        <w:trPr>
          <w:trHeight w:val="78"/>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auto"/>
                <w:sz w:val="26"/>
                <w:szCs w:val="26"/>
              </w:rPr>
            </w:pPr>
          </w:p>
        </w:tc>
      </w:tr>
      <w:tr w:rsidR="00112640" w:rsidRPr="00AD0DFE" w:rsidTr="00112640">
        <w:trPr>
          <w:trHeight w:val="77"/>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(должность, фамилия, инициалы, реквизиты документа о представительстве)</w:t>
            </w:r>
          </w:p>
        </w:tc>
      </w:tr>
      <w:tr w:rsidR="00112640" w:rsidRPr="00AD0DFE" w:rsidTr="00112640">
        <w:trPr>
          <w:trHeight w:val="77"/>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лица, осуществляющего строительство, выполнившего работы, </w:t>
            </w:r>
            <w:proofErr w:type="gramStart"/>
            <w:r w:rsidRPr="00AD0DFE">
              <w:rPr>
                <w:rFonts w:ascii="Times New Roman" w:eastAsia="Times New Roman" w:hAnsi="Times New Roman" w:cs="Times New Roman"/>
                <w:b/>
                <w:color w:val="auto"/>
                <w:sz w:val="26"/>
                <w:szCs w:val="26"/>
              </w:rPr>
              <w:lastRenderedPageBreak/>
              <w:t xml:space="preserve">подлежащие </w:t>
            </w:r>
            <w:r w:rsidRPr="00AD0DFE">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b/>
                <w:color w:val="auto"/>
                <w:sz w:val="26"/>
                <w:szCs w:val="26"/>
              </w:rPr>
              <w:t>освидетельствованию</w:t>
            </w:r>
            <w:proofErr w:type="gramEnd"/>
            <w:r w:rsidRPr="00AD0DFE">
              <w:rPr>
                <w:rFonts w:ascii="Times New Roman" w:eastAsia="Times New Roman" w:hAnsi="Times New Roman" w:cs="Times New Roman"/>
                <w:b/>
                <w:color w:val="auto"/>
                <w:sz w:val="26"/>
                <w:szCs w:val="26"/>
              </w:rPr>
              <w:t xml:space="preserve">:   </w:t>
            </w:r>
          </w:p>
        </w:tc>
      </w:tr>
      <w:tr w:rsidR="00112640" w:rsidRPr="00AD0DFE" w:rsidTr="00112640">
        <w:trPr>
          <w:trHeight w:val="80"/>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lastRenderedPageBreak/>
              <w:t>(должность, фамилия, инициалы, реквизиты документа о представительстве)</w:t>
            </w:r>
          </w:p>
        </w:tc>
      </w:tr>
      <w:tr w:rsidR="00112640" w:rsidRPr="00AD0DFE" w:rsidTr="00112640">
        <w:trPr>
          <w:trHeight w:val="79"/>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а также иные представители лиц, участвующих в освидетельствовании:</w:t>
            </w:r>
          </w:p>
        </w:tc>
      </w:tr>
      <w:tr w:rsidR="00112640" w:rsidRPr="00AD0DFE" w:rsidTr="00112640">
        <w:trPr>
          <w:trHeight w:val="79"/>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(наименование, должность, фамилия, инициалы, реквизиты документа о представительстве)</w:t>
            </w:r>
          </w:p>
        </w:tc>
      </w:tr>
      <w:tr w:rsidR="00112640" w:rsidRPr="00AD0DFE" w:rsidTr="00112640">
        <w:trPr>
          <w:trHeight w:val="85"/>
        </w:trPr>
        <w:tc>
          <w:tcPr>
            <w:tcW w:w="10207" w:type="dxa"/>
            <w:tcBorders>
              <w:top w:val="nil"/>
              <w:left w:val="nil"/>
              <w:bottom w:val="nil"/>
              <w:right w:val="nil"/>
            </w:tcBorders>
          </w:tcPr>
          <w:p w:rsidR="00112640" w:rsidRPr="00AD0DFE" w:rsidRDefault="00112640" w:rsidP="00C70DB5">
            <w:pPr>
              <w:jc w:val="both"/>
              <w:rPr>
                <w:rFonts w:ascii="Times New Roman" w:eastAsia="Times New Roman" w:hAnsi="Times New Roman" w:cs="Times New Roman"/>
                <w:bCs/>
                <w:color w:val="auto"/>
                <w:sz w:val="26"/>
                <w:szCs w:val="26"/>
              </w:rPr>
            </w:pPr>
            <w:r w:rsidRPr="00AD0DFE">
              <w:rPr>
                <w:rFonts w:ascii="Times New Roman" w:eastAsia="Times New Roman" w:hAnsi="Times New Roman" w:cs="Times New Roman"/>
                <w:b/>
                <w:bCs/>
                <w:color w:val="auto"/>
                <w:sz w:val="26"/>
                <w:szCs w:val="26"/>
              </w:rPr>
              <w:t xml:space="preserve">произвели осмотр работ, выполненных по </w:t>
            </w:r>
            <w:r w:rsidR="00584D66" w:rsidRPr="00AD0DFE">
              <w:rPr>
                <w:rFonts w:ascii="Times New Roman" w:eastAsia="Times New Roman" w:hAnsi="Times New Roman" w:cs="Times New Roman"/>
                <w:b/>
                <w:bCs/>
                <w:color w:val="auto"/>
                <w:sz w:val="26"/>
                <w:szCs w:val="26"/>
              </w:rPr>
              <w:t>Договору</w:t>
            </w:r>
            <w:r w:rsidRPr="00AD0DFE">
              <w:rPr>
                <w:rFonts w:ascii="Times New Roman" w:eastAsia="Times New Roman" w:hAnsi="Times New Roman" w:cs="Times New Roman"/>
                <w:b/>
                <w:bCs/>
                <w:color w:val="auto"/>
                <w:sz w:val="26"/>
                <w:szCs w:val="26"/>
              </w:rPr>
              <w:t xml:space="preserve"> от _____ № ______ </w:t>
            </w:r>
            <w:r w:rsidRPr="00AD0DFE">
              <w:rPr>
                <w:rFonts w:ascii="Times New Roman" w:eastAsia="Times New Roman" w:hAnsi="Times New Roman" w:cs="Times New Roman"/>
                <w:bCs/>
                <w:color w:val="auto"/>
                <w:sz w:val="26"/>
                <w:szCs w:val="26"/>
              </w:rPr>
              <w:t>на выполнение работ по 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C70DB5">
              <w:rPr>
                <w:rFonts w:ascii="Times New Roman" w:eastAsia="Times New Roman" w:hAnsi="Times New Roman" w:cs="Times New Roman"/>
                <w:bCs/>
                <w:color w:val="auto"/>
                <w:sz w:val="26"/>
                <w:szCs w:val="26"/>
              </w:rPr>
              <w:t>___________</w:t>
            </w:r>
            <w:bookmarkStart w:id="19" w:name="_GoBack"/>
            <w:bookmarkEnd w:id="19"/>
            <w:proofErr w:type="gramStart"/>
            <w:r w:rsidRPr="00AD0DFE">
              <w:rPr>
                <w:rFonts w:ascii="Times New Roman" w:eastAsia="Times New Roman" w:hAnsi="Times New Roman" w:cs="Times New Roman"/>
                <w:bCs/>
                <w:color w:val="auto"/>
                <w:sz w:val="26"/>
                <w:szCs w:val="26"/>
              </w:rPr>
              <w:t>»,</w:t>
            </w:r>
            <w:r w:rsidRPr="00AD0DFE">
              <w:rPr>
                <w:rFonts w:ascii="Times New Roman" w:eastAsia="Times New Roman" w:hAnsi="Times New Roman" w:cs="Times New Roman"/>
                <w:b/>
                <w:bCs/>
                <w:color w:val="auto"/>
                <w:sz w:val="26"/>
                <w:szCs w:val="26"/>
              </w:rPr>
              <w:t xml:space="preserve">  </w:t>
            </w:r>
            <w:proofErr w:type="gramEnd"/>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и составили настоящий акт о нижеследующем:</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 xml:space="preserve">1. К освидетельствованию предъявлены следующие </w:t>
            </w:r>
            <w:proofErr w:type="gramStart"/>
            <w:r w:rsidRPr="00AD0DFE">
              <w:rPr>
                <w:rFonts w:ascii="Times New Roman" w:eastAsia="Times New Roman" w:hAnsi="Times New Roman" w:cs="Times New Roman"/>
                <w:b/>
                <w:color w:val="auto"/>
                <w:sz w:val="26"/>
                <w:szCs w:val="26"/>
              </w:rPr>
              <w:t xml:space="preserve">работы: </w:t>
            </w:r>
            <w:r w:rsidRPr="00AD0DFE">
              <w:rPr>
                <w:rFonts w:ascii="Times New Roman" w:eastAsia="Times New Roman" w:hAnsi="Times New Roman" w:cs="Times New Roman"/>
                <w:color w:val="auto"/>
                <w:sz w:val="26"/>
                <w:szCs w:val="26"/>
              </w:rPr>
              <w:t xml:space="preserve">  </w:t>
            </w:r>
            <w:proofErr w:type="gramEnd"/>
          </w:p>
        </w:tc>
      </w:tr>
      <w:tr w:rsidR="00112640" w:rsidRPr="00AD0DFE" w:rsidTr="00112640">
        <w:trPr>
          <w:trHeight w:val="85"/>
        </w:trPr>
        <w:tc>
          <w:tcPr>
            <w:tcW w:w="10207" w:type="dxa"/>
            <w:tcBorders>
              <w:top w:val="single" w:sz="4" w:space="0" w:color="auto"/>
              <w:left w:val="nil"/>
              <w:bottom w:val="single" w:sz="4" w:space="0" w:color="auto"/>
              <w:right w:val="nil"/>
            </w:tcBorders>
          </w:tcPr>
          <w:p w:rsidR="00112640" w:rsidRPr="00AD0DFE" w:rsidRDefault="00112640" w:rsidP="00112640">
            <w:pPr>
              <w:rPr>
                <w:rFonts w:ascii="Times New Roman" w:eastAsia="Times New Roman" w:hAnsi="Times New Roman" w:cs="Times New Roman"/>
                <w:i/>
                <w:sz w:val="26"/>
                <w:szCs w:val="26"/>
              </w:rPr>
            </w:pPr>
          </w:p>
        </w:tc>
      </w:tr>
      <w:tr w:rsidR="00112640" w:rsidRPr="00AD0DFE" w:rsidTr="00112640">
        <w:trPr>
          <w:trHeight w:val="22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b/>
                <w:color w:val="auto"/>
                <w:sz w:val="26"/>
                <w:szCs w:val="26"/>
              </w:rPr>
            </w:pPr>
            <w:r w:rsidRPr="00AD0DFE">
              <w:rPr>
                <w:rFonts w:ascii="Times New Roman" w:eastAsia="Times New Roman" w:hAnsi="Times New Roman" w:cs="Times New Roman"/>
                <w:color w:val="auto"/>
                <w:sz w:val="26"/>
                <w:szCs w:val="26"/>
              </w:rPr>
              <w:t>(наименование   работ)</w:t>
            </w:r>
          </w:p>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 xml:space="preserve">2. Работы выполнены по проектной </w:t>
            </w:r>
            <w:proofErr w:type="gramStart"/>
            <w:r w:rsidRPr="00AD0DFE">
              <w:rPr>
                <w:rFonts w:ascii="Times New Roman" w:eastAsia="Times New Roman" w:hAnsi="Times New Roman" w:cs="Times New Roman"/>
                <w:b/>
                <w:color w:val="auto"/>
                <w:sz w:val="26"/>
                <w:szCs w:val="26"/>
              </w:rPr>
              <w:t>документации:</w:t>
            </w:r>
            <w:r w:rsidRPr="00AD0DFE">
              <w:rPr>
                <w:rFonts w:ascii="Times New Roman" w:eastAsia="Times New Roman" w:hAnsi="Times New Roman" w:cs="Times New Roman"/>
                <w:color w:val="auto"/>
                <w:sz w:val="26"/>
                <w:szCs w:val="26"/>
              </w:rPr>
              <w:t xml:space="preserve">  </w:t>
            </w:r>
            <w:proofErr w:type="gramEnd"/>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номер, другие реквизиты чертежа, наименование проектной документации (сведения о лицах, осуществляющих подготовку раздела проектной документации)</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FF0000"/>
                <w:sz w:val="26"/>
                <w:szCs w:val="26"/>
              </w:rPr>
            </w:pPr>
            <w:r w:rsidRPr="00AD0DFE">
              <w:rPr>
                <w:rFonts w:ascii="Times New Roman" w:eastAsia="Times New Roman" w:hAnsi="Times New Roman" w:cs="Times New Roman"/>
                <w:b/>
                <w:color w:val="auto"/>
                <w:sz w:val="26"/>
                <w:szCs w:val="26"/>
              </w:rPr>
              <w:t>3. При выполнении работ применены:</w:t>
            </w:r>
            <w:r w:rsidRPr="00AD0DFE">
              <w:rPr>
                <w:rFonts w:ascii="Times New Roman" w:eastAsia="Times New Roman" w:hAnsi="Times New Roman" w:cs="Times New Roman"/>
                <w:color w:val="auto"/>
                <w:sz w:val="26"/>
                <w:szCs w:val="26"/>
              </w:rPr>
              <w:t xml:space="preserve"> </w:t>
            </w: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(наименование строительных материалов (изделий), со ссылкой на сертификаты или </w:t>
            </w:r>
            <w:proofErr w:type="gramStart"/>
            <w:r w:rsidRPr="00AD0DFE">
              <w:rPr>
                <w:rFonts w:ascii="Times New Roman" w:eastAsia="Times New Roman" w:hAnsi="Times New Roman" w:cs="Times New Roman"/>
                <w:color w:val="auto"/>
                <w:sz w:val="26"/>
                <w:szCs w:val="26"/>
              </w:rPr>
              <w:t>другие  документы</w:t>
            </w:r>
            <w:proofErr w:type="gramEnd"/>
            <w:r w:rsidRPr="00AD0DFE">
              <w:rPr>
                <w:rFonts w:ascii="Times New Roman" w:eastAsia="Times New Roman" w:hAnsi="Times New Roman" w:cs="Times New Roman"/>
                <w:color w:val="auto"/>
                <w:sz w:val="26"/>
                <w:szCs w:val="26"/>
              </w:rPr>
              <w:t>, подтверждающие качество)</w:t>
            </w:r>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4. Предъявлены   </w:t>
            </w:r>
            <w:proofErr w:type="gramStart"/>
            <w:r w:rsidRPr="00AD0DFE">
              <w:rPr>
                <w:rFonts w:ascii="Times New Roman" w:eastAsia="Times New Roman" w:hAnsi="Times New Roman" w:cs="Times New Roman"/>
                <w:b/>
                <w:color w:val="auto"/>
                <w:sz w:val="26"/>
                <w:szCs w:val="26"/>
              </w:rPr>
              <w:t xml:space="preserve">документы,   </w:t>
            </w:r>
            <w:proofErr w:type="gramEnd"/>
            <w:r w:rsidRPr="00AD0DFE">
              <w:rPr>
                <w:rFonts w:ascii="Times New Roman" w:eastAsia="Times New Roman" w:hAnsi="Times New Roman" w:cs="Times New Roman"/>
                <w:b/>
                <w:color w:val="auto"/>
                <w:sz w:val="26"/>
                <w:szCs w:val="26"/>
              </w:rPr>
              <w:t xml:space="preserve">подтверждающие  соответствие   работ предъявляемым к ним  требованиям: </w:t>
            </w:r>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(исполнительные схемы и чертежи, результаты </w:t>
            </w:r>
            <w:proofErr w:type="gramStart"/>
            <w:r w:rsidRPr="00AD0DFE">
              <w:rPr>
                <w:rFonts w:ascii="Times New Roman" w:eastAsia="Times New Roman" w:hAnsi="Times New Roman" w:cs="Times New Roman"/>
                <w:color w:val="auto"/>
                <w:sz w:val="26"/>
                <w:szCs w:val="26"/>
              </w:rPr>
              <w:t>экспертиз,  обследований</w:t>
            </w:r>
            <w:proofErr w:type="gramEnd"/>
            <w:r w:rsidRPr="00AD0DFE">
              <w:rPr>
                <w:rFonts w:ascii="Times New Roman" w:eastAsia="Times New Roman" w:hAnsi="Times New Roman" w:cs="Times New Roman"/>
                <w:color w:val="auto"/>
                <w:sz w:val="26"/>
                <w:szCs w:val="26"/>
              </w:rPr>
              <w:t>, лабораторных и иных испытаний выполненных работ, проведенных в процессе строительного контроля)</w:t>
            </w:r>
          </w:p>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5. </w:t>
            </w:r>
            <w:proofErr w:type="gramStart"/>
            <w:r w:rsidRPr="00AD0DFE">
              <w:rPr>
                <w:rFonts w:ascii="Times New Roman" w:eastAsia="Times New Roman" w:hAnsi="Times New Roman" w:cs="Times New Roman"/>
                <w:b/>
                <w:color w:val="auto"/>
                <w:sz w:val="26"/>
                <w:szCs w:val="26"/>
              </w:rPr>
              <w:t xml:space="preserve">Дата:   </w:t>
            </w:r>
            <w:proofErr w:type="gramEnd"/>
            <w:r w:rsidRPr="00AD0DFE">
              <w:rPr>
                <w:rFonts w:ascii="Times New Roman" w:eastAsia="Times New Roman" w:hAnsi="Times New Roman" w:cs="Times New Roman"/>
                <w:b/>
                <w:color w:val="auto"/>
                <w:sz w:val="26"/>
                <w:szCs w:val="26"/>
              </w:rPr>
              <w:t xml:space="preserve">     начала работ          " </w:t>
            </w:r>
            <w:r w:rsidRPr="00AD0DFE">
              <w:rPr>
                <w:rFonts w:ascii="Times New Roman" w:eastAsia="Times New Roman" w:hAnsi="Times New Roman" w:cs="Times New Roman"/>
                <w:b/>
                <w:color w:val="FF0000"/>
                <w:sz w:val="26"/>
                <w:szCs w:val="26"/>
              </w:rPr>
              <w:t xml:space="preserve"> </w:t>
            </w:r>
            <w:r w:rsidRPr="00AD0DFE">
              <w:rPr>
                <w:rFonts w:ascii="Times New Roman" w:eastAsia="Times New Roman" w:hAnsi="Times New Roman" w:cs="Times New Roman"/>
                <w:b/>
                <w:color w:val="auto"/>
                <w:sz w:val="26"/>
                <w:szCs w:val="26"/>
              </w:rPr>
              <w:t xml:space="preserve">" </w:t>
            </w:r>
            <w:r w:rsidRPr="00AD0DFE">
              <w:rPr>
                <w:rFonts w:ascii="Times New Roman" w:eastAsia="Times New Roman" w:hAnsi="Times New Roman" w:cs="Times New Roman"/>
                <w:b/>
                <w:color w:val="FF0000"/>
                <w:sz w:val="26"/>
                <w:szCs w:val="26"/>
              </w:rPr>
              <w:t xml:space="preserve">   </w:t>
            </w:r>
            <w:r w:rsidRPr="00AD0DFE">
              <w:rPr>
                <w:rFonts w:ascii="Times New Roman" w:eastAsia="Times New Roman" w:hAnsi="Times New Roman" w:cs="Times New Roman"/>
                <w:b/>
                <w:color w:val="auto"/>
                <w:sz w:val="26"/>
                <w:szCs w:val="26"/>
              </w:rPr>
              <w:t xml:space="preserve">      2024г.</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ind w:left="-709" w:firstLine="709"/>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                      окончания работ    </w:t>
            </w:r>
            <w:proofErr w:type="gramStart"/>
            <w:r w:rsidRPr="00AD0DFE">
              <w:rPr>
                <w:rFonts w:ascii="Times New Roman" w:eastAsia="Times New Roman" w:hAnsi="Times New Roman" w:cs="Times New Roman"/>
                <w:b/>
                <w:color w:val="auto"/>
                <w:sz w:val="26"/>
                <w:szCs w:val="26"/>
              </w:rPr>
              <w:t>"  "</w:t>
            </w:r>
            <w:proofErr w:type="gramEnd"/>
            <w:r w:rsidRPr="00AD0DFE">
              <w:rPr>
                <w:rFonts w:ascii="Times New Roman" w:eastAsia="Times New Roman" w:hAnsi="Times New Roman" w:cs="Times New Roman"/>
                <w:b/>
                <w:color w:val="FF0000"/>
                <w:sz w:val="26"/>
                <w:szCs w:val="26"/>
              </w:rPr>
              <w:t xml:space="preserve">  </w:t>
            </w:r>
            <w:r w:rsidRPr="00AD0DFE">
              <w:rPr>
                <w:rFonts w:ascii="Times New Roman" w:eastAsia="Times New Roman" w:hAnsi="Times New Roman" w:cs="Times New Roman"/>
                <w:b/>
                <w:color w:val="auto"/>
                <w:sz w:val="26"/>
                <w:szCs w:val="26"/>
              </w:rPr>
              <w:t xml:space="preserve">        2024 г.</w:t>
            </w:r>
          </w:p>
        </w:tc>
      </w:tr>
      <w:tr w:rsidR="00112640" w:rsidRPr="00AD0DFE" w:rsidTr="00112640">
        <w:trPr>
          <w:trHeight w:val="85"/>
        </w:trPr>
        <w:tc>
          <w:tcPr>
            <w:tcW w:w="10207" w:type="dxa"/>
            <w:tcBorders>
              <w:top w:val="single" w:sz="4" w:space="0" w:color="auto"/>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6. Работы выполнены в соответствии с: </w:t>
            </w: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(указываются наименование, статьи (пункты) технического регламента (норм и правил), иных нормативных правовых актов, разделы проектной </w:t>
            </w:r>
            <w:proofErr w:type="gramStart"/>
            <w:r w:rsidRPr="00AD0DFE">
              <w:rPr>
                <w:rFonts w:ascii="Times New Roman" w:eastAsia="Times New Roman" w:hAnsi="Times New Roman" w:cs="Times New Roman"/>
                <w:color w:val="auto"/>
                <w:sz w:val="26"/>
                <w:szCs w:val="26"/>
              </w:rPr>
              <w:t xml:space="preserve">документации)   </w:t>
            </w:r>
            <w:proofErr w:type="gramEnd"/>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 xml:space="preserve">7. Разрешается производство последующих работ </w:t>
            </w:r>
            <w:proofErr w:type="gramStart"/>
            <w:r w:rsidRPr="00AD0DFE">
              <w:rPr>
                <w:rFonts w:ascii="Times New Roman" w:eastAsia="Times New Roman" w:hAnsi="Times New Roman" w:cs="Times New Roman"/>
                <w:b/>
                <w:color w:val="auto"/>
                <w:sz w:val="26"/>
                <w:szCs w:val="26"/>
              </w:rPr>
              <w:t xml:space="preserve">по:   </w:t>
            </w:r>
            <w:proofErr w:type="gramEnd"/>
            <w:r w:rsidRPr="00AD0DFE">
              <w:rPr>
                <w:rFonts w:ascii="Times New Roman" w:eastAsia="Times New Roman" w:hAnsi="Times New Roman" w:cs="Times New Roman"/>
                <w:b/>
                <w:color w:val="auto"/>
                <w:sz w:val="26"/>
                <w:szCs w:val="26"/>
              </w:rPr>
              <w:t xml:space="preserve"> </w:t>
            </w: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(наименование работ, конструкций, участков сетей инженерно-технического обеспечения)</w:t>
            </w:r>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Дополнительные сведения</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Акт составлен в</w:t>
            </w:r>
            <w:r w:rsidRPr="00AD0DFE">
              <w:rPr>
                <w:rFonts w:ascii="Times New Roman" w:eastAsia="Times New Roman" w:hAnsi="Times New Roman" w:cs="Times New Roman"/>
                <w:color w:val="auto"/>
                <w:sz w:val="26"/>
                <w:szCs w:val="26"/>
              </w:rPr>
              <w:t xml:space="preserve">    ______</w:t>
            </w:r>
            <w:r w:rsidRPr="00AD0DFE">
              <w:rPr>
                <w:rFonts w:ascii="Times New Roman" w:eastAsia="Times New Roman" w:hAnsi="Times New Roman" w:cs="Times New Roman"/>
                <w:i/>
                <w:color w:val="auto"/>
                <w:sz w:val="26"/>
                <w:szCs w:val="26"/>
              </w:rPr>
              <w:t xml:space="preserve"> </w:t>
            </w:r>
            <w:r w:rsidRPr="00AD0DFE">
              <w:rPr>
                <w:rFonts w:ascii="Times New Roman" w:eastAsia="Times New Roman" w:hAnsi="Times New Roman" w:cs="Times New Roman"/>
                <w:b/>
                <w:color w:val="auto"/>
                <w:sz w:val="26"/>
                <w:szCs w:val="26"/>
              </w:rPr>
              <w:t>экземплярах.</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Приложения:</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застройщика или </w:t>
            </w:r>
            <w:r w:rsidR="00FE5529" w:rsidRPr="00AD0DFE">
              <w:rPr>
                <w:rFonts w:ascii="Times New Roman" w:eastAsia="Times New Roman" w:hAnsi="Times New Roman" w:cs="Times New Roman"/>
                <w:b/>
                <w:color w:val="auto"/>
                <w:sz w:val="26"/>
                <w:szCs w:val="26"/>
              </w:rPr>
              <w:t>Генеральный подрядчик</w:t>
            </w:r>
            <w:r w:rsidRPr="00AD0DFE">
              <w:rPr>
                <w:rFonts w:ascii="Times New Roman" w:eastAsia="Times New Roman" w:hAnsi="Times New Roman" w:cs="Times New Roman"/>
                <w:b/>
                <w:color w:val="auto"/>
                <w:sz w:val="26"/>
                <w:szCs w:val="26"/>
              </w:rPr>
              <w:t xml:space="preserve">а: </w:t>
            </w: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i/>
                <w:color w:val="auto"/>
                <w:sz w:val="26"/>
                <w:szCs w:val="26"/>
              </w:rPr>
              <w:t xml:space="preserve">  </w:t>
            </w: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инициалы, подпись)</w:t>
            </w: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Представитель лица, осуществляющего строительство </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auto"/>
                <w:sz w:val="26"/>
                <w:szCs w:val="26"/>
              </w:rPr>
            </w:pPr>
            <w:r w:rsidRPr="00AD0DFE">
              <w:rPr>
                <w:rFonts w:ascii="Times New Roman" w:eastAsia="Times New Roman" w:hAnsi="Times New Roman" w:cs="Times New Roman"/>
                <w:i/>
                <w:color w:val="auto"/>
                <w:sz w:val="26"/>
                <w:szCs w:val="26"/>
              </w:rPr>
              <w:lastRenderedPageBreak/>
              <w:t>.</w:t>
            </w:r>
          </w:p>
        </w:tc>
      </w:tr>
      <w:tr w:rsidR="00112640" w:rsidRPr="00AD0DFE" w:rsidTr="00112640">
        <w:trPr>
          <w:trHeight w:val="85"/>
        </w:trPr>
        <w:tc>
          <w:tcPr>
            <w:tcW w:w="10207" w:type="dxa"/>
            <w:tcBorders>
              <w:top w:val="single" w:sz="4" w:space="0" w:color="auto"/>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инициалы, подпись)</w:t>
            </w: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Представитель   лица, осуществляющего строительство, по вопросам строительного контроля</w:t>
            </w:r>
          </w:p>
          <w:p w:rsidR="00112640" w:rsidRPr="00AD0DFE" w:rsidRDefault="00112640" w:rsidP="00112640">
            <w:pPr>
              <w:rPr>
                <w:rFonts w:ascii="Times New Roman" w:eastAsia="Times New Roman" w:hAnsi="Times New Roman" w:cs="Times New Roman"/>
                <w:i/>
                <w:color w:val="auto"/>
                <w:sz w:val="26"/>
                <w:szCs w:val="26"/>
              </w:rPr>
            </w:pPr>
          </w:p>
        </w:tc>
      </w:tr>
      <w:tr w:rsidR="00112640" w:rsidRPr="00AD0DFE" w:rsidTr="00112640">
        <w:trPr>
          <w:trHeight w:val="85"/>
        </w:trPr>
        <w:tc>
          <w:tcPr>
            <w:tcW w:w="10207" w:type="dxa"/>
            <w:tcBorders>
              <w:top w:val="nil"/>
              <w:left w:val="nil"/>
              <w:bottom w:val="nil"/>
              <w:right w:val="nil"/>
            </w:tcBorders>
          </w:tcPr>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                                                                                                            (должность, фамилия, инициалы, подпись)</w:t>
            </w:r>
          </w:p>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 xml:space="preserve">Представитель   </w:t>
            </w:r>
            <w:proofErr w:type="gramStart"/>
            <w:r w:rsidRPr="00AD0DFE">
              <w:rPr>
                <w:rFonts w:ascii="Times New Roman" w:eastAsia="Times New Roman" w:hAnsi="Times New Roman" w:cs="Times New Roman"/>
                <w:b/>
                <w:color w:val="auto"/>
                <w:sz w:val="26"/>
                <w:szCs w:val="26"/>
              </w:rPr>
              <w:t>лица,</w:t>
            </w:r>
            <w:r w:rsidRPr="00AD0DFE">
              <w:rPr>
                <w:rFonts w:ascii="Times New Roman" w:eastAsia="Times New Roman" w:hAnsi="Times New Roman" w:cs="Times New Roman"/>
                <w:color w:val="auto"/>
                <w:sz w:val="26"/>
                <w:szCs w:val="26"/>
              </w:rPr>
              <w:t xml:space="preserve">   </w:t>
            </w:r>
            <w:proofErr w:type="gramEnd"/>
            <w:r w:rsidRPr="00AD0DFE">
              <w:rPr>
                <w:rFonts w:ascii="Times New Roman" w:eastAsia="Times New Roman" w:hAnsi="Times New Roman" w:cs="Times New Roman"/>
                <w:b/>
                <w:color w:val="auto"/>
                <w:sz w:val="26"/>
                <w:szCs w:val="26"/>
              </w:rPr>
              <w:t>осуществляющего   подготовку     проектной документации:</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i/>
                <w:color w:val="auto"/>
                <w:sz w:val="26"/>
                <w:szCs w:val="26"/>
              </w:rPr>
            </w:pPr>
          </w:p>
        </w:tc>
      </w:tr>
      <w:tr w:rsidR="00112640" w:rsidRPr="00AD0DFE" w:rsidTr="00112640">
        <w:trPr>
          <w:trHeight w:val="85"/>
        </w:trPr>
        <w:tc>
          <w:tcPr>
            <w:tcW w:w="10207" w:type="dxa"/>
            <w:tcBorders>
              <w:top w:val="single" w:sz="4" w:space="0" w:color="auto"/>
              <w:left w:val="nil"/>
              <w:bottom w:val="nil"/>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(должность, фамилия, инициалы, подпись)</w:t>
            </w:r>
          </w:p>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b/>
                <w:color w:val="auto"/>
                <w:sz w:val="26"/>
                <w:szCs w:val="26"/>
              </w:rPr>
              <w:t xml:space="preserve">Представитель   </w:t>
            </w:r>
            <w:proofErr w:type="gramStart"/>
            <w:r w:rsidRPr="00AD0DFE">
              <w:rPr>
                <w:rFonts w:ascii="Times New Roman" w:eastAsia="Times New Roman" w:hAnsi="Times New Roman" w:cs="Times New Roman"/>
                <w:b/>
                <w:color w:val="auto"/>
                <w:sz w:val="26"/>
                <w:szCs w:val="26"/>
              </w:rPr>
              <w:t>лица,</w:t>
            </w:r>
            <w:r w:rsidRPr="00AD0DFE">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b/>
                <w:color w:val="auto"/>
                <w:sz w:val="26"/>
                <w:szCs w:val="26"/>
              </w:rPr>
              <w:t>осуществляющего</w:t>
            </w:r>
            <w:proofErr w:type="gramEnd"/>
            <w:r w:rsidRPr="00AD0DFE">
              <w:rPr>
                <w:rFonts w:ascii="Times New Roman" w:eastAsia="Times New Roman" w:hAnsi="Times New Roman" w:cs="Times New Roman"/>
                <w:b/>
                <w:color w:val="auto"/>
                <w:sz w:val="26"/>
                <w:szCs w:val="26"/>
              </w:rPr>
              <w:t xml:space="preserve"> строительство, выполнившего работы, подлежащие</w:t>
            </w:r>
            <w:r w:rsidRPr="00AD0DFE">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b/>
                <w:color w:val="auto"/>
                <w:sz w:val="26"/>
                <w:szCs w:val="26"/>
              </w:rPr>
              <w:t>освидетельствованию</w:t>
            </w:r>
            <w:r w:rsidRPr="00AD0DFE">
              <w:rPr>
                <w:rFonts w:ascii="Times New Roman" w:eastAsia="Times New Roman" w:hAnsi="Times New Roman" w:cs="Times New Roman"/>
                <w:i/>
                <w:color w:val="auto"/>
                <w:sz w:val="26"/>
                <w:szCs w:val="26"/>
              </w:rPr>
              <w:t xml:space="preserve">:  </w:t>
            </w:r>
          </w:p>
        </w:tc>
      </w:tr>
      <w:tr w:rsidR="00112640" w:rsidRPr="00AD0DFE" w:rsidTr="00112640">
        <w:trPr>
          <w:trHeight w:val="85"/>
        </w:trPr>
        <w:tc>
          <w:tcPr>
            <w:tcW w:w="10207" w:type="dxa"/>
            <w:tcBorders>
              <w:top w:val="nil"/>
              <w:left w:val="nil"/>
              <w:bottom w:val="single" w:sz="4" w:space="0" w:color="auto"/>
              <w:right w:val="nil"/>
            </w:tcBorders>
          </w:tcPr>
          <w:p w:rsidR="00112640" w:rsidRPr="00AD0DFE" w:rsidRDefault="00112640" w:rsidP="00112640">
            <w:pPr>
              <w:rPr>
                <w:rFonts w:ascii="Times New Roman" w:eastAsia="Times New Roman" w:hAnsi="Times New Roman" w:cs="Times New Roman"/>
                <w:color w:val="auto"/>
                <w:sz w:val="26"/>
                <w:szCs w:val="26"/>
              </w:rPr>
            </w:pPr>
          </w:p>
        </w:tc>
      </w:tr>
      <w:tr w:rsidR="00112640" w:rsidRPr="00AD0DFE" w:rsidTr="00112640">
        <w:trPr>
          <w:trHeight w:val="85"/>
        </w:trPr>
        <w:tc>
          <w:tcPr>
            <w:tcW w:w="10207" w:type="dxa"/>
            <w:tcBorders>
              <w:top w:val="single" w:sz="4" w:space="0" w:color="auto"/>
              <w:left w:val="nil"/>
              <w:bottom w:val="single" w:sz="4" w:space="0" w:color="auto"/>
              <w:right w:val="nil"/>
            </w:tcBorders>
          </w:tcPr>
          <w:p w:rsidR="00112640" w:rsidRPr="00AD0DFE" w:rsidRDefault="00112640" w:rsidP="00112640">
            <w:pPr>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(должность, фамилия, инициалы, подпись)  </w:t>
            </w:r>
          </w:p>
          <w:p w:rsidR="00112640" w:rsidRPr="00AD0DFE" w:rsidRDefault="00112640" w:rsidP="00112640">
            <w:pP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Представители иных лиц:</w:t>
            </w:r>
          </w:p>
        </w:tc>
      </w:tr>
    </w:tbl>
    <w:p w:rsidR="00112640" w:rsidRPr="00AD0DFE" w:rsidRDefault="00112640" w:rsidP="00112640">
      <w:pPr>
        <w:rPr>
          <w:rFonts w:ascii="Times New Roman" w:eastAsia="Times New Roman" w:hAnsi="Times New Roman" w:cs="Times New Roman"/>
          <w:color w:val="auto"/>
          <w:sz w:val="26"/>
          <w:szCs w:val="26"/>
        </w:rPr>
      </w:pP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575081">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Форма согласована</w:t>
      </w:r>
      <w:r w:rsidRPr="00AD0DFE">
        <w:rPr>
          <w:rFonts w:ascii="Times New Roman" w:eastAsia="Times New Roman" w:hAnsi="Times New Roman" w:cs="Times New Roman"/>
          <w:color w:val="auto"/>
          <w:sz w:val="26"/>
          <w:szCs w:val="26"/>
          <w:lang w:val="en-US" w:eastAsia="ar-SA"/>
        </w:rPr>
        <w:t>:</w:t>
      </w:r>
    </w:p>
    <w:tbl>
      <w:tblPr>
        <w:tblStyle w:val="aa"/>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DD5F27" w:rsidRPr="00AD0DFE" w:rsidTr="00D57D27">
        <w:tc>
          <w:tcPr>
            <w:tcW w:w="5191" w:type="dxa"/>
          </w:tcPr>
          <w:p w:rsidR="00DD5F27" w:rsidRPr="00AD0DFE" w:rsidRDefault="005E2EF3" w:rsidP="00D57D27">
            <w:pPr>
              <w:pStyle w:val="25"/>
              <w:keepNext/>
              <w:keepLines/>
              <w:spacing w:after="0" w:line="240" w:lineRule="auto"/>
              <w:ind w:left="51"/>
              <w:rPr>
                <w:color w:val="auto"/>
                <w:sz w:val="26"/>
                <w:szCs w:val="26"/>
              </w:rPr>
            </w:pPr>
            <w:r w:rsidRPr="00AD0DFE">
              <w:rPr>
                <w:color w:val="auto"/>
                <w:sz w:val="26"/>
                <w:szCs w:val="26"/>
              </w:rPr>
              <w:t xml:space="preserve"> </w:t>
            </w:r>
          </w:p>
        </w:tc>
        <w:tc>
          <w:tcPr>
            <w:tcW w:w="4801" w:type="dxa"/>
          </w:tcPr>
          <w:p w:rsidR="00DD5F27" w:rsidRPr="00AD0DFE" w:rsidRDefault="005E2EF3" w:rsidP="00D57D27">
            <w:pPr>
              <w:pStyle w:val="25"/>
              <w:keepNext/>
              <w:keepLines/>
              <w:spacing w:after="0" w:line="240" w:lineRule="auto"/>
              <w:ind w:left="51"/>
              <w:rPr>
                <w:color w:val="auto"/>
                <w:sz w:val="26"/>
                <w:szCs w:val="26"/>
              </w:rPr>
            </w:pPr>
            <w:r w:rsidRPr="00AD0DFE">
              <w:rPr>
                <w:color w:val="auto"/>
                <w:sz w:val="26"/>
                <w:szCs w:val="26"/>
              </w:rPr>
              <w:t xml:space="preserve"> </w:t>
            </w:r>
          </w:p>
        </w:tc>
      </w:tr>
    </w:tbl>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291895">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291895">
              <w:rPr>
                <w:rFonts w:ascii="Times New Roman" w:eastAsia="Lucida Sans Unicode" w:hAnsi="Times New Roman" w:cs="Times New Roman"/>
                <w:bCs/>
                <w:color w:val="auto"/>
                <w:kern w:val="1"/>
                <w:sz w:val="26"/>
                <w:szCs w:val="26"/>
                <w:lang w:eastAsia="hi-IN" w:bidi="hi-IN"/>
              </w:rPr>
              <w:t>/______/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112640" w:rsidRPr="00AD0DFE" w:rsidRDefault="00112640"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color w:val="auto"/>
          <w:sz w:val="26"/>
          <w:szCs w:val="26"/>
          <w:lang w:eastAsia="ar-SA"/>
        </w:rPr>
      </w:pPr>
    </w:p>
    <w:p w:rsidR="00DD5F27" w:rsidRPr="00AD0DFE" w:rsidRDefault="00DD5F27" w:rsidP="00112640">
      <w:pPr>
        <w:spacing w:after="200" w:line="276" w:lineRule="auto"/>
        <w:rPr>
          <w:rFonts w:ascii="Times New Roman" w:eastAsia="Times New Roman" w:hAnsi="Times New Roman" w:cs="Times New Roman"/>
          <w:b/>
          <w:color w:val="auto"/>
          <w:sz w:val="26"/>
          <w:szCs w:val="26"/>
          <w:lang w:eastAsia="ar-SA"/>
        </w:rPr>
      </w:pPr>
    </w:p>
    <w:p w:rsidR="00D74947" w:rsidRPr="00AD0DFE" w:rsidRDefault="00D74947" w:rsidP="00112640">
      <w:pPr>
        <w:spacing w:after="200" w:line="276" w:lineRule="auto"/>
        <w:rPr>
          <w:rFonts w:ascii="Times New Roman" w:eastAsia="Times New Roman" w:hAnsi="Times New Roman" w:cs="Times New Roman"/>
          <w:b/>
          <w:color w:val="auto"/>
          <w:sz w:val="26"/>
          <w:szCs w:val="26"/>
          <w:lang w:eastAsia="ar-SA"/>
        </w:rPr>
      </w:pPr>
    </w:p>
    <w:p w:rsidR="00D74947" w:rsidRPr="00AD0DFE" w:rsidRDefault="00D74947" w:rsidP="00112640">
      <w:pPr>
        <w:spacing w:after="200" w:line="276" w:lineRule="auto"/>
        <w:rPr>
          <w:rFonts w:ascii="Times New Roman" w:eastAsia="Times New Roman" w:hAnsi="Times New Roman" w:cs="Times New Roman"/>
          <w:b/>
          <w:color w:val="auto"/>
          <w:sz w:val="26"/>
          <w:szCs w:val="26"/>
          <w:lang w:eastAsia="ar-SA"/>
        </w:rPr>
      </w:pPr>
    </w:p>
    <w:p w:rsidR="00D74947" w:rsidRPr="00AD0DFE" w:rsidRDefault="00D74947" w:rsidP="00112640">
      <w:pPr>
        <w:spacing w:after="200" w:line="276" w:lineRule="auto"/>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4</w:t>
      </w:r>
    </w:p>
    <w:p w:rsidR="00112640" w:rsidRPr="005B3836" w:rsidRDefault="005515D2" w:rsidP="00112640">
      <w:pPr>
        <w:suppressAutoHyphens/>
        <w:jc w:val="right"/>
        <w:rPr>
          <w:rFonts w:ascii="Times New Roman" w:eastAsia="Times New Roman" w:hAnsi="Times New Roman" w:cs="Times New Roman"/>
          <w:color w:val="auto"/>
          <w:sz w:val="26"/>
          <w:szCs w:val="26"/>
          <w:lang w:eastAsia="ar-SA"/>
        </w:rPr>
      </w:pPr>
      <w:r w:rsidRPr="005B3836">
        <w:rPr>
          <w:rFonts w:ascii="Times New Roman" w:eastAsia="Times New Roman" w:hAnsi="Times New Roman" w:cs="Times New Roman"/>
          <w:color w:val="auto"/>
          <w:sz w:val="26"/>
          <w:szCs w:val="26"/>
          <w:lang w:eastAsia="ar-SA"/>
        </w:rPr>
        <w:t xml:space="preserve">к Договору № </w:t>
      </w:r>
      <w:r w:rsidR="005B3836">
        <w:rPr>
          <w:rFonts w:ascii="Times New Roman" w:eastAsia="Times New Roman" w:hAnsi="Times New Roman" w:cs="Times New Roman"/>
          <w:color w:val="auto"/>
          <w:sz w:val="26"/>
          <w:szCs w:val="26"/>
          <w:lang w:eastAsia="ar-SA"/>
        </w:rPr>
        <w:t xml:space="preserve">            </w:t>
      </w:r>
      <w:r w:rsidRPr="005B3836">
        <w:rPr>
          <w:rFonts w:ascii="Times New Roman" w:eastAsia="Times New Roman" w:hAnsi="Times New Roman" w:cs="Times New Roman"/>
          <w:color w:val="auto"/>
          <w:sz w:val="26"/>
          <w:szCs w:val="26"/>
          <w:lang w:eastAsia="ar-SA"/>
        </w:rPr>
        <w:t>2024-_____________</w:t>
      </w:r>
    </w:p>
    <w:p w:rsidR="00112640" w:rsidRPr="00AD0DFE" w:rsidRDefault="005515D2" w:rsidP="00112640">
      <w:pPr>
        <w:suppressAutoHyphens/>
        <w:jc w:val="right"/>
        <w:rPr>
          <w:rFonts w:ascii="Times New Roman" w:eastAsia="Times New Roman" w:hAnsi="Times New Roman" w:cs="Times New Roman"/>
          <w:b/>
          <w:color w:val="auto"/>
          <w:sz w:val="26"/>
          <w:szCs w:val="26"/>
          <w:lang w:eastAsia="ar-SA"/>
        </w:rPr>
      </w:pPr>
      <w:r w:rsidRPr="005B3836">
        <w:rPr>
          <w:rFonts w:ascii="Times New Roman" w:eastAsia="Times New Roman" w:hAnsi="Times New Roman" w:cs="Times New Roman"/>
          <w:color w:val="auto"/>
          <w:sz w:val="26"/>
          <w:szCs w:val="26"/>
          <w:lang w:eastAsia="ar-SA"/>
        </w:rPr>
        <w:lastRenderedPageBreak/>
        <w:t xml:space="preserve"> от _____________________________</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center"/>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Ведомость смонтированного оборудования </w:t>
      </w: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46F7E" w:rsidP="00112640">
      <w:pPr>
        <w:suppressAutoHyphens/>
        <w:rPr>
          <w:rFonts w:ascii="Times New Roman" w:eastAsia="Times New Roman" w:hAnsi="Times New Roman" w:cs="Times New Roman"/>
          <w:color w:val="auto"/>
          <w:sz w:val="26"/>
          <w:szCs w:val="26"/>
          <w:u w:val="single"/>
          <w:lang w:eastAsia="ar-SA"/>
        </w:rPr>
      </w:pPr>
      <w:proofErr w:type="spellStart"/>
      <w:r>
        <w:rPr>
          <w:rFonts w:ascii="Times New Roman" w:eastAsia="Times New Roman" w:hAnsi="Times New Roman" w:cs="Times New Roman"/>
          <w:color w:val="auto"/>
          <w:sz w:val="26"/>
          <w:szCs w:val="26"/>
          <w:lang w:eastAsia="ar-SA"/>
        </w:rPr>
        <w:t>г.</w:t>
      </w:r>
      <w:r w:rsidR="00112640" w:rsidRPr="00AD0DFE">
        <w:rPr>
          <w:rFonts w:ascii="Times New Roman" w:eastAsia="Times New Roman" w:hAnsi="Times New Roman" w:cs="Times New Roman"/>
          <w:color w:val="auto"/>
          <w:sz w:val="26"/>
          <w:szCs w:val="26"/>
          <w:lang w:eastAsia="ar-SA"/>
        </w:rPr>
        <w:t>Москва</w:t>
      </w:r>
      <w:proofErr w:type="spellEnd"/>
      <w:r w:rsidR="00112640" w:rsidRPr="00AD0DFE">
        <w:rPr>
          <w:rFonts w:ascii="Times New Roman" w:eastAsia="Times New Roman" w:hAnsi="Times New Roman" w:cs="Times New Roman"/>
          <w:color w:val="auto"/>
          <w:sz w:val="26"/>
          <w:szCs w:val="26"/>
          <w:lang w:eastAsia="ar-SA"/>
        </w:rPr>
        <w:t xml:space="preserve">                                               </w:t>
      </w:r>
      <w:r w:rsidR="003176D8" w:rsidRPr="00AD0DFE">
        <w:rPr>
          <w:rFonts w:ascii="Times New Roman" w:eastAsia="Times New Roman" w:hAnsi="Times New Roman" w:cs="Times New Roman"/>
          <w:color w:val="auto"/>
          <w:sz w:val="26"/>
          <w:szCs w:val="26"/>
          <w:lang w:eastAsia="ar-SA"/>
        </w:rPr>
        <w:t xml:space="preserve">                 </w:t>
      </w:r>
      <w:proofErr w:type="gramStart"/>
      <w:r w:rsidR="003176D8" w:rsidRPr="00AD0DFE">
        <w:rPr>
          <w:rFonts w:ascii="Times New Roman" w:eastAsia="Times New Roman" w:hAnsi="Times New Roman" w:cs="Times New Roman"/>
          <w:color w:val="auto"/>
          <w:sz w:val="26"/>
          <w:szCs w:val="26"/>
          <w:lang w:eastAsia="ar-SA"/>
        </w:rPr>
        <w:t xml:space="preserve">  </w:t>
      </w:r>
      <w:r w:rsidR="00112640" w:rsidRPr="00AD0DFE">
        <w:rPr>
          <w:rFonts w:ascii="Times New Roman" w:eastAsia="Times New Roman" w:hAnsi="Times New Roman" w:cs="Times New Roman"/>
          <w:color w:val="auto"/>
          <w:sz w:val="26"/>
          <w:szCs w:val="26"/>
          <w:lang w:eastAsia="ar-SA"/>
        </w:rPr>
        <w:t xml:space="preserve"> «</w:t>
      </w:r>
      <w:proofErr w:type="gramEnd"/>
      <w:r w:rsidR="00112640" w:rsidRPr="00AD0DFE">
        <w:rPr>
          <w:rFonts w:ascii="Times New Roman" w:eastAsia="Times New Roman" w:hAnsi="Times New Roman" w:cs="Times New Roman"/>
          <w:color w:val="auto"/>
          <w:sz w:val="26"/>
          <w:szCs w:val="26"/>
          <w:lang w:eastAsia="ar-SA"/>
        </w:rPr>
        <w:t>___»  ___________ 2024 г.</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D74947"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В соответствии с Договором </w:t>
      </w:r>
      <w:r w:rsidR="00112640" w:rsidRPr="00AD0DFE">
        <w:rPr>
          <w:rFonts w:ascii="Times New Roman" w:eastAsia="Times New Roman" w:hAnsi="Times New Roman" w:cs="Times New Roman"/>
          <w:color w:val="auto"/>
          <w:sz w:val="26"/>
          <w:szCs w:val="26"/>
          <w:lang w:eastAsia="ar-SA"/>
        </w:rPr>
        <w:t xml:space="preserve">от ___________________ №_______ на выполнение работ по </w:t>
      </w:r>
      <w:r w:rsidR="00112640" w:rsidRPr="00AD0DFE">
        <w:rPr>
          <w:rFonts w:ascii="Times New Roman" w:eastAsia="Times New Roman" w:hAnsi="Times New Roman" w:cs="Times New Roman"/>
          <w:bCs/>
          <w:color w:val="auto"/>
          <w:sz w:val="26"/>
          <w:szCs w:val="26"/>
          <w:lang w:eastAsia="ar-SA"/>
        </w:rPr>
        <w:t>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291895">
        <w:rPr>
          <w:rFonts w:ascii="Times New Roman" w:eastAsia="Times New Roman" w:hAnsi="Times New Roman" w:cs="Times New Roman"/>
          <w:bCs/>
          <w:color w:val="auto"/>
          <w:sz w:val="26"/>
          <w:szCs w:val="26"/>
          <w:lang w:eastAsia="ar-SA"/>
        </w:rPr>
        <w:t>_______</w:t>
      </w:r>
      <w:r w:rsidR="00112640" w:rsidRPr="00AD0DFE">
        <w:rPr>
          <w:rFonts w:ascii="Times New Roman" w:eastAsia="Times New Roman" w:hAnsi="Times New Roman" w:cs="Times New Roman"/>
          <w:bCs/>
          <w:color w:val="auto"/>
          <w:sz w:val="26"/>
          <w:szCs w:val="26"/>
          <w:lang w:eastAsia="ar-SA"/>
        </w:rPr>
        <w:t xml:space="preserve">», а именно </w:t>
      </w:r>
      <w:r w:rsidR="00146F7E">
        <w:rPr>
          <w:rFonts w:ascii="Times New Roman" w:eastAsia="Times New Roman" w:hAnsi="Times New Roman" w:cs="Times New Roman"/>
          <w:bCs/>
          <w:color w:val="auto"/>
          <w:sz w:val="26"/>
          <w:szCs w:val="26"/>
          <w:lang w:eastAsia="ar-SA"/>
        </w:rPr>
        <w:t xml:space="preserve">работ </w:t>
      </w:r>
      <w:r w:rsidR="00112640" w:rsidRPr="00AD0DFE">
        <w:rPr>
          <w:rFonts w:ascii="Times New Roman" w:eastAsia="Times New Roman" w:hAnsi="Times New Roman" w:cs="Times New Roman"/>
          <w:bCs/>
          <w:color w:val="auto"/>
          <w:sz w:val="26"/>
          <w:szCs w:val="26"/>
          <w:lang w:eastAsia="ar-SA"/>
        </w:rPr>
        <w:t>по устройству системы охранной сигнализации с датчиками контроля периметра</w:t>
      </w:r>
      <w:r w:rsidR="00112640" w:rsidRPr="00AD0DFE">
        <w:rPr>
          <w:rFonts w:ascii="Times New Roman" w:eastAsia="Times New Roman" w:hAnsi="Times New Roman" w:cs="Times New Roman"/>
          <w:color w:val="auto"/>
          <w:sz w:val="26"/>
          <w:szCs w:val="26"/>
          <w:lang w:eastAsia="ar-SA"/>
        </w:rPr>
        <w:t xml:space="preserve"> установлено следующее оборудование:</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tbl>
      <w:tblPr>
        <w:tblStyle w:val="18"/>
        <w:tblW w:w="9641" w:type="dxa"/>
        <w:tblInd w:w="108" w:type="dxa"/>
        <w:tblLayout w:type="fixed"/>
        <w:tblLook w:val="04A0" w:firstRow="1" w:lastRow="0" w:firstColumn="1" w:lastColumn="0" w:noHBand="0" w:noVBand="1"/>
      </w:tblPr>
      <w:tblGrid>
        <w:gridCol w:w="851"/>
        <w:gridCol w:w="2126"/>
        <w:gridCol w:w="1418"/>
        <w:gridCol w:w="1703"/>
        <w:gridCol w:w="708"/>
        <w:gridCol w:w="1418"/>
        <w:gridCol w:w="1417"/>
      </w:tblGrid>
      <w:tr w:rsidR="00112640" w:rsidRPr="00AD0DFE" w:rsidTr="00112640">
        <w:trPr>
          <w:trHeight w:val="555"/>
        </w:trPr>
        <w:tc>
          <w:tcPr>
            <w:tcW w:w="851"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w:t>
            </w:r>
            <w:r w:rsidRPr="00AD0DFE">
              <w:rPr>
                <w:color w:val="auto"/>
                <w:sz w:val="26"/>
                <w:szCs w:val="26"/>
                <w:lang w:eastAsia="ar-SA"/>
              </w:rPr>
              <w:br/>
              <w:t>п/п</w:t>
            </w:r>
          </w:p>
        </w:tc>
        <w:tc>
          <w:tcPr>
            <w:tcW w:w="2126" w:type="dxa"/>
            <w:tcBorders>
              <w:top w:val="single" w:sz="4" w:space="0" w:color="auto"/>
              <w:left w:val="single" w:sz="4" w:space="0" w:color="auto"/>
              <w:bottom w:val="single" w:sz="4" w:space="0" w:color="auto"/>
              <w:right w:val="single" w:sz="4" w:space="0" w:color="auto"/>
            </w:tcBorders>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 xml:space="preserve">Наименование </w:t>
            </w:r>
            <w:r w:rsidRPr="00AD0DFE">
              <w:rPr>
                <w:color w:val="auto"/>
                <w:sz w:val="26"/>
                <w:szCs w:val="26"/>
                <w:lang w:eastAsia="ar-SA"/>
              </w:rPr>
              <w:br/>
              <w:t>оборудования</w:t>
            </w:r>
          </w:p>
        </w:tc>
        <w:tc>
          <w:tcPr>
            <w:tcW w:w="1418" w:type="dxa"/>
            <w:tcBorders>
              <w:top w:val="single" w:sz="4" w:space="0" w:color="auto"/>
              <w:left w:val="single" w:sz="4" w:space="0" w:color="auto"/>
              <w:bottom w:val="single" w:sz="4" w:space="0" w:color="auto"/>
              <w:right w:val="single" w:sz="4" w:space="0" w:color="auto"/>
            </w:tcBorders>
            <w:noWrap/>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Марка</w:t>
            </w:r>
          </w:p>
        </w:tc>
        <w:tc>
          <w:tcPr>
            <w:tcW w:w="1703" w:type="dxa"/>
            <w:tcBorders>
              <w:top w:val="single" w:sz="4" w:space="0" w:color="auto"/>
              <w:left w:val="single" w:sz="4" w:space="0" w:color="auto"/>
              <w:bottom w:val="single" w:sz="4" w:space="0" w:color="auto"/>
              <w:right w:val="single" w:sz="4" w:space="0" w:color="auto"/>
            </w:tcBorders>
            <w:noWrap/>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Номер</w:t>
            </w:r>
          </w:p>
        </w:tc>
        <w:tc>
          <w:tcPr>
            <w:tcW w:w="708" w:type="dxa"/>
            <w:tcBorders>
              <w:top w:val="single" w:sz="4" w:space="0" w:color="auto"/>
              <w:left w:val="single" w:sz="4" w:space="0" w:color="auto"/>
              <w:bottom w:val="single" w:sz="4" w:space="0" w:color="auto"/>
              <w:right w:val="single" w:sz="4" w:space="0" w:color="auto"/>
            </w:tcBorders>
            <w:noWrap/>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Кол-во</w:t>
            </w:r>
          </w:p>
        </w:tc>
        <w:tc>
          <w:tcPr>
            <w:tcW w:w="1418" w:type="dxa"/>
            <w:tcBorders>
              <w:top w:val="single" w:sz="4" w:space="0" w:color="auto"/>
              <w:left w:val="single" w:sz="4" w:space="0" w:color="auto"/>
              <w:bottom w:val="single" w:sz="4" w:space="0" w:color="auto"/>
              <w:right w:val="single" w:sz="4" w:space="0" w:color="auto"/>
            </w:tcBorders>
            <w:noWrap/>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Цена за ед., с НДС __% (руб.)</w:t>
            </w:r>
          </w:p>
        </w:tc>
        <w:tc>
          <w:tcPr>
            <w:tcW w:w="1417" w:type="dxa"/>
            <w:tcBorders>
              <w:top w:val="single" w:sz="4" w:space="0" w:color="auto"/>
              <w:left w:val="single" w:sz="4" w:space="0" w:color="auto"/>
              <w:bottom w:val="single" w:sz="4" w:space="0" w:color="auto"/>
              <w:right w:val="single" w:sz="4" w:space="0" w:color="auto"/>
            </w:tcBorders>
            <w:noWrap/>
            <w:hideMark/>
          </w:tcPr>
          <w:p w:rsidR="00112640" w:rsidRPr="00AD0DFE" w:rsidRDefault="00112640" w:rsidP="00112640">
            <w:pPr>
              <w:suppressAutoHyphens/>
              <w:spacing w:after="0"/>
              <w:rPr>
                <w:color w:val="auto"/>
                <w:sz w:val="26"/>
                <w:szCs w:val="26"/>
                <w:lang w:eastAsia="ar-SA"/>
              </w:rPr>
            </w:pPr>
            <w:r w:rsidRPr="00AD0DFE">
              <w:rPr>
                <w:color w:val="auto"/>
                <w:sz w:val="26"/>
                <w:szCs w:val="26"/>
                <w:lang w:eastAsia="ar-SA"/>
              </w:rPr>
              <w:t>Сумма с НДС __% (руб.)</w:t>
            </w:r>
          </w:p>
        </w:tc>
      </w:tr>
      <w:tr w:rsidR="00112640" w:rsidRPr="00AD0DFE" w:rsidTr="00112640">
        <w:trPr>
          <w:trHeight w:val="315"/>
        </w:trPr>
        <w:tc>
          <w:tcPr>
            <w:tcW w:w="851"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703"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70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r>
      <w:tr w:rsidR="00112640" w:rsidRPr="00AD0DFE" w:rsidTr="00112640">
        <w:trPr>
          <w:trHeight w:val="315"/>
        </w:trPr>
        <w:tc>
          <w:tcPr>
            <w:tcW w:w="851"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703"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70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r>
      <w:tr w:rsidR="00112640" w:rsidRPr="00AD0DFE" w:rsidTr="00112640">
        <w:trPr>
          <w:trHeight w:val="315"/>
        </w:trPr>
        <w:tc>
          <w:tcPr>
            <w:tcW w:w="851"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703"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70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r>
      <w:tr w:rsidR="00112640" w:rsidRPr="00AD0DFE" w:rsidTr="00112640">
        <w:trPr>
          <w:trHeight w:val="315"/>
        </w:trPr>
        <w:tc>
          <w:tcPr>
            <w:tcW w:w="851"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703"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70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r>
      <w:tr w:rsidR="00112640" w:rsidRPr="00AD0DFE" w:rsidTr="00112640">
        <w:trPr>
          <w:trHeight w:val="315"/>
        </w:trPr>
        <w:tc>
          <w:tcPr>
            <w:tcW w:w="851"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2126"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703"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70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8"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c>
          <w:tcPr>
            <w:tcW w:w="1417" w:type="dxa"/>
            <w:tcBorders>
              <w:top w:val="single" w:sz="4" w:space="0" w:color="auto"/>
              <w:left w:val="single" w:sz="4" w:space="0" w:color="auto"/>
              <w:bottom w:val="single" w:sz="4" w:space="0" w:color="auto"/>
              <w:right w:val="single" w:sz="4" w:space="0" w:color="auto"/>
            </w:tcBorders>
            <w:noWrap/>
          </w:tcPr>
          <w:p w:rsidR="00112640" w:rsidRPr="00AD0DFE" w:rsidRDefault="00112640" w:rsidP="00112640">
            <w:pPr>
              <w:suppressAutoHyphens/>
              <w:spacing w:after="0"/>
              <w:rPr>
                <w:color w:val="auto"/>
                <w:sz w:val="26"/>
                <w:szCs w:val="26"/>
                <w:lang w:eastAsia="ar-SA"/>
              </w:rPr>
            </w:pPr>
          </w:p>
        </w:tc>
      </w:tr>
    </w:tbl>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w:t>
      </w:r>
    </w:p>
    <w:p w:rsidR="00112640" w:rsidRPr="00AD0DFE" w:rsidRDefault="00575081"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val="en-US" w:eastAsia="ar-SA"/>
        </w:rPr>
      </w:pPr>
      <w:r w:rsidRPr="00AD0DFE">
        <w:rPr>
          <w:rFonts w:ascii="Times New Roman" w:eastAsia="Times New Roman" w:hAnsi="Times New Roman" w:cs="Times New Roman"/>
          <w:color w:val="auto"/>
          <w:sz w:val="26"/>
          <w:szCs w:val="26"/>
          <w:lang w:eastAsia="ar-SA"/>
        </w:rPr>
        <w:t>Форма согласована</w:t>
      </w:r>
      <w:r w:rsidRPr="00AD0DFE">
        <w:rPr>
          <w:rFonts w:ascii="Times New Roman" w:eastAsia="Times New Roman" w:hAnsi="Times New Roman" w:cs="Times New Roman"/>
          <w:color w:val="auto"/>
          <w:sz w:val="26"/>
          <w:szCs w:val="26"/>
          <w:lang w:val="en-US" w:eastAsia="ar-SA"/>
        </w:rPr>
        <w:t>:</w:t>
      </w: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291895">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291895">
              <w:rPr>
                <w:rFonts w:ascii="Times New Roman" w:eastAsia="Lucida Sans Unicode" w:hAnsi="Times New Roman" w:cs="Times New Roman"/>
                <w:bCs/>
                <w:color w:val="auto"/>
                <w:kern w:val="1"/>
                <w:sz w:val="26"/>
                <w:szCs w:val="26"/>
                <w:lang w:eastAsia="hi-IN" w:bidi="hi-IN"/>
              </w:rPr>
              <w:t>/_____/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575081" w:rsidRDefault="003176D8" w:rsidP="003176D8">
      <w:pPr>
        <w:spacing w:after="200" w:line="276" w:lineRule="auto"/>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w:t>
      </w:r>
    </w:p>
    <w:p w:rsidR="00575081" w:rsidRDefault="00575081" w:rsidP="003176D8">
      <w:pPr>
        <w:spacing w:after="200" w:line="276" w:lineRule="auto"/>
        <w:rPr>
          <w:rFonts w:ascii="Times New Roman" w:eastAsia="Times New Roman" w:hAnsi="Times New Roman" w:cs="Times New Roman"/>
          <w:color w:val="auto"/>
          <w:sz w:val="26"/>
          <w:szCs w:val="26"/>
          <w:lang w:eastAsia="ar-SA"/>
        </w:rPr>
      </w:pPr>
    </w:p>
    <w:p w:rsidR="00146F7E" w:rsidRDefault="00146F7E">
      <w:pPr>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br w:type="page"/>
      </w:r>
    </w:p>
    <w:p w:rsidR="00112640" w:rsidRPr="00AD0DFE" w:rsidRDefault="00575081" w:rsidP="003176D8">
      <w:pPr>
        <w:spacing w:after="200" w:line="276" w:lineRule="auto"/>
        <w:rPr>
          <w:rFonts w:ascii="Times New Roman" w:eastAsia="Times New Roman" w:hAnsi="Times New Roman" w:cs="Times New Roman"/>
          <w:b/>
          <w:color w:val="auto"/>
          <w:sz w:val="26"/>
          <w:szCs w:val="26"/>
          <w:lang w:eastAsia="ar-SA"/>
        </w:rPr>
      </w:pPr>
      <w:r>
        <w:rPr>
          <w:rFonts w:ascii="Times New Roman" w:eastAsia="Times New Roman" w:hAnsi="Times New Roman" w:cs="Times New Roman"/>
          <w:color w:val="auto"/>
          <w:sz w:val="26"/>
          <w:szCs w:val="26"/>
          <w:lang w:eastAsia="ar-SA"/>
        </w:rPr>
        <w:lastRenderedPageBreak/>
        <w:t xml:space="preserve">                                                                                                                </w:t>
      </w:r>
      <w:r w:rsidR="00112640"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5</w:t>
      </w:r>
    </w:p>
    <w:p w:rsidR="00575081" w:rsidRDefault="00575081" w:rsidP="00575081">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r w:rsidR="00146F7E">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291895">
        <w:rPr>
          <w:rFonts w:ascii="Times New Roman" w:hAnsi="Times New Roman" w:cs="Times New Roman"/>
          <w:color w:val="auto"/>
          <w:sz w:val="26"/>
          <w:szCs w:val="26"/>
        </w:rPr>
        <w:t>___________________</w:t>
      </w:r>
    </w:p>
    <w:p w:rsidR="00112640" w:rsidRPr="00AD0DFE" w:rsidRDefault="00575081" w:rsidP="00575081">
      <w:pPr>
        <w:suppressAutoHyphens/>
        <w:jc w:val="right"/>
        <w:rPr>
          <w:rFonts w:ascii="Times New Roman" w:eastAsia="Times New Roman" w:hAnsi="Times New Roman" w:cs="Times New Roman"/>
          <w:b/>
          <w:color w:val="auto"/>
          <w:sz w:val="26"/>
          <w:szCs w:val="26"/>
          <w:lang w:eastAsia="ar-SA"/>
        </w:rPr>
      </w:pPr>
      <w:r w:rsidRPr="00AD0DFE">
        <w:rPr>
          <w:rFonts w:ascii="Times New Roman" w:hAnsi="Times New Roman" w:cs="Times New Roman"/>
          <w:color w:val="auto"/>
          <w:sz w:val="26"/>
          <w:szCs w:val="26"/>
        </w:rPr>
        <w:t xml:space="preserve"> от _________2024 г</w:t>
      </w:r>
      <w:r>
        <w:rPr>
          <w:rFonts w:ascii="Times New Roman" w:eastAsia="Times New Roman" w:hAnsi="Times New Roman" w:cs="Times New Roman"/>
          <w:b/>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center"/>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Акт об окончании монтажных работ</w:t>
      </w: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46F7E" w:rsidRDefault="00146F7E" w:rsidP="00112640">
      <w:pPr>
        <w:suppressAutoHyphens/>
        <w:rPr>
          <w:rFonts w:ascii="Times New Roman" w:eastAsia="Times New Roman" w:hAnsi="Times New Roman" w:cs="Times New Roman"/>
          <w:color w:val="auto"/>
          <w:sz w:val="26"/>
          <w:szCs w:val="26"/>
          <w:lang w:eastAsia="ar-SA"/>
        </w:rPr>
      </w:pPr>
    </w:p>
    <w:p w:rsidR="00112640" w:rsidRPr="00AD0DFE" w:rsidRDefault="00146F7E"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г.</w:t>
      </w:r>
      <w:r w:rsidR="00112640" w:rsidRPr="00AD0DFE">
        <w:rPr>
          <w:rFonts w:ascii="Times New Roman" w:eastAsia="Times New Roman" w:hAnsi="Times New Roman" w:cs="Times New Roman"/>
          <w:color w:val="auto"/>
          <w:sz w:val="26"/>
          <w:szCs w:val="26"/>
          <w:lang w:eastAsia="ar-SA"/>
        </w:rPr>
        <w:t xml:space="preserve"> Москва                                                                           </w:t>
      </w:r>
      <w:proofErr w:type="gramStart"/>
      <w:r w:rsidR="00112640" w:rsidRPr="00AD0DFE">
        <w:rPr>
          <w:rFonts w:ascii="Times New Roman" w:eastAsia="Times New Roman" w:hAnsi="Times New Roman" w:cs="Times New Roman"/>
          <w:color w:val="auto"/>
          <w:sz w:val="26"/>
          <w:szCs w:val="26"/>
          <w:lang w:eastAsia="ar-SA"/>
        </w:rPr>
        <w:t xml:space="preserve">   «</w:t>
      </w:r>
      <w:proofErr w:type="gramEnd"/>
      <w:r w:rsidR="00112640" w:rsidRPr="00AD0DFE">
        <w:rPr>
          <w:rFonts w:ascii="Times New Roman" w:eastAsia="Times New Roman" w:hAnsi="Times New Roman" w:cs="Times New Roman"/>
          <w:color w:val="auto"/>
          <w:sz w:val="26"/>
          <w:szCs w:val="26"/>
          <w:lang w:eastAsia="ar-SA"/>
        </w:rPr>
        <w:t>___»___________2024г.</w:t>
      </w: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В </w:t>
      </w:r>
      <w:r w:rsidR="00D74947" w:rsidRPr="00AD0DFE">
        <w:rPr>
          <w:rFonts w:ascii="Times New Roman" w:eastAsia="Times New Roman" w:hAnsi="Times New Roman" w:cs="Times New Roman"/>
          <w:color w:val="auto"/>
          <w:sz w:val="26"/>
          <w:szCs w:val="26"/>
        </w:rPr>
        <w:t>соответствии с Дог</w:t>
      </w:r>
      <w:r w:rsidR="00146F7E">
        <w:rPr>
          <w:rFonts w:ascii="Times New Roman" w:eastAsia="Times New Roman" w:hAnsi="Times New Roman" w:cs="Times New Roman"/>
          <w:color w:val="auto"/>
          <w:sz w:val="26"/>
          <w:szCs w:val="26"/>
        </w:rPr>
        <w:t>о</w:t>
      </w:r>
      <w:r w:rsidR="00D74947" w:rsidRPr="00AD0DFE">
        <w:rPr>
          <w:rFonts w:ascii="Times New Roman" w:eastAsia="Times New Roman" w:hAnsi="Times New Roman" w:cs="Times New Roman"/>
          <w:color w:val="auto"/>
          <w:sz w:val="26"/>
          <w:szCs w:val="26"/>
        </w:rPr>
        <w:t xml:space="preserve">вором </w:t>
      </w:r>
      <w:r w:rsidRPr="00AD0DFE">
        <w:rPr>
          <w:rFonts w:ascii="Times New Roman" w:eastAsia="Times New Roman" w:hAnsi="Times New Roman" w:cs="Times New Roman"/>
          <w:color w:val="auto"/>
          <w:sz w:val="26"/>
          <w:szCs w:val="26"/>
        </w:rPr>
        <w:t>от ___________________ №_______ на выполнение работ по реализации комплекса инженерно-технических мероприятий для обеспечения антитеррористической защищенности (</w:t>
      </w:r>
      <w:r w:rsidRPr="00AD0DFE">
        <w:rPr>
          <w:rFonts w:ascii="Times New Roman" w:eastAsia="Times New Roman" w:hAnsi="Times New Roman" w:cs="Times New Roman"/>
          <w:bCs/>
          <w:color w:val="auto"/>
          <w:sz w:val="26"/>
          <w:szCs w:val="26"/>
          <w:lang w:eastAsia="ar-SA"/>
        </w:rPr>
        <w:t>включая модернизацию инженерно-технических средств охраны и обеспечения безопасности</w:t>
      </w:r>
      <w:r w:rsidRPr="00AD0DFE">
        <w:rPr>
          <w:rFonts w:ascii="Times New Roman" w:eastAsia="Times New Roman" w:hAnsi="Times New Roman" w:cs="Times New Roman"/>
          <w:color w:val="auto"/>
          <w:sz w:val="26"/>
          <w:szCs w:val="26"/>
        </w:rPr>
        <w:t>) объектов (территорий), закрепленных за ФГБУ «</w:t>
      </w:r>
      <w:r w:rsidR="00291895">
        <w:rPr>
          <w:rFonts w:ascii="Times New Roman" w:eastAsia="Times New Roman" w:hAnsi="Times New Roman" w:cs="Times New Roman"/>
          <w:color w:val="auto"/>
          <w:sz w:val="26"/>
          <w:szCs w:val="26"/>
        </w:rPr>
        <w:t>___________</w:t>
      </w:r>
      <w:r w:rsidRPr="00AD0DFE">
        <w:rPr>
          <w:rFonts w:ascii="Times New Roman" w:eastAsia="Times New Roman" w:hAnsi="Times New Roman" w:cs="Times New Roman"/>
          <w:color w:val="auto"/>
          <w:sz w:val="26"/>
          <w:szCs w:val="26"/>
        </w:rPr>
        <w:t xml:space="preserve">», а именно </w:t>
      </w:r>
      <w:r w:rsidR="00146F7E">
        <w:rPr>
          <w:rFonts w:ascii="Times New Roman" w:eastAsia="Times New Roman" w:hAnsi="Times New Roman" w:cs="Times New Roman"/>
          <w:color w:val="auto"/>
          <w:sz w:val="26"/>
          <w:szCs w:val="26"/>
        </w:rPr>
        <w:t xml:space="preserve">работ </w:t>
      </w:r>
      <w:r w:rsidRPr="00AD0DFE">
        <w:rPr>
          <w:rFonts w:ascii="Times New Roman" w:eastAsia="Times New Roman" w:hAnsi="Times New Roman" w:cs="Times New Roman"/>
          <w:color w:val="auto"/>
          <w:sz w:val="26"/>
          <w:szCs w:val="26"/>
        </w:rPr>
        <w:t xml:space="preserve">по </w:t>
      </w:r>
      <w:r w:rsidRPr="00AD0DFE">
        <w:rPr>
          <w:rFonts w:ascii="Times New Roman" w:eastAsia="Times New Roman" w:hAnsi="Times New Roman" w:cs="Times New Roman"/>
          <w:bCs/>
          <w:color w:val="auto"/>
          <w:sz w:val="26"/>
          <w:szCs w:val="26"/>
          <w:lang w:eastAsia="ar-SA"/>
        </w:rPr>
        <w:t>устройству системы охранной сигнализации с датчиками контроля периметра</w:t>
      </w:r>
      <w:r w:rsidRPr="00AD0DFE">
        <w:rPr>
          <w:rFonts w:ascii="Times New Roman" w:eastAsia="Times New Roman" w:hAnsi="Times New Roman" w:cs="Times New Roman"/>
          <w:color w:val="auto"/>
          <w:sz w:val="26"/>
          <w:szCs w:val="26"/>
        </w:rPr>
        <w:t xml:space="preserve"> (</w:t>
      </w:r>
      <w:r w:rsidR="00291895">
        <w:rPr>
          <w:rFonts w:ascii="Times New Roman" w:eastAsia="Times New Roman" w:hAnsi="Times New Roman" w:cs="Times New Roman"/>
          <w:color w:val="auto"/>
          <w:sz w:val="26"/>
          <w:szCs w:val="26"/>
        </w:rPr>
        <w:t>__________</w:t>
      </w:r>
      <w:r w:rsidRPr="00AD0DFE">
        <w:rPr>
          <w:rFonts w:ascii="Times New Roman" w:eastAsia="Times New Roman" w:hAnsi="Times New Roman" w:cs="Times New Roman"/>
          <w:color w:val="auto"/>
          <w:sz w:val="26"/>
          <w:szCs w:val="26"/>
        </w:rPr>
        <w:t>)</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Комиссия в составе представителей:</w:t>
      </w:r>
    </w:p>
    <w:p w:rsidR="00112640" w:rsidRPr="00AD0DFE" w:rsidRDefault="00D74947" w:rsidP="00112640">
      <w:pPr>
        <w:suppressAutoHyphens/>
        <w:rPr>
          <w:rFonts w:ascii="Times New Roman" w:eastAsia="Times New Roman" w:hAnsi="Times New Roman" w:cs="Times New Roman"/>
          <w:b/>
          <w:bCs/>
          <w:color w:val="auto"/>
          <w:sz w:val="26"/>
          <w:szCs w:val="26"/>
          <w:lang w:eastAsia="ar-SA"/>
        </w:rPr>
      </w:pPr>
      <w:r w:rsidRPr="00AD0DFE">
        <w:rPr>
          <w:rFonts w:ascii="Times New Roman" w:eastAsia="Times New Roman" w:hAnsi="Times New Roman" w:cs="Times New Roman"/>
          <w:color w:val="auto"/>
          <w:sz w:val="26"/>
          <w:szCs w:val="26"/>
          <w:lang w:eastAsia="ar-SA"/>
        </w:rPr>
        <w:t>Генерального</w:t>
      </w:r>
      <w:r w:rsidR="00FE5529" w:rsidRPr="00AD0DFE">
        <w:rPr>
          <w:rFonts w:ascii="Times New Roman" w:eastAsia="Times New Roman" w:hAnsi="Times New Roman" w:cs="Times New Roman"/>
          <w:color w:val="auto"/>
          <w:sz w:val="26"/>
          <w:szCs w:val="26"/>
          <w:lang w:eastAsia="ar-SA"/>
        </w:rPr>
        <w:t xml:space="preserve"> подрядчик</w:t>
      </w:r>
      <w:r w:rsidR="00112640" w:rsidRPr="00AD0DFE">
        <w:rPr>
          <w:rFonts w:ascii="Times New Roman" w:eastAsia="Times New Roman" w:hAnsi="Times New Roman" w:cs="Times New Roman"/>
          <w:color w:val="auto"/>
          <w:sz w:val="26"/>
          <w:szCs w:val="26"/>
          <w:lang w:eastAsia="ar-SA"/>
        </w:rPr>
        <w:t xml:space="preserve">а </w:t>
      </w:r>
      <w:r w:rsidRPr="00AD0DFE">
        <w:rPr>
          <w:rFonts w:ascii="Times New Roman" w:eastAsia="Times New Roman" w:hAnsi="Times New Roman" w:cs="Times New Roman"/>
          <w:b/>
          <w:bCs/>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b/>
          <w:i/>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______________________________________________</w:t>
      </w:r>
      <w:r w:rsidR="00575081">
        <w:rPr>
          <w:rFonts w:ascii="Times New Roman" w:eastAsia="Times New Roman" w:hAnsi="Times New Roman" w:cs="Times New Roman"/>
          <w:color w:val="auto"/>
          <w:sz w:val="26"/>
          <w:szCs w:val="26"/>
          <w:lang w:eastAsia="ar-SA"/>
        </w:rPr>
        <w:t>____________________________</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Подрядчика _______________________ ___________</w:t>
      </w:r>
      <w:r w:rsidR="00575081">
        <w:rPr>
          <w:rFonts w:ascii="Times New Roman" w:eastAsia="Times New Roman" w:hAnsi="Times New Roman" w:cs="Times New Roman"/>
          <w:color w:val="auto"/>
          <w:sz w:val="26"/>
          <w:szCs w:val="26"/>
          <w:lang w:eastAsia="ar-SA"/>
        </w:rPr>
        <w:t>____________________________</w:t>
      </w:r>
    </w:p>
    <w:p w:rsidR="00112640" w:rsidRPr="00575081" w:rsidRDefault="00575081" w:rsidP="00112640">
      <w:pPr>
        <w:suppressAutoHyphens/>
        <w:rPr>
          <w:rFonts w:ascii="Times New Roman" w:eastAsia="Times New Roman" w:hAnsi="Times New Roman" w:cs="Times New Roman"/>
          <w:i/>
          <w:color w:val="auto"/>
          <w:sz w:val="26"/>
          <w:szCs w:val="26"/>
          <w:lang w:eastAsia="ar-SA"/>
        </w:rPr>
      </w:pPr>
      <w:r>
        <w:rPr>
          <w:rFonts w:ascii="Times New Roman" w:eastAsia="Times New Roman" w:hAnsi="Times New Roman" w:cs="Times New Roman"/>
          <w:color w:val="auto"/>
          <w:sz w:val="26"/>
          <w:szCs w:val="26"/>
          <w:lang w:eastAsia="ar-SA"/>
        </w:rPr>
        <w:t xml:space="preserve">                         </w:t>
      </w:r>
      <w:r w:rsidR="00112640" w:rsidRPr="00AD0DFE">
        <w:rPr>
          <w:rFonts w:ascii="Times New Roman" w:eastAsia="Times New Roman" w:hAnsi="Times New Roman" w:cs="Times New Roman"/>
          <w:color w:val="auto"/>
          <w:sz w:val="26"/>
          <w:szCs w:val="26"/>
          <w:lang w:eastAsia="ar-SA"/>
        </w:rPr>
        <w:t xml:space="preserve"> </w:t>
      </w:r>
      <w:r w:rsidR="00112640" w:rsidRPr="00575081">
        <w:rPr>
          <w:rFonts w:ascii="Times New Roman" w:eastAsia="Times New Roman" w:hAnsi="Times New Roman" w:cs="Times New Roman"/>
          <w:i/>
          <w:color w:val="auto"/>
          <w:sz w:val="26"/>
          <w:szCs w:val="26"/>
          <w:lang w:eastAsia="ar-SA"/>
        </w:rPr>
        <w:t>(должность, фамилия, имя, отчество)</w:t>
      </w:r>
      <w:r w:rsidR="00112640" w:rsidRPr="00575081">
        <w:rPr>
          <w:rFonts w:ascii="Times New Roman" w:eastAsia="Times New Roman" w:hAnsi="Times New Roman" w:cs="Times New Roman"/>
          <w:i/>
          <w:color w:val="auto"/>
          <w:sz w:val="26"/>
          <w:szCs w:val="26"/>
          <w:u w:val="single"/>
          <w:lang w:eastAsia="ar-SA"/>
        </w:rPr>
        <w:t xml:space="preserve">                          </w:t>
      </w:r>
    </w:p>
    <w:p w:rsidR="00112640"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Установила:</w:t>
      </w:r>
    </w:p>
    <w:p w:rsidR="00575081" w:rsidRPr="00AD0DFE" w:rsidRDefault="00575081" w:rsidP="00112640">
      <w:pPr>
        <w:suppressAutoHyphens/>
        <w:rPr>
          <w:rFonts w:ascii="Times New Roman" w:eastAsia="Times New Roman" w:hAnsi="Times New Roman" w:cs="Times New Roman"/>
          <w:color w:val="auto"/>
          <w:sz w:val="26"/>
          <w:szCs w:val="26"/>
          <w:lang w:eastAsia="ar-SA"/>
        </w:rPr>
      </w:pPr>
    </w:p>
    <w:p w:rsidR="00112640" w:rsidRPr="00AD0DFE" w:rsidRDefault="00575081" w:rsidP="00575081">
      <w:pPr>
        <w:suppressAutoHyphens/>
        <w:ind w:firstLine="360"/>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ab/>
        <w:t xml:space="preserve">1. </w:t>
      </w:r>
      <w:r w:rsidR="00112640" w:rsidRPr="00AD0DFE">
        <w:rPr>
          <w:rFonts w:ascii="Times New Roman" w:eastAsia="Times New Roman" w:hAnsi="Times New Roman" w:cs="Times New Roman"/>
          <w:color w:val="auto"/>
          <w:sz w:val="26"/>
          <w:szCs w:val="26"/>
          <w:lang w:eastAsia="ar-SA"/>
        </w:rPr>
        <w:t xml:space="preserve">Подрядчиком (монтажной организацией) – </w:t>
      </w:r>
      <w:r w:rsidR="00D74947" w:rsidRPr="00AD0DFE">
        <w:rPr>
          <w:rFonts w:ascii="Times New Roman" w:eastAsia="Times New Roman" w:hAnsi="Times New Roman" w:cs="Times New Roman"/>
          <w:color w:val="auto"/>
          <w:sz w:val="26"/>
          <w:szCs w:val="26"/>
          <w:lang w:eastAsia="ar-SA"/>
        </w:rPr>
        <w:t xml:space="preserve"> </w:t>
      </w:r>
      <w:r w:rsidR="00112640" w:rsidRPr="00AD0DFE">
        <w:rPr>
          <w:rFonts w:ascii="Times New Roman" w:eastAsia="Times New Roman" w:hAnsi="Times New Roman" w:cs="Times New Roman"/>
          <w:color w:val="auto"/>
          <w:sz w:val="26"/>
          <w:szCs w:val="26"/>
          <w:lang w:eastAsia="ar-SA"/>
        </w:rPr>
        <w:t xml:space="preserve"> - предъявлены к приемке работы по </w:t>
      </w:r>
      <w:r w:rsidR="00112640" w:rsidRPr="00AD0DFE">
        <w:rPr>
          <w:rFonts w:ascii="Times New Roman" w:eastAsia="Times New Roman" w:hAnsi="Times New Roman" w:cs="Times New Roman"/>
          <w:bCs/>
          <w:color w:val="auto"/>
          <w:sz w:val="26"/>
          <w:szCs w:val="26"/>
          <w:lang w:eastAsia="ar-SA"/>
        </w:rPr>
        <w:t>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291895">
        <w:rPr>
          <w:rFonts w:ascii="Times New Roman" w:eastAsia="Times New Roman" w:hAnsi="Times New Roman" w:cs="Times New Roman"/>
          <w:bCs/>
          <w:color w:val="auto"/>
          <w:sz w:val="26"/>
          <w:szCs w:val="26"/>
          <w:lang w:eastAsia="ar-SA"/>
        </w:rPr>
        <w:t>___________</w:t>
      </w:r>
      <w:r w:rsidR="00112640" w:rsidRPr="00AD0DFE">
        <w:rPr>
          <w:rFonts w:ascii="Times New Roman" w:eastAsia="Times New Roman" w:hAnsi="Times New Roman" w:cs="Times New Roman"/>
          <w:bCs/>
          <w:color w:val="auto"/>
          <w:sz w:val="26"/>
          <w:szCs w:val="26"/>
          <w:lang w:eastAsia="ar-SA"/>
        </w:rPr>
        <w:t xml:space="preserve">», а именно: </w:t>
      </w:r>
      <w:r w:rsidR="00146F7E">
        <w:rPr>
          <w:rFonts w:ascii="Times New Roman" w:eastAsia="Times New Roman" w:hAnsi="Times New Roman" w:cs="Times New Roman"/>
          <w:bCs/>
          <w:color w:val="auto"/>
          <w:sz w:val="26"/>
          <w:szCs w:val="26"/>
          <w:lang w:eastAsia="ar-SA"/>
        </w:rPr>
        <w:t xml:space="preserve">работы </w:t>
      </w:r>
      <w:r w:rsidR="00112640" w:rsidRPr="00AD0DFE">
        <w:rPr>
          <w:rFonts w:ascii="Times New Roman" w:eastAsia="Times New Roman" w:hAnsi="Times New Roman" w:cs="Times New Roman"/>
          <w:bCs/>
          <w:color w:val="auto"/>
          <w:sz w:val="26"/>
          <w:szCs w:val="26"/>
          <w:lang w:eastAsia="ar-SA"/>
        </w:rPr>
        <w:t xml:space="preserve">по устройству системы охранной сигнализации с датчиками контроля периметра </w:t>
      </w:r>
      <w:r w:rsidR="00112640" w:rsidRPr="00AD0DFE">
        <w:rPr>
          <w:rFonts w:ascii="Times New Roman" w:eastAsia="Times New Roman" w:hAnsi="Times New Roman" w:cs="Times New Roman"/>
          <w:color w:val="auto"/>
          <w:sz w:val="26"/>
          <w:szCs w:val="26"/>
          <w:lang w:eastAsia="ar-SA"/>
        </w:rPr>
        <w:t xml:space="preserve">по адресу: </w:t>
      </w:r>
      <w:r w:rsidR="00291895">
        <w:rPr>
          <w:rFonts w:ascii="Times New Roman" w:eastAsia="Times New Roman" w:hAnsi="Times New Roman" w:cs="Times New Roman"/>
          <w:color w:val="auto"/>
          <w:sz w:val="26"/>
          <w:szCs w:val="26"/>
          <w:lang w:eastAsia="ar-SA"/>
        </w:rPr>
        <w:t>_____________</w:t>
      </w: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u w:val="single"/>
          <w:lang w:eastAsia="ar-SA"/>
        </w:rPr>
        <w:t>__________________________________________________________________________</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(наименование организации)</w:t>
      </w:r>
    </w:p>
    <w:p w:rsidR="00575081" w:rsidRDefault="00575081" w:rsidP="00575081">
      <w:pPr>
        <w:suppressAutoHyphens/>
        <w:ind w:left="720"/>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2. </w:t>
      </w:r>
      <w:r w:rsidR="00112640" w:rsidRPr="00AD0DFE">
        <w:rPr>
          <w:rFonts w:ascii="Times New Roman" w:eastAsia="Times New Roman" w:hAnsi="Times New Roman" w:cs="Times New Roman"/>
          <w:color w:val="auto"/>
          <w:sz w:val="26"/>
          <w:szCs w:val="26"/>
          <w:lang w:eastAsia="ar-SA"/>
        </w:rPr>
        <w:t xml:space="preserve">Монтажные работы выполнены </w:t>
      </w:r>
    </w:p>
    <w:p w:rsidR="00112640" w:rsidRPr="00AD0DFE" w:rsidRDefault="00112640" w:rsidP="00575081">
      <w:pPr>
        <w:suppressAutoHyphens/>
        <w:ind w:left="-709" w:firstLine="720"/>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u w:val="single"/>
          <w:lang w:eastAsia="ar-SA"/>
        </w:rPr>
        <w:t>______________________________________________________________</w:t>
      </w:r>
      <w:r w:rsidR="00575081">
        <w:rPr>
          <w:rFonts w:ascii="Times New Roman" w:eastAsia="Times New Roman" w:hAnsi="Times New Roman" w:cs="Times New Roman"/>
          <w:color w:val="auto"/>
          <w:sz w:val="26"/>
          <w:szCs w:val="26"/>
          <w:u w:val="single"/>
          <w:lang w:eastAsia="ar-SA"/>
        </w:rPr>
        <w:t>_________</w:t>
      </w:r>
      <w:r w:rsidRPr="00AD0DFE">
        <w:rPr>
          <w:rFonts w:ascii="Times New Roman" w:eastAsia="Times New Roman" w:hAnsi="Times New Roman" w:cs="Times New Roman"/>
          <w:color w:val="auto"/>
          <w:sz w:val="26"/>
          <w:szCs w:val="26"/>
          <w:u w:val="single"/>
          <w:lang w:eastAsia="ar-SA"/>
        </w:rPr>
        <w:t>___</w:t>
      </w:r>
    </w:p>
    <w:p w:rsidR="00112640" w:rsidRPr="00AD0DFE" w:rsidRDefault="00575081" w:rsidP="00112640">
      <w:pPr>
        <w:suppressAutoHyphens/>
        <w:rPr>
          <w:rFonts w:ascii="Times New Roman" w:eastAsia="Times New Roman" w:hAnsi="Times New Roman" w:cs="Times New Roman"/>
          <w:i/>
          <w:color w:val="auto"/>
          <w:sz w:val="26"/>
          <w:szCs w:val="26"/>
          <w:lang w:eastAsia="ar-SA"/>
        </w:rPr>
      </w:pPr>
      <w:r>
        <w:rPr>
          <w:rFonts w:ascii="Times New Roman" w:eastAsia="Times New Roman" w:hAnsi="Times New Roman" w:cs="Times New Roman"/>
          <w:i/>
          <w:color w:val="auto"/>
          <w:sz w:val="26"/>
          <w:szCs w:val="26"/>
          <w:lang w:eastAsia="ar-SA"/>
        </w:rPr>
        <w:t xml:space="preserve">                 </w:t>
      </w:r>
      <w:r w:rsidR="00112640" w:rsidRPr="00AD0DFE">
        <w:rPr>
          <w:rFonts w:ascii="Times New Roman" w:eastAsia="Times New Roman" w:hAnsi="Times New Roman" w:cs="Times New Roman"/>
          <w:i/>
          <w:color w:val="auto"/>
          <w:sz w:val="26"/>
          <w:szCs w:val="26"/>
          <w:lang w:eastAsia="ar-SA"/>
        </w:rPr>
        <w:t>(наименование монтажной организации)</w:t>
      </w:r>
    </w:p>
    <w:p w:rsidR="00575081" w:rsidRDefault="00575081" w:rsidP="00112640">
      <w:pPr>
        <w:suppressAutoHyphens/>
        <w:rPr>
          <w:rFonts w:ascii="Times New Roman" w:eastAsia="Times New Roman" w:hAnsi="Times New Roman" w:cs="Times New Roman"/>
          <w:color w:val="auto"/>
          <w:sz w:val="26"/>
          <w:szCs w:val="26"/>
          <w:lang w:eastAsia="ar-SA"/>
        </w:rPr>
      </w:pPr>
    </w:p>
    <w:p w:rsidR="00112640" w:rsidRPr="00AD0DFE" w:rsidRDefault="00575081"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ab/>
      </w:r>
      <w:r w:rsidR="00112640" w:rsidRPr="00AD0DFE">
        <w:rPr>
          <w:rFonts w:ascii="Times New Roman" w:eastAsia="Times New Roman" w:hAnsi="Times New Roman" w:cs="Times New Roman"/>
          <w:color w:val="auto"/>
          <w:sz w:val="26"/>
          <w:szCs w:val="26"/>
          <w:lang w:eastAsia="ar-SA"/>
        </w:rPr>
        <w:t>3.Начало работ «___</w:t>
      </w:r>
      <w:proofErr w:type="gramStart"/>
      <w:r w:rsidR="00112640" w:rsidRPr="00AD0DFE">
        <w:rPr>
          <w:rFonts w:ascii="Times New Roman" w:eastAsia="Times New Roman" w:hAnsi="Times New Roman" w:cs="Times New Roman"/>
          <w:color w:val="auto"/>
          <w:sz w:val="26"/>
          <w:szCs w:val="26"/>
          <w:lang w:eastAsia="ar-SA"/>
        </w:rPr>
        <w:t>_ »</w:t>
      </w:r>
      <w:proofErr w:type="gramEnd"/>
      <w:r w:rsidR="00112640" w:rsidRPr="00AD0DFE">
        <w:rPr>
          <w:rFonts w:ascii="Times New Roman" w:eastAsia="Times New Roman" w:hAnsi="Times New Roman" w:cs="Times New Roman"/>
          <w:color w:val="auto"/>
          <w:sz w:val="26"/>
          <w:szCs w:val="26"/>
          <w:lang w:eastAsia="ar-SA"/>
        </w:rPr>
        <w:t xml:space="preserve"> ___________ 20___г.</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Окончание работ «____» ____________ 20___г.</w:t>
      </w:r>
    </w:p>
    <w:p w:rsidR="00575081"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w:t>
      </w:r>
    </w:p>
    <w:p w:rsidR="00575081" w:rsidRDefault="00575081"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Заключение рабочей комиссии:</w:t>
      </w:r>
    </w:p>
    <w:p w:rsidR="00575081"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Работы по монтажу выполнены (не выполнены) в соответствии с техническим заданием, стандартами, строительными нормами и правилами.</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Замечания на момент составления настоящего акта: __________________________________________________________________________ __________________________________________________________________________</w:t>
      </w:r>
    </w:p>
    <w:p w:rsidR="00575081" w:rsidRDefault="00575081"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lastRenderedPageBreak/>
        <w:t>Срок устранения замечаний: _________________________</w:t>
      </w:r>
      <w:r w:rsidR="00575081">
        <w:rPr>
          <w:rFonts w:ascii="Times New Roman" w:eastAsia="Times New Roman" w:hAnsi="Times New Roman" w:cs="Times New Roman"/>
          <w:color w:val="auto"/>
          <w:sz w:val="26"/>
          <w:szCs w:val="26"/>
          <w:lang w:eastAsia="ar-SA"/>
        </w:rPr>
        <w:t>_____________________</w:t>
      </w:r>
      <w:r w:rsidRPr="00AD0DFE">
        <w:rPr>
          <w:rFonts w:ascii="Times New Roman" w:eastAsia="Times New Roman" w:hAnsi="Times New Roman" w:cs="Times New Roman"/>
          <w:color w:val="auto"/>
          <w:sz w:val="26"/>
          <w:szCs w:val="26"/>
          <w:lang w:eastAsia="ar-SA"/>
        </w:rPr>
        <w:t>____</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575081"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575081" w:rsidRDefault="00112640" w:rsidP="00575081">
      <w:pPr>
        <w:tabs>
          <w:tab w:val="left" w:pos="709"/>
          <w:tab w:val="left" w:pos="1418"/>
          <w:tab w:val="left" w:pos="2127"/>
          <w:tab w:val="left" w:pos="2836"/>
          <w:tab w:val="left" w:pos="3545"/>
          <w:tab w:val="left" w:pos="4254"/>
          <w:tab w:val="left" w:pos="4963"/>
          <w:tab w:val="left" w:pos="5672"/>
          <w:tab w:val="left" w:pos="6381"/>
        </w:tabs>
        <w:suppressAutoHyphens/>
        <w:jc w:val="center"/>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Форма согласована</w:t>
      </w:r>
      <w:r w:rsidRPr="00313A12">
        <w:rPr>
          <w:rFonts w:ascii="Times New Roman" w:eastAsia="Times New Roman" w:hAnsi="Times New Roman" w:cs="Times New Roman"/>
          <w:b/>
          <w:color w:val="auto"/>
          <w:sz w:val="26"/>
          <w:szCs w:val="26"/>
          <w:lang w:eastAsia="ar-SA"/>
        </w:rPr>
        <w:t>:</w:t>
      </w:r>
    </w:p>
    <w:p w:rsidR="005E2EF3" w:rsidRPr="00AD0DFE" w:rsidRDefault="005E2EF3" w:rsidP="00112640">
      <w:pPr>
        <w:suppressAutoHyphens/>
        <w:rPr>
          <w:rFonts w:ascii="Times New Roman" w:eastAsia="Times New Roman" w:hAnsi="Times New Roman" w:cs="Times New Roman"/>
          <w:i/>
          <w:color w:val="auto"/>
          <w:sz w:val="26"/>
          <w:szCs w:val="26"/>
          <w:lang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p w:rsidR="00291895" w:rsidRPr="00AD0DFE" w:rsidRDefault="00291895"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291895">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291895">
              <w:rPr>
                <w:rFonts w:ascii="Times New Roman" w:eastAsia="Lucida Sans Unicode" w:hAnsi="Times New Roman" w:cs="Times New Roman"/>
                <w:bCs/>
                <w:color w:val="auto"/>
                <w:kern w:val="1"/>
                <w:sz w:val="26"/>
                <w:szCs w:val="26"/>
                <w:lang w:eastAsia="hi-IN" w:bidi="hi-IN"/>
              </w:rPr>
              <w:t>/______/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5E2EF3" w:rsidRPr="00AD0DFE" w:rsidRDefault="005E2EF3" w:rsidP="00112640">
      <w:pPr>
        <w:suppressAutoHyphens/>
        <w:rPr>
          <w:rFonts w:ascii="Times New Roman" w:eastAsia="Times New Roman" w:hAnsi="Times New Roman" w:cs="Times New Roman"/>
          <w:i/>
          <w:color w:val="auto"/>
          <w:sz w:val="26"/>
          <w:szCs w:val="26"/>
          <w:lang w:eastAsia="ar-SA"/>
        </w:rPr>
      </w:pPr>
    </w:p>
    <w:p w:rsidR="00112640" w:rsidRPr="00AD0DFE" w:rsidRDefault="00112640" w:rsidP="00112640">
      <w:pPr>
        <w:spacing w:line="264" w:lineRule="exact"/>
        <w:ind w:left="20" w:right="60" w:firstLine="122"/>
        <w:jc w:val="both"/>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М.П.</w:t>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t xml:space="preserve">   М.П.</w:t>
      </w: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br w:type="page"/>
      </w:r>
      <w:r w:rsidRPr="00AD0DFE">
        <w:rPr>
          <w:rFonts w:ascii="Times New Roman" w:eastAsia="Times New Roman" w:hAnsi="Times New Roman" w:cs="Times New Roman"/>
          <w:b/>
          <w:color w:val="auto"/>
          <w:sz w:val="26"/>
          <w:szCs w:val="26"/>
          <w:lang w:eastAsia="ar-SA"/>
        </w:rPr>
        <w:lastRenderedPageBreak/>
        <w:t xml:space="preserve">Приложение № </w:t>
      </w:r>
      <w:r w:rsidR="00A20E6A">
        <w:rPr>
          <w:rFonts w:ascii="Times New Roman" w:eastAsia="Times New Roman" w:hAnsi="Times New Roman" w:cs="Times New Roman"/>
          <w:b/>
          <w:color w:val="auto"/>
          <w:sz w:val="26"/>
          <w:szCs w:val="26"/>
          <w:lang w:eastAsia="ar-SA"/>
        </w:rPr>
        <w:t>6</w:t>
      </w:r>
    </w:p>
    <w:p w:rsidR="0017261B" w:rsidRDefault="0017261B" w:rsidP="0017261B">
      <w:pPr>
        <w:jc w:val="right"/>
        <w:rPr>
          <w:rFonts w:ascii="Times New Roman" w:hAnsi="Times New Roman" w:cs="Times New Roman"/>
          <w:color w:val="auto"/>
          <w:sz w:val="26"/>
          <w:szCs w:val="26"/>
        </w:rPr>
      </w:pPr>
      <w:r>
        <w:rPr>
          <w:rFonts w:ascii="Times New Roman" w:eastAsia="Times New Roman" w:hAnsi="Times New Roman" w:cs="Times New Roman"/>
          <w:b/>
          <w:color w:val="auto"/>
          <w:sz w:val="26"/>
          <w:szCs w:val="26"/>
          <w:lang w:eastAsia="ar-SA"/>
        </w:rPr>
        <w:t xml:space="preserve"> </w:t>
      </w:r>
      <w:r w:rsidRPr="00AD0DFE">
        <w:rPr>
          <w:rFonts w:ascii="Times New Roman" w:hAnsi="Times New Roman" w:cs="Times New Roman"/>
          <w:color w:val="auto"/>
          <w:sz w:val="26"/>
          <w:szCs w:val="26"/>
        </w:rPr>
        <w:t xml:space="preserve">к </w:t>
      </w:r>
      <w:r w:rsidR="00146F7E">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291895">
        <w:rPr>
          <w:rFonts w:ascii="Times New Roman" w:hAnsi="Times New Roman" w:cs="Times New Roman"/>
          <w:color w:val="auto"/>
          <w:sz w:val="26"/>
          <w:szCs w:val="26"/>
        </w:rPr>
        <w:t>________________</w:t>
      </w:r>
    </w:p>
    <w:p w:rsidR="00112640" w:rsidRPr="00AD0DFE" w:rsidRDefault="0017261B" w:rsidP="0017261B">
      <w:pPr>
        <w:suppressAutoHyphens/>
        <w:rPr>
          <w:rFonts w:ascii="Times New Roman" w:eastAsia="Times New Roman" w:hAnsi="Times New Roman" w:cs="Times New Roman"/>
          <w:b/>
          <w:color w:val="auto"/>
          <w:sz w:val="26"/>
          <w:szCs w:val="26"/>
          <w:lang w:eastAsia="ar-SA"/>
        </w:rPr>
      </w:pPr>
      <w:r w:rsidRPr="00AD0DFE">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от _________2024 г</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jc w:val="center"/>
        <w:rPr>
          <w:rFonts w:ascii="Times New Roman" w:eastAsia="Times New Roman" w:hAnsi="Times New Roman" w:cs="Times New Roman"/>
          <w:b/>
          <w:color w:val="auto"/>
          <w:spacing w:val="60"/>
          <w:sz w:val="26"/>
          <w:szCs w:val="26"/>
          <w:shd w:val="clear" w:color="auto" w:fill="FFFFFF"/>
        </w:rPr>
      </w:pPr>
      <w:r w:rsidRPr="00AD0DFE">
        <w:rPr>
          <w:rFonts w:ascii="Times New Roman" w:eastAsia="Times New Roman" w:hAnsi="Times New Roman" w:cs="Times New Roman"/>
          <w:b/>
          <w:color w:val="auto"/>
          <w:spacing w:val="60"/>
          <w:sz w:val="26"/>
          <w:szCs w:val="26"/>
          <w:shd w:val="clear" w:color="auto" w:fill="FFFFFF"/>
        </w:rPr>
        <w:t>АКТ</w:t>
      </w:r>
    </w:p>
    <w:p w:rsidR="00146F7E" w:rsidRDefault="00112640" w:rsidP="00112640">
      <w:pPr>
        <w:jc w:val="cente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о приемке в эксплуатацию системы охранной сигнализации </w:t>
      </w:r>
    </w:p>
    <w:p w:rsidR="00112640" w:rsidRPr="00AD0DFE" w:rsidRDefault="00112640" w:rsidP="00112640">
      <w:pPr>
        <w:jc w:val="center"/>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 xml:space="preserve">с датчиками контроля периметра </w:t>
      </w:r>
    </w:p>
    <w:p w:rsidR="00112640" w:rsidRPr="00AD0DFE" w:rsidRDefault="00112640" w:rsidP="00112640">
      <w:pPr>
        <w:tabs>
          <w:tab w:val="left" w:leader="underscore" w:pos="7722"/>
        </w:tabs>
        <w:spacing w:after="357" w:line="270" w:lineRule="exact"/>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/ОБРАЗЕЦ/</w:t>
      </w:r>
    </w:p>
    <w:p w:rsidR="00112640" w:rsidRPr="00AD0DFE" w:rsidRDefault="00112640" w:rsidP="00112640">
      <w:pPr>
        <w:spacing w:after="357" w:line="270" w:lineRule="exact"/>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г. Москва </w:t>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proofErr w:type="gramStart"/>
      <w:r w:rsidR="00146F7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 _</w:t>
      </w:r>
      <w:proofErr w:type="gramEnd"/>
      <w:r w:rsidRPr="00AD0DFE">
        <w:rPr>
          <w:rFonts w:ascii="Times New Roman" w:eastAsia="Times New Roman" w:hAnsi="Times New Roman" w:cs="Times New Roman"/>
          <w:color w:val="auto"/>
          <w:sz w:val="26"/>
          <w:szCs w:val="26"/>
        </w:rPr>
        <w:t>___ » _____________2024 г.</w:t>
      </w:r>
    </w:p>
    <w:p w:rsidR="00112640" w:rsidRPr="00AD0DFE" w:rsidRDefault="00112640" w:rsidP="00112640">
      <w:pPr>
        <w:tabs>
          <w:tab w:val="left" w:leader="underscore" w:pos="7722"/>
        </w:tabs>
        <w:ind w:left="680"/>
        <w:rPr>
          <w:rFonts w:ascii="Times New Roman" w:eastAsia="Times New Roman" w:hAnsi="Times New Roman" w:cs="Times New Roman"/>
          <w:b/>
          <w:color w:val="auto"/>
          <w:sz w:val="26"/>
          <w:szCs w:val="26"/>
        </w:rPr>
      </w:pPr>
      <w:r w:rsidRPr="00AD0DFE">
        <w:rPr>
          <w:rFonts w:ascii="Times New Roman" w:eastAsia="Times New Roman" w:hAnsi="Times New Roman" w:cs="Times New Roman"/>
          <w:color w:val="auto"/>
          <w:sz w:val="26"/>
          <w:szCs w:val="26"/>
        </w:rPr>
        <w:t xml:space="preserve">Комиссия, назначенная </w:t>
      </w:r>
      <w:r w:rsidR="00D74947" w:rsidRPr="00AD0DFE">
        <w:rPr>
          <w:rFonts w:ascii="Times New Roman" w:eastAsia="Times New Roman" w:hAnsi="Times New Roman" w:cs="Times New Roman"/>
          <w:b/>
          <w:color w:val="auto"/>
          <w:sz w:val="26"/>
          <w:szCs w:val="26"/>
        </w:rPr>
        <w:t xml:space="preserve"> </w:t>
      </w:r>
    </w:p>
    <w:p w:rsidR="00112640" w:rsidRPr="00AD0DFE" w:rsidRDefault="00112640" w:rsidP="00112640">
      <w:pPr>
        <w:tabs>
          <w:tab w:val="left" w:leader="underscore" w:pos="7722"/>
        </w:tabs>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w:t>
      </w:r>
    </w:p>
    <w:p w:rsidR="00112640" w:rsidRPr="00AD0DFE" w:rsidRDefault="00112640" w:rsidP="00112640">
      <w:pPr>
        <w:tabs>
          <w:tab w:val="left" w:leader="underscore" w:pos="3649"/>
          <w:tab w:val="left" w:leader="underscore" w:pos="5359"/>
          <w:tab w:val="left" w:leader="underscore" w:pos="6036"/>
          <w:tab w:val="left" w:leader="underscore" w:pos="6824"/>
        </w:tabs>
        <w:ind w:left="20" w:right="96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(наименование организации-</w:t>
      </w:r>
      <w:r w:rsidR="00FE5529" w:rsidRPr="00AD0DFE">
        <w:rPr>
          <w:rFonts w:ascii="Times New Roman" w:eastAsia="Times New Roman" w:hAnsi="Times New Roman" w:cs="Times New Roman"/>
          <w:color w:val="auto"/>
          <w:sz w:val="26"/>
          <w:szCs w:val="26"/>
        </w:rPr>
        <w:t>Генеральный подрядчик</w:t>
      </w:r>
      <w:r w:rsidRPr="00AD0DFE">
        <w:rPr>
          <w:rFonts w:ascii="Times New Roman" w:eastAsia="Times New Roman" w:hAnsi="Times New Roman" w:cs="Times New Roman"/>
          <w:color w:val="auto"/>
          <w:sz w:val="26"/>
          <w:szCs w:val="26"/>
        </w:rPr>
        <w:t xml:space="preserve">а (застройщика), назначившей рабочую комиссию) </w:t>
      </w:r>
    </w:p>
    <w:p w:rsidR="00112640" w:rsidRPr="00AD0DFE" w:rsidRDefault="00112640" w:rsidP="00112640">
      <w:pPr>
        <w:tabs>
          <w:tab w:val="left" w:leader="underscore" w:pos="3649"/>
          <w:tab w:val="left" w:leader="underscore" w:pos="5359"/>
          <w:tab w:val="left" w:leader="underscore" w:pos="6036"/>
          <w:tab w:val="left" w:leader="underscore" w:pos="6824"/>
        </w:tabs>
        <w:ind w:left="20" w:right="96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приказом от «____» ______________20___ г.  №_______________</w:t>
      </w:r>
    </w:p>
    <w:p w:rsidR="00112640" w:rsidRPr="00AD0DFE" w:rsidRDefault="00112640" w:rsidP="00112640">
      <w:pPr>
        <w:spacing w:line="270" w:lineRule="exact"/>
        <w:ind w:left="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в составе:</w:t>
      </w:r>
    </w:p>
    <w:p w:rsidR="00112640" w:rsidRPr="00AD0DFE" w:rsidRDefault="00112640" w:rsidP="00112640">
      <w:pPr>
        <w:tabs>
          <w:tab w:val="left" w:leader="underscore" w:pos="5190"/>
          <w:tab w:val="left" w:leader="underscore" w:pos="6828"/>
        </w:tabs>
        <w:ind w:lef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председателя-представителя </w:t>
      </w:r>
      <w:r w:rsidR="00FE5529" w:rsidRPr="00AD0DFE">
        <w:rPr>
          <w:rFonts w:ascii="Times New Roman" w:eastAsia="Times New Roman" w:hAnsi="Times New Roman" w:cs="Times New Roman"/>
          <w:color w:val="auto"/>
          <w:sz w:val="26"/>
          <w:szCs w:val="26"/>
        </w:rPr>
        <w:t>Генеральный подрядчик</w:t>
      </w:r>
      <w:r w:rsidRPr="00AD0DFE">
        <w:rPr>
          <w:rFonts w:ascii="Times New Roman" w:eastAsia="Times New Roman" w:hAnsi="Times New Roman" w:cs="Times New Roman"/>
          <w:color w:val="auto"/>
          <w:sz w:val="26"/>
          <w:szCs w:val="26"/>
        </w:rPr>
        <w:t>а ____________________________________</w:t>
      </w:r>
    </w:p>
    <w:p w:rsidR="00112640" w:rsidRPr="00AD0DFE" w:rsidRDefault="00112640" w:rsidP="00112640">
      <w:pPr>
        <w:spacing w:after="237" w:line="220" w:lineRule="exact"/>
        <w:ind w:left="4536"/>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(фамилия, имя, отчество, должность)</w:t>
      </w:r>
    </w:p>
    <w:p w:rsidR="00112640" w:rsidRPr="00AD0DFE" w:rsidRDefault="00112640" w:rsidP="00112640">
      <w:pPr>
        <w:tabs>
          <w:tab w:val="left" w:leader="underscore" w:pos="4236"/>
          <w:tab w:val="left" w:leader="underscore" w:pos="4286"/>
          <w:tab w:val="left" w:leader="underscore" w:pos="5139"/>
          <w:tab w:val="left" w:leader="underscore" w:pos="6230"/>
          <w:tab w:val="left" w:leader="underscore" w:pos="6532"/>
        </w:tabs>
        <w:spacing w:line="270" w:lineRule="exact"/>
        <w:ind w:left="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членов комиссии</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________________________________________________________________________</w:t>
      </w:r>
      <w:r w:rsidR="0017261B">
        <w:rPr>
          <w:rFonts w:ascii="Times New Roman" w:eastAsia="Arial Unicode MS" w:hAnsi="Times New Roman" w:cs="Times New Roman"/>
          <w:sz w:val="26"/>
          <w:szCs w:val="26"/>
        </w:rPr>
        <w:t>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w:t>
      </w:r>
      <w:r w:rsidR="0017261B">
        <w:rPr>
          <w:rFonts w:ascii="Times New Roman" w:eastAsia="Arial Unicode MS" w:hAnsi="Times New Roman" w:cs="Times New Roman"/>
          <w:sz w:val="26"/>
          <w:szCs w:val="26"/>
        </w:rPr>
        <w:t>______________________________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w:t>
      </w:r>
      <w:r w:rsidR="0017261B">
        <w:rPr>
          <w:rFonts w:ascii="Times New Roman" w:eastAsia="Arial Unicode MS" w:hAnsi="Times New Roman" w:cs="Times New Roman"/>
          <w:sz w:val="26"/>
          <w:szCs w:val="26"/>
        </w:rPr>
        <w:t>______________________________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w:t>
      </w:r>
      <w:r w:rsidR="0017261B">
        <w:rPr>
          <w:rFonts w:ascii="Times New Roman" w:eastAsia="Arial Unicode MS" w:hAnsi="Times New Roman" w:cs="Times New Roman"/>
          <w:sz w:val="26"/>
          <w:szCs w:val="26"/>
        </w:rPr>
        <w:t>______________________________</w:t>
      </w:r>
    </w:p>
    <w:p w:rsidR="00112640" w:rsidRPr="00AD0DFE" w:rsidRDefault="00112640" w:rsidP="00112640">
      <w:pPr>
        <w:spacing w:line="220" w:lineRule="exact"/>
        <w:ind w:left="348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(фамилия, имя, отчество, должность)</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Times New Roman" w:hAnsi="Times New Roman" w:cs="Times New Roman"/>
          <w:color w:val="auto"/>
          <w:sz w:val="26"/>
          <w:szCs w:val="26"/>
        </w:rPr>
        <w:t xml:space="preserve">с участием представителей </w:t>
      </w:r>
      <w:proofErr w:type="gramStart"/>
      <w:r w:rsidRPr="00AD0DFE">
        <w:rPr>
          <w:rFonts w:ascii="Times New Roman" w:eastAsia="Times New Roman" w:hAnsi="Times New Roman" w:cs="Times New Roman"/>
          <w:color w:val="auto"/>
          <w:sz w:val="26"/>
          <w:szCs w:val="26"/>
        </w:rPr>
        <w:t>Подрядчика  _</w:t>
      </w:r>
      <w:proofErr w:type="gramEnd"/>
      <w:r w:rsidRPr="00AD0DFE">
        <w:rPr>
          <w:rFonts w:ascii="Times New Roman" w:eastAsia="Times New Roman" w:hAnsi="Times New Roman" w:cs="Times New Roman"/>
          <w:color w:val="auto"/>
          <w:sz w:val="26"/>
          <w:szCs w:val="26"/>
        </w:rPr>
        <w:t xml:space="preserve">________________________________________ </w:t>
      </w:r>
      <w:r w:rsidRPr="00AD0DFE">
        <w:rPr>
          <w:rFonts w:ascii="Times New Roman" w:eastAsia="Arial Unicode MS" w:hAnsi="Times New Roman" w:cs="Times New Roman"/>
          <w:sz w:val="26"/>
          <w:szCs w:val="26"/>
        </w:rPr>
        <w:t>________________________________________________________________________</w:t>
      </w:r>
      <w:r w:rsidR="0017261B">
        <w:rPr>
          <w:rFonts w:ascii="Times New Roman" w:eastAsia="Arial Unicode MS" w:hAnsi="Times New Roman" w:cs="Times New Roman"/>
          <w:sz w:val="26"/>
          <w:szCs w:val="26"/>
        </w:rPr>
        <w:t>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w:t>
      </w:r>
      <w:r w:rsidR="0017261B">
        <w:rPr>
          <w:rFonts w:ascii="Times New Roman" w:eastAsia="Arial Unicode MS" w:hAnsi="Times New Roman" w:cs="Times New Roman"/>
          <w:sz w:val="26"/>
          <w:szCs w:val="26"/>
        </w:rPr>
        <w:t>______________________________</w:t>
      </w:r>
    </w:p>
    <w:p w:rsidR="00112640" w:rsidRPr="00AD0DFE" w:rsidRDefault="00112640" w:rsidP="00112640">
      <w:pPr>
        <w:spacing w:line="299" w:lineRule="exact"/>
        <w:ind w:left="20" w:right="-120"/>
        <w:jc w:val="cente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(должность, фамилия, имя, отчество)</w:t>
      </w:r>
    </w:p>
    <w:p w:rsidR="00112640" w:rsidRPr="00AD0DFE" w:rsidRDefault="00112640" w:rsidP="00112640">
      <w:pPr>
        <w:spacing w:line="299" w:lineRule="exact"/>
        <w:ind w:left="20" w:right="-1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УСТАНОВИЛА: </w:t>
      </w:r>
    </w:p>
    <w:p w:rsidR="00112640" w:rsidRPr="00AD0DFE" w:rsidRDefault="00112640" w:rsidP="00112640">
      <w:pPr>
        <w:spacing w:line="299" w:lineRule="exact"/>
        <w:ind w:left="20" w:right="-1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1 .</w:t>
      </w:r>
      <w:r w:rsidR="0017261B">
        <w:rPr>
          <w:rFonts w:ascii="Times New Roman" w:eastAsia="Times New Roman" w:hAnsi="Times New Roman" w:cs="Times New Roman"/>
          <w:color w:val="auto"/>
          <w:sz w:val="26"/>
          <w:szCs w:val="26"/>
        </w:rPr>
        <w:t xml:space="preserve"> </w:t>
      </w:r>
      <w:r w:rsidRPr="00AD0DFE">
        <w:rPr>
          <w:rFonts w:ascii="Times New Roman" w:eastAsia="Times New Roman" w:hAnsi="Times New Roman" w:cs="Times New Roman"/>
          <w:color w:val="auto"/>
          <w:sz w:val="26"/>
          <w:szCs w:val="26"/>
        </w:rPr>
        <w:t>Подрядчиком ____________________________________________________________</w:t>
      </w:r>
    </w:p>
    <w:p w:rsidR="00112640" w:rsidRPr="0017261B" w:rsidRDefault="0017261B" w:rsidP="0017261B">
      <w:pPr>
        <w:jc w:val="center"/>
        <w:rPr>
          <w:rFonts w:ascii="Times New Roman" w:eastAsia="Times New Roman" w:hAnsi="Times New Roman" w:cs="Times New Roman"/>
          <w:i/>
          <w:color w:val="auto"/>
          <w:sz w:val="22"/>
          <w:szCs w:val="22"/>
        </w:rPr>
      </w:pPr>
      <w:r w:rsidRPr="0017261B">
        <w:rPr>
          <w:rFonts w:ascii="Times New Roman" w:eastAsia="Times New Roman" w:hAnsi="Times New Roman" w:cs="Times New Roman"/>
          <w:i/>
          <w:color w:val="auto"/>
          <w:sz w:val="22"/>
          <w:szCs w:val="22"/>
        </w:rPr>
        <w:t xml:space="preserve">            </w:t>
      </w:r>
      <w:r w:rsidR="00112640" w:rsidRPr="0017261B">
        <w:rPr>
          <w:rFonts w:ascii="Times New Roman" w:eastAsia="Times New Roman" w:hAnsi="Times New Roman" w:cs="Times New Roman"/>
          <w:i/>
          <w:color w:val="auto"/>
          <w:sz w:val="22"/>
          <w:szCs w:val="22"/>
        </w:rPr>
        <w:t xml:space="preserve">(наименование организации и ее ведомственная </w:t>
      </w:r>
      <w:r>
        <w:rPr>
          <w:rFonts w:ascii="Times New Roman" w:eastAsia="Times New Roman" w:hAnsi="Times New Roman" w:cs="Times New Roman"/>
          <w:i/>
          <w:color w:val="auto"/>
          <w:sz w:val="22"/>
          <w:szCs w:val="22"/>
        </w:rPr>
        <w:t xml:space="preserve">подчиненность) </w:t>
      </w:r>
      <w:r w:rsidR="00112640" w:rsidRPr="0017261B">
        <w:rPr>
          <w:rFonts w:ascii="Times New Roman" w:eastAsia="Times New Roman" w:hAnsi="Times New Roman" w:cs="Times New Roman"/>
          <w:i/>
          <w:color w:val="auto"/>
          <w:sz w:val="22"/>
          <w:szCs w:val="22"/>
        </w:rPr>
        <w:t xml:space="preserve">предъявлено к приемке в эксплуатацию </w:t>
      </w:r>
    </w:p>
    <w:p w:rsidR="00112640" w:rsidRPr="00AD0DFE" w:rsidRDefault="00112640" w:rsidP="00112640">
      <w:pPr>
        <w:ind w:lef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17261B">
        <w:rPr>
          <w:rFonts w:ascii="Times New Roman" w:eastAsia="Times New Roman" w:hAnsi="Times New Roman" w:cs="Times New Roman"/>
          <w:color w:val="auto"/>
          <w:sz w:val="26"/>
          <w:szCs w:val="26"/>
        </w:rPr>
        <w:t>_______________________________</w:t>
      </w:r>
    </w:p>
    <w:p w:rsidR="00112640" w:rsidRPr="0017261B" w:rsidRDefault="00112640" w:rsidP="00112640">
      <w:pPr>
        <w:spacing w:after="240" w:line="220" w:lineRule="exact"/>
        <w:ind w:left="142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(наименование здания, сооружения и помещения)</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входящее в состав ________________________________________________________</w:t>
      </w:r>
    </w:p>
    <w:p w:rsidR="00112640" w:rsidRPr="00AD0DFE" w:rsidRDefault="00112640" w:rsidP="00112640">
      <w:pPr>
        <w:tabs>
          <w:tab w:val="left" w:leader="underscore" w:pos="4020"/>
          <w:tab w:val="left" w:leader="underscore" w:pos="5380"/>
          <w:tab w:val="left" w:leader="underscore" w:pos="7612"/>
        </w:tabs>
        <w:spacing w:line="306" w:lineRule="exact"/>
        <w:ind w:left="20" w:right="140" w:firstLine="2780"/>
        <w:rPr>
          <w:rFonts w:ascii="Times New Roman" w:eastAsia="Times New Roman" w:hAnsi="Times New Roman" w:cs="Times New Roman"/>
          <w:color w:val="auto"/>
          <w:sz w:val="26"/>
          <w:szCs w:val="26"/>
          <w:shd w:val="clear" w:color="auto" w:fill="FFFFFF"/>
        </w:rPr>
      </w:pPr>
      <w:r w:rsidRPr="00AD0DFE">
        <w:rPr>
          <w:rFonts w:ascii="Times New Roman" w:eastAsia="Times New Roman" w:hAnsi="Times New Roman" w:cs="Times New Roman"/>
          <w:color w:val="auto"/>
          <w:sz w:val="26"/>
          <w:szCs w:val="26"/>
          <w:shd w:val="clear" w:color="auto" w:fill="FFFFFF"/>
        </w:rPr>
        <w:t xml:space="preserve">(наименование объекта) </w:t>
      </w:r>
    </w:p>
    <w:p w:rsidR="00112640" w:rsidRPr="00AD0DFE" w:rsidRDefault="00112640" w:rsidP="00112640">
      <w:pPr>
        <w:tabs>
          <w:tab w:val="left" w:leader="underscore" w:pos="4020"/>
          <w:tab w:val="left" w:leader="underscore" w:pos="5380"/>
          <w:tab w:val="left" w:leader="underscore" w:pos="7612"/>
        </w:tabs>
        <w:spacing w:line="306" w:lineRule="exact"/>
        <w:ind w:left="20" w:right="14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2. Работы произведены на основании решения (постановления, распоряжения, приказа, </w:t>
      </w:r>
      <w:r w:rsidR="00584D66" w:rsidRPr="00AD0DFE">
        <w:rPr>
          <w:rFonts w:ascii="Times New Roman" w:eastAsia="Times New Roman" w:hAnsi="Times New Roman" w:cs="Times New Roman"/>
          <w:color w:val="auto"/>
          <w:sz w:val="26"/>
          <w:szCs w:val="26"/>
        </w:rPr>
        <w:t>Договора</w:t>
      </w:r>
      <w:r w:rsidRPr="00AD0DFE">
        <w:rPr>
          <w:rFonts w:ascii="Times New Roman" w:eastAsia="Times New Roman" w:hAnsi="Times New Roman" w:cs="Times New Roman"/>
          <w:color w:val="auto"/>
          <w:sz w:val="26"/>
          <w:szCs w:val="26"/>
        </w:rPr>
        <w:t>) от «____» ______________20___ г. №_______________</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w:t>
      </w:r>
      <w:r w:rsidR="0017261B">
        <w:rPr>
          <w:rFonts w:ascii="Times New Roman" w:eastAsia="Times New Roman" w:hAnsi="Times New Roman" w:cs="Times New Roman"/>
          <w:color w:val="auto"/>
          <w:sz w:val="26"/>
          <w:szCs w:val="26"/>
          <w:lang w:eastAsia="ar-SA"/>
        </w:rPr>
        <w:t>_____________________________</w:t>
      </w:r>
    </w:p>
    <w:p w:rsidR="00112640" w:rsidRPr="0017261B" w:rsidRDefault="00112640" w:rsidP="00112640">
      <w:pPr>
        <w:spacing w:line="220" w:lineRule="exact"/>
        <w:ind w:left="212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 xml:space="preserve"> (наименование органа, вынесшего решение)</w:t>
      </w:r>
    </w:p>
    <w:p w:rsidR="00112640" w:rsidRPr="00AD0DFE" w:rsidRDefault="00112640" w:rsidP="00112640">
      <w:pPr>
        <w:ind w:lef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3.Работы осуществлялись Подрядчиком, выполнившим</w:t>
      </w:r>
    </w:p>
    <w:p w:rsidR="00112640" w:rsidRPr="00AD0DFE" w:rsidRDefault="00112640" w:rsidP="00112640">
      <w:pPr>
        <w:ind w:lef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17261B">
        <w:rPr>
          <w:rFonts w:ascii="Times New Roman" w:eastAsia="Times New Roman" w:hAnsi="Times New Roman" w:cs="Times New Roman"/>
          <w:color w:val="auto"/>
          <w:sz w:val="26"/>
          <w:szCs w:val="26"/>
        </w:rPr>
        <w:t>_______________________________</w:t>
      </w:r>
    </w:p>
    <w:p w:rsidR="00112640" w:rsidRPr="0017261B" w:rsidRDefault="00112640" w:rsidP="00112640">
      <w:pPr>
        <w:ind w:left="210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(виды работ)</w:t>
      </w:r>
    </w:p>
    <w:p w:rsidR="00112640" w:rsidRPr="00AD0DFE" w:rsidRDefault="0017261B" w:rsidP="00112640">
      <w:pPr>
        <w:tabs>
          <w:tab w:val="left" w:leader="underscore" w:pos="5258"/>
          <w:tab w:val="left" w:leader="underscore" w:pos="7292"/>
        </w:tabs>
        <w:ind w:left="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И </w:t>
      </w:r>
      <w:r w:rsidR="00112640" w:rsidRPr="00AD0DFE">
        <w:rPr>
          <w:rFonts w:ascii="Times New Roman" w:eastAsia="Times New Roman" w:hAnsi="Times New Roman" w:cs="Times New Roman"/>
          <w:color w:val="auto"/>
          <w:sz w:val="26"/>
          <w:szCs w:val="26"/>
        </w:rPr>
        <w:t>субподрядными организациями______________</w:t>
      </w:r>
      <w:r>
        <w:rPr>
          <w:rFonts w:ascii="Times New Roman" w:eastAsia="Times New Roman" w:hAnsi="Times New Roman" w:cs="Times New Roman"/>
          <w:color w:val="auto"/>
          <w:sz w:val="26"/>
          <w:szCs w:val="26"/>
        </w:rPr>
        <w:t>_______________________________</w:t>
      </w:r>
    </w:p>
    <w:p w:rsidR="00112640" w:rsidRPr="0017261B" w:rsidRDefault="00112640" w:rsidP="00112640">
      <w:pPr>
        <w:ind w:left="3686"/>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lastRenderedPageBreak/>
        <w:t>(наименование организаций и их ведомственная подчиненность)</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выполнившими ____________________________________________________________________</w:t>
      </w:r>
    </w:p>
    <w:p w:rsidR="00112640" w:rsidRPr="0017261B" w:rsidRDefault="00112640" w:rsidP="00112640">
      <w:pPr>
        <w:ind w:left="3459"/>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(виды работ)</w:t>
      </w:r>
    </w:p>
    <w:p w:rsidR="00112640" w:rsidRPr="00AD0DFE" w:rsidRDefault="00112640" w:rsidP="00112640">
      <w:pPr>
        <w:tabs>
          <w:tab w:val="left" w:pos="2572"/>
          <w:tab w:val="left" w:leader="underscore" w:pos="7756"/>
        </w:tabs>
        <w:ind w:left="23" w:right="-119"/>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4.Проектно-сметная документация разработана проектными организациями______________________________________________________________</w:t>
      </w:r>
    </w:p>
    <w:p w:rsidR="00112640" w:rsidRPr="0017261B" w:rsidRDefault="00112640" w:rsidP="00112640">
      <w:pPr>
        <w:ind w:left="156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(наименование проектных организаций и их ведомственная подчиненность)</w:t>
      </w:r>
    </w:p>
    <w:p w:rsidR="00112640" w:rsidRPr="00AD0DFE" w:rsidRDefault="00112640" w:rsidP="00112640">
      <w:pPr>
        <w:tabs>
          <w:tab w:val="left" w:pos="1856"/>
          <w:tab w:val="left" w:leader="underscore" w:pos="7771"/>
        </w:tabs>
        <w:ind w:lef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5.Работы осуществлялись по проекту _____________________________</w:t>
      </w:r>
    </w:p>
    <w:p w:rsidR="00112640" w:rsidRPr="00AD0DFE" w:rsidRDefault="00112640" w:rsidP="00112640">
      <w:pPr>
        <w:tabs>
          <w:tab w:val="left" w:pos="1856"/>
          <w:tab w:val="left" w:leader="underscore" w:pos="7771"/>
        </w:tabs>
        <w:ind w:lef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________________________________________________________________________</w:t>
      </w:r>
    </w:p>
    <w:p w:rsidR="00112640" w:rsidRPr="0017261B" w:rsidRDefault="00112640" w:rsidP="00112640">
      <w:pPr>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(номер проекта, номер серии (по типовым проектам)</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6. Проектно-сметная документация утверждена ____________________________________</w:t>
      </w:r>
      <w:r w:rsidR="0017261B">
        <w:rPr>
          <w:rFonts w:ascii="Times New Roman" w:eastAsia="Arial Unicode MS" w:hAnsi="Times New Roman" w:cs="Times New Roman"/>
          <w:sz w:val="26"/>
          <w:szCs w:val="26"/>
        </w:rPr>
        <w:t>___________________________________</w:t>
      </w:r>
      <w:r w:rsidRPr="00AD0DFE">
        <w:rPr>
          <w:rFonts w:ascii="Times New Roman" w:eastAsia="Arial Unicode MS" w:hAnsi="Times New Roman" w:cs="Times New Roman"/>
          <w:sz w:val="26"/>
          <w:szCs w:val="26"/>
        </w:rPr>
        <w:t>__</w:t>
      </w:r>
    </w:p>
    <w:p w:rsidR="00112640" w:rsidRDefault="00112640" w:rsidP="00112640">
      <w:pPr>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(наименование органа, •утвердившего проектно-сметную документацию на объект в целом)</w:t>
      </w:r>
    </w:p>
    <w:p w:rsidR="0017261B" w:rsidRPr="0017261B" w:rsidRDefault="0017261B" w:rsidP="00112640">
      <w:pPr>
        <w:rPr>
          <w:rFonts w:ascii="Times New Roman" w:eastAsia="Times New Roman" w:hAnsi="Times New Roman" w:cs="Times New Roman"/>
          <w:i/>
          <w:color w:val="auto"/>
          <w:sz w:val="20"/>
          <w:szCs w:val="20"/>
        </w:rPr>
      </w:pPr>
    </w:p>
    <w:p w:rsidR="0017261B" w:rsidRDefault="00112640" w:rsidP="00112640">
      <w:pPr>
        <w:ind w:lef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 ______________20___ г. №_______________</w:t>
      </w:r>
    </w:p>
    <w:p w:rsidR="0017261B" w:rsidRPr="00AD0DFE" w:rsidRDefault="0017261B" w:rsidP="00112640">
      <w:pPr>
        <w:ind w:left="20"/>
        <w:jc w:val="both"/>
        <w:rPr>
          <w:rFonts w:ascii="Times New Roman" w:eastAsia="Times New Roman" w:hAnsi="Times New Roman" w:cs="Times New Roman"/>
          <w:color w:val="auto"/>
          <w:sz w:val="26"/>
          <w:szCs w:val="26"/>
        </w:rPr>
      </w:pPr>
    </w:p>
    <w:p w:rsidR="00112640" w:rsidRPr="00AD0DFE" w:rsidRDefault="00112640" w:rsidP="00112640">
      <w:pPr>
        <w:ind w:left="23"/>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7.Работы осуществлены в сроки:</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начало работ _________________</w:t>
      </w:r>
      <w:proofErr w:type="gramStart"/>
      <w:r w:rsidRPr="00AD0DFE">
        <w:rPr>
          <w:rFonts w:ascii="Times New Roman" w:eastAsia="Arial Unicode MS" w:hAnsi="Times New Roman" w:cs="Times New Roman"/>
          <w:sz w:val="26"/>
          <w:szCs w:val="26"/>
        </w:rPr>
        <w:t>_ ;</w:t>
      </w:r>
      <w:proofErr w:type="gramEnd"/>
      <w:r w:rsidRPr="00AD0DFE">
        <w:rPr>
          <w:rFonts w:ascii="Times New Roman" w:eastAsia="Arial Unicode MS" w:hAnsi="Times New Roman" w:cs="Times New Roman"/>
          <w:sz w:val="26"/>
          <w:szCs w:val="26"/>
        </w:rPr>
        <w:t xml:space="preserve"> окончание работ</w:t>
      </w:r>
      <w:r w:rsidRPr="00AD0DFE">
        <w:rPr>
          <w:rFonts w:ascii="Times New Roman" w:eastAsia="Arial Unicode MS" w:hAnsi="Times New Roman" w:cs="Times New Roman"/>
          <w:sz w:val="26"/>
          <w:szCs w:val="26"/>
        </w:rPr>
        <w:tab/>
        <w:t xml:space="preserve"> ____________________</w:t>
      </w:r>
    </w:p>
    <w:p w:rsidR="00112640" w:rsidRPr="0017261B" w:rsidRDefault="00112640" w:rsidP="00112640">
      <w:pPr>
        <w:rPr>
          <w:rFonts w:ascii="Times New Roman" w:eastAsia="Arial Unicode MS" w:hAnsi="Times New Roman" w:cs="Times New Roman"/>
          <w:i/>
          <w:sz w:val="20"/>
          <w:szCs w:val="20"/>
        </w:rPr>
      </w:pPr>
      <w:r w:rsidRPr="0017261B">
        <w:rPr>
          <w:rFonts w:ascii="Times New Roman" w:eastAsia="Arial Unicode MS" w:hAnsi="Times New Roman" w:cs="Times New Roman"/>
          <w:i/>
          <w:sz w:val="20"/>
          <w:szCs w:val="20"/>
        </w:rPr>
        <w:t xml:space="preserve">                                          (месяц и </w:t>
      </w:r>
      <w:proofErr w:type="gramStart"/>
      <w:r w:rsidRPr="0017261B">
        <w:rPr>
          <w:rFonts w:ascii="Times New Roman" w:eastAsia="Arial Unicode MS" w:hAnsi="Times New Roman" w:cs="Times New Roman"/>
          <w:i/>
          <w:sz w:val="20"/>
          <w:szCs w:val="20"/>
        </w:rPr>
        <w:t>год)</w:t>
      </w:r>
      <w:r w:rsidRPr="0017261B">
        <w:rPr>
          <w:rFonts w:ascii="Times New Roman" w:eastAsia="Arial Unicode MS" w:hAnsi="Times New Roman" w:cs="Times New Roman"/>
          <w:i/>
          <w:sz w:val="20"/>
          <w:szCs w:val="20"/>
        </w:rPr>
        <w:tab/>
      </w:r>
      <w:proofErr w:type="gramEnd"/>
      <w:r w:rsidRPr="0017261B">
        <w:rPr>
          <w:rFonts w:ascii="Times New Roman" w:eastAsia="Arial Unicode MS" w:hAnsi="Times New Roman" w:cs="Times New Roman"/>
          <w:i/>
          <w:sz w:val="20"/>
          <w:szCs w:val="20"/>
        </w:rPr>
        <w:tab/>
      </w:r>
      <w:r w:rsidRPr="0017261B">
        <w:rPr>
          <w:rFonts w:ascii="Times New Roman" w:eastAsia="Arial Unicode MS" w:hAnsi="Times New Roman" w:cs="Times New Roman"/>
          <w:i/>
          <w:sz w:val="20"/>
          <w:szCs w:val="20"/>
        </w:rPr>
        <w:tab/>
      </w:r>
      <w:r w:rsidRPr="0017261B">
        <w:rPr>
          <w:rFonts w:ascii="Times New Roman" w:eastAsia="Arial Unicode MS" w:hAnsi="Times New Roman" w:cs="Times New Roman"/>
          <w:i/>
          <w:sz w:val="20"/>
          <w:szCs w:val="20"/>
        </w:rPr>
        <w:tab/>
      </w:r>
      <w:r w:rsidRPr="0017261B">
        <w:rPr>
          <w:rFonts w:ascii="Times New Roman" w:eastAsia="Arial Unicode MS" w:hAnsi="Times New Roman" w:cs="Times New Roman"/>
          <w:i/>
          <w:sz w:val="20"/>
          <w:szCs w:val="20"/>
        </w:rPr>
        <w:tab/>
        <w:t>(месяц и год)</w:t>
      </w:r>
    </w:p>
    <w:p w:rsidR="00112640" w:rsidRPr="00AD0DFE" w:rsidRDefault="00112640" w:rsidP="00112640">
      <w:pPr>
        <w:tabs>
          <w:tab w:val="left" w:leader="underscore" w:pos="6252"/>
        </w:tabs>
        <w:spacing w:line="320" w:lineRule="exact"/>
        <w:ind w:right="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при продолжительности, </w:t>
      </w:r>
      <w:proofErr w:type="spellStart"/>
      <w:r w:rsidRPr="00AD0DFE">
        <w:rPr>
          <w:rFonts w:ascii="Times New Roman" w:eastAsia="Times New Roman" w:hAnsi="Times New Roman" w:cs="Times New Roman"/>
          <w:color w:val="auto"/>
          <w:sz w:val="26"/>
          <w:szCs w:val="26"/>
        </w:rPr>
        <w:t>мес</w:t>
      </w:r>
      <w:proofErr w:type="spellEnd"/>
      <w:r w:rsidRPr="00AD0DFE">
        <w:rPr>
          <w:rFonts w:ascii="Times New Roman" w:eastAsia="Times New Roman" w:hAnsi="Times New Roman" w:cs="Times New Roman"/>
          <w:color w:val="auto"/>
          <w:sz w:val="26"/>
          <w:szCs w:val="26"/>
        </w:rPr>
        <w:t xml:space="preserve">: </w:t>
      </w:r>
    </w:p>
    <w:p w:rsidR="00112640" w:rsidRPr="00AD0DFE" w:rsidRDefault="00112640" w:rsidP="00112640">
      <w:pPr>
        <w:tabs>
          <w:tab w:val="left" w:leader="underscore" w:pos="6252"/>
        </w:tabs>
        <w:spacing w:line="320" w:lineRule="exact"/>
        <w:ind w:right="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 норме фактически ______________________________________________________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8. Комиссии представлена следующая документация: __________________________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________________________________________________________________________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________________________________________________________________________</w:t>
      </w:r>
    </w:p>
    <w:p w:rsidR="00112640" w:rsidRPr="0017261B" w:rsidRDefault="00112640" w:rsidP="00112640">
      <w:pPr>
        <w:ind w:left="200"/>
        <w:jc w:val="both"/>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(перечень документов в соответствии с п.3.5 СНиП 3.01.04-87 или номер приложения к акту)</w:t>
      </w:r>
    </w:p>
    <w:p w:rsidR="00112640" w:rsidRPr="00AD0DFE" w:rsidRDefault="00112640" w:rsidP="00112640">
      <w:pPr>
        <w:tabs>
          <w:tab w:val="left" w:leader="underscore" w:pos="6572"/>
        </w:tabs>
        <w:ind w:right="23"/>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9.Предъявленное к приемке охранная сигнализация с датчиками контроля периметра основные показатели: _____________________________________________</w:t>
      </w:r>
    </w:p>
    <w:p w:rsidR="00112640" w:rsidRPr="00AD0DFE" w:rsidRDefault="00112640" w:rsidP="00112640">
      <w:pPr>
        <w:tabs>
          <w:tab w:val="left" w:leader="underscore" w:pos="6572"/>
        </w:tabs>
        <w:ind w:righ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w:t>
      </w:r>
      <w:r w:rsidR="0017261B">
        <w:rPr>
          <w:rFonts w:ascii="Times New Roman" w:eastAsia="Times New Roman" w:hAnsi="Times New Roman" w:cs="Times New Roman"/>
          <w:color w:val="auto"/>
          <w:sz w:val="26"/>
          <w:szCs w:val="26"/>
        </w:rPr>
        <w:t>_______________________________</w:t>
      </w:r>
    </w:p>
    <w:p w:rsidR="00112640" w:rsidRPr="0017261B" w:rsidRDefault="00112640" w:rsidP="00112640">
      <w:pPr>
        <w:ind w:left="200"/>
        <w:jc w:val="both"/>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(мощность, производительность, производственная площадь, протяженность, вместимость</w:t>
      </w:r>
    </w:p>
    <w:p w:rsidR="00112640" w:rsidRPr="0017261B" w:rsidRDefault="00112640" w:rsidP="00112640">
      <w:pPr>
        <w:ind w:left="366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и т.п.)</w:t>
      </w:r>
    </w:p>
    <w:p w:rsidR="00112640" w:rsidRPr="00AD0DFE" w:rsidRDefault="00112640" w:rsidP="00112640">
      <w:pPr>
        <w:ind w:righ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10.Технологические и архитектурно-строительные решения по охранной сигнализации с датчиками контроля периметра характеризуются следующими данными: </w:t>
      </w:r>
    </w:p>
    <w:p w:rsidR="00112640" w:rsidRPr="00AD0DFE" w:rsidRDefault="00112640" w:rsidP="00112640">
      <w:pPr>
        <w:ind w:righ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_________________________________________________________________________</w:t>
      </w:r>
    </w:p>
    <w:p w:rsidR="00112640" w:rsidRPr="0017261B" w:rsidRDefault="00112640" w:rsidP="00112640">
      <w:pPr>
        <w:ind w:left="198"/>
        <w:jc w:val="both"/>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(краткие технические характеристики по планировке, этажности, основным материалам и конструкциям, инженерному и технологическому оборудованию)</w:t>
      </w:r>
    </w:p>
    <w:p w:rsidR="00112640" w:rsidRPr="00AD0DFE" w:rsidRDefault="00112640" w:rsidP="00112640">
      <w:pPr>
        <w:spacing w:line="313" w:lineRule="exact"/>
        <w:ind w:right="20"/>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11.Оборудование установлено согласно актам о его приемке после индивидуального испытания и комплексного опробования рабочими комиссиями (перечень актов приведен в приложении _____к настоящему акту) в количестве:</w:t>
      </w:r>
    </w:p>
    <w:p w:rsidR="00112640" w:rsidRPr="00AD0DFE" w:rsidRDefault="00112640" w:rsidP="00112640">
      <w:pPr>
        <w:ind w:firstLine="709"/>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по проекту: ________________единиц;</w:t>
      </w:r>
    </w:p>
    <w:p w:rsidR="00112640" w:rsidRPr="00AD0DFE" w:rsidRDefault="00112640" w:rsidP="00112640">
      <w:pPr>
        <w:ind w:firstLine="709"/>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фактически: _______________единиц,</w:t>
      </w:r>
    </w:p>
    <w:p w:rsidR="00112640" w:rsidRPr="0017261B" w:rsidRDefault="00112640" w:rsidP="00112640">
      <w:pPr>
        <w:tabs>
          <w:tab w:val="left" w:leader="underscore" w:pos="8640"/>
        </w:tabs>
        <w:ind w:left="40" w:righ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12. Мероприятия по охране труда, обеспечению взрывобезопасности, пожаробезопасности, охране окружающей природной среды и антисейсмические мероприятия, предусмотренные проектом _______</w:t>
      </w:r>
      <w:r w:rsidR="0017261B">
        <w:rPr>
          <w:rFonts w:ascii="Times New Roman" w:eastAsia="Times New Roman" w:hAnsi="Times New Roman" w:cs="Times New Roman"/>
          <w:color w:val="auto"/>
          <w:sz w:val="26"/>
          <w:szCs w:val="26"/>
        </w:rPr>
        <w:t>___________________________________________________________________</w:t>
      </w:r>
    </w:p>
    <w:p w:rsidR="00112640" w:rsidRPr="0017261B" w:rsidRDefault="00112640" w:rsidP="00112640">
      <w:pPr>
        <w:ind w:left="1400"/>
        <w:rPr>
          <w:rFonts w:ascii="Times New Roman" w:eastAsia="Times New Roman" w:hAnsi="Times New Roman" w:cs="Times New Roman"/>
          <w:i/>
          <w:color w:val="auto"/>
          <w:sz w:val="20"/>
          <w:szCs w:val="20"/>
        </w:rPr>
      </w:pPr>
      <w:r w:rsidRPr="0017261B">
        <w:rPr>
          <w:rFonts w:ascii="Times New Roman" w:eastAsia="Times New Roman" w:hAnsi="Times New Roman" w:cs="Times New Roman"/>
          <w:i/>
          <w:color w:val="auto"/>
          <w:sz w:val="20"/>
          <w:szCs w:val="20"/>
        </w:rPr>
        <w:t>(сведения о выполнении)</w:t>
      </w:r>
    </w:p>
    <w:p w:rsidR="00112640" w:rsidRPr="00AD0DFE" w:rsidRDefault="00112640" w:rsidP="00112640">
      <w:pPr>
        <w:tabs>
          <w:tab w:val="left" w:leader="underscore" w:pos="7283"/>
        </w:tabs>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Характеристика мероприятий приведена в приложении</w:t>
      </w:r>
      <w:r w:rsidRPr="00AD0DFE">
        <w:rPr>
          <w:rFonts w:ascii="Times New Roman" w:eastAsia="Times New Roman" w:hAnsi="Times New Roman" w:cs="Times New Roman"/>
          <w:color w:val="auto"/>
          <w:sz w:val="26"/>
          <w:szCs w:val="26"/>
        </w:rPr>
        <w:tab/>
        <w:t xml:space="preserve"> к акту.</w:t>
      </w:r>
    </w:p>
    <w:p w:rsidR="00112640" w:rsidRPr="00AD0DFE" w:rsidRDefault="00112640" w:rsidP="00112640">
      <w:pPr>
        <w:tabs>
          <w:tab w:val="left" w:pos="1527"/>
        </w:tabs>
        <w:ind w:left="40" w:right="2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13.Внешние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здания, сооружения, помещения и приняты городскими эксплуатационными организациями.</w:t>
      </w:r>
    </w:p>
    <w:p w:rsidR="00112640" w:rsidRPr="00AD0DFE" w:rsidRDefault="00112640" w:rsidP="00112640">
      <w:pPr>
        <w:tabs>
          <w:tab w:val="left" w:pos="796"/>
        </w:tabs>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14.Недоделки и дефекты устранены.</w:t>
      </w:r>
    </w:p>
    <w:p w:rsidR="00112640" w:rsidRPr="00AD0DFE" w:rsidRDefault="00112640" w:rsidP="00112640">
      <w:pPr>
        <w:tabs>
          <w:tab w:val="left" w:pos="1394"/>
        </w:tabs>
        <w:spacing w:line="295"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lastRenderedPageBreak/>
        <w:t>15.Сметная</w:t>
      </w:r>
      <w:r w:rsidRPr="00AD0DFE">
        <w:rPr>
          <w:rFonts w:ascii="Times New Roman" w:eastAsia="Times New Roman" w:hAnsi="Times New Roman" w:cs="Times New Roman"/>
          <w:color w:val="auto"/>
          <w:sz w:val="26"/>
          <w:szCs w:val="26"/>
        </w:rPr>
        <w:tab/>
        <w:t>стоимость по утвержденной проектно-сметной документации:</w:t>
      </w:r>
    </w:p>
    <w:p w:rsidR="00112640" w:rsidRPr="00AD0DFE" w:rsidRDefault="00112640" w:rsidP="00112640">
      <w:pPr>
        <w:tabs>
          <w:tab w:val="left" w:leader="underscore" w:pos="2960"/>
        </w:tabs>
        <w:spacing w:line="295"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всего</w:t>
      </w:r>
      <w:r w:rsidRPr="00AD0DFE">
        <w:rPr>
          <w:rFonts w:ascii="Times New Roman" w:eastAsia="Times New Roman" w:hAnsi="Times New Roman" w:cs="Times New Roman"/>
          <w:color w:val="auto"/>
          <w:sz w:val="26"/>
          <w:szCs w:val="26"/>
        </w:rPr>
        <w:tab/>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 xml:space="preserve">. в том числе: </w:t>
      </w:r>
    </w:p>
    <w:p w:rsidR="00112640" w:rsidRPr="00AD0DFE" w:rsidRDefault="00112640" w:rsidP="00112640">
      <w:pPr>
        <w:tabs>
          <w:tab w:val="left" w:leader="underscore" w:pos="2960"/>
        </w:tabs>
        <w:spacing w:line="295"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строительно-монтажных работ ____________________</w:t>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 xml:space="preserve">., </w:t>
      </w:r>
    </w:p>
    <w:p w:rsidR="00112640" w:rsidRPr="00AD0DFE" w:rsidRDefault="00112640" w:rsidP="00112640">
      <w:pPr>
        <w:tabs>
          <w:tab w:val="left" w:leader="underscore" w:pos="2960"/>
        </w:tabs>
        <w:spacing w:line="295"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оборудования инструмента и инвентаря ____________________</w:t>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w:t>
      </w:r>
    </w:p>
    <w:p w:rsidR="00112640" w:rsidRPr="00AD0DFE" w:rsidRDefault="00112640" w:rsidP="00112640">
      <w:pPr>
        <w:spacing w:line="306"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16.Сметная стоимость основных фондов, принимаемых в эксплуатацию</w:t>
      </w:r>
    </w:p>
    <w:p w:rsidR="00112640" w:rsidRPr="00AD0DFE" w:rsidRDefault="00112640" w:rsidP="00112640">
      <w:pPr>
        <w:tabs>
          <w:tab w:val="left" w:leader="underscore" w:pos="1948"/>
        </w:tabs>
        <w:spacing w:line="306"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w:t>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 xml:space="preserve">., </w:t>
      </w:r>
    </w:p>
    <w:p w:rsidR="00112640" w:rsidRPr="00AD0DFE" w:rsidRDefault="00112640" w:rsidP="00112640">
      <w:pPr>
        <w:tabs>
          <w:tab w:val="left" w:leader="underscore" w:pos="1948"/>
        </w:tabs>
        <w:spacing w:line="306"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в том числе стоимость ремонтных работ _______________________</w:t>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w:t>
      </w:r>
    </w:p>
    <w:p w:rsidR="00112640" w:rsidRPr="00AD0DFE" w:rsidRDefault="00112640" w:rsidP="00112640">
      <w:pPr>
        <w:tabs>
          <w:tab w:val="left" w:leader="underscore" w:pos="1948"/>
        </w:tabs>
        <w:spacing w:line="306" w:lineRule="exact"/>
        <w:ind w:left="40"/>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стоимость оборудования, инструмента и инвентаря __________________</w:t>
      </w:r>
      <w:proofErr w:type="spellStart"/>
      <w:proofErr w:type="gramStart"/>
      <w:r w:rsidRPr="00AD0DFE">
        <w:rPr>
          <w:rFonts w:ascii="Times New Roman" w:eastAsia="Times New Roman" w:hAnsi="Times New Roman" w:cs="Times New Roman"/>
          <w:color w:val="auto"/>
          <w:sz w:val="26"/>
          <w:szCs w:val="26"/>
        </w:rPr>
        <w:t>тыс</w:t>
      </w:r>
      <w:proofErr w:type="spellEnd"/>
      <w:r w:rsidRPr="00AD0DFE">
        <w:rPr>
          <w:rFonts w:ascii="Times New Roman" w:eastAsia="Times New Roman" w:hAnsi="Times New Roman" w:cs="Times New Roman"/>
          <w:color w:val="auto"/>
          <w:sz w:val="26"/>
          <w:szCs w:val="26"/>
        </w:rPr>
        <w:t xml:space="preserve"> ,</w:t>
      </w:r>
      <w:proofErr w:type="spellStart"/>
      <w:r w:rsidRPr="00AD0DFE">
        <w:rPr>
          <w:rFonts w:ascii="Times New Roman" w:eastAsia="Times New Roman" w:hAnsi="Times New Roman" w:cs="Times New Roman"/>
          <w:color w:val="auto"/>
          <w:sz w:val="26"/>
          <w:szCs w:val="26"/>
        </w:rPr>
        <w:t>ру</w:t>
      </w:r>
      <w:proofErr w:type="spellEnd"/>
      <w:proofErr w:type="gramEnd"/>
      <w:r w:rsidRPr="00AD0DFE">
        <w:rPr>
          <w:rFonts w:ascii="Times New Roman" w:eastAsia="Times New Roman" w:hAnsi="Times New Roman" w:cs="Times New Roman"/>
          <w:color w:val="auto"/>
          <w:sz w:val="26"/>
          <w:szCs w:val="26"/>
        </w:rPr>
        <w:t xml:space="preserve"> б.</w:t>
      </w:r>
    </w:p>
    <w:p w:rsidR="00112640" w:rsidRPr="00AD0DFE" w:rsidRDefault="00112640" w:rsidP="00112640">
      <w:pPr>
        <w:tabs>
          <w:tab w:val="left" w:leader="underscore" w:pos="5123"/>
        </w:tabs>
        <w:ind w:left="40" w:right="23"/>
        <w:jc w:val="both"/>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 xml:space="preserve">17.Экономический эффект от внедренных мероприятий Подрядчика, </w:t>
      </w:r>
      <w:r w:rsidRPr="00AD0DFE">
        <w:rPr>
          <w:rFonts w:ascii="Times New Roman" w:eastAsia="Times New Roman" w:hAnsi="Times New Roman" w:cs="Times New Roman"/>
          <w:color w:val="auto"/>
          <w:sz w:val="26"/>
          <w:szCs w:val="26"/>
          <w:shd w:val="clear" w:color="auto" w:fill="FFFFFF"/>
        </w:rPr>
        <w:t xml:space="preserve">удешевляющих выполнение работ </w:t>
      </w:r>
      <w:r w:rsidRPr="00AD0DFE">
        <w:rPr>
          <w:rFonts w:ascii="Times New Roman" w:eastAsia="Times New Roman" w:hAnsi="Times New Roman" w:cs="Times New Roman"/>
          <w:color w:val="auto"/>
          <w:sz w:val="26"/>
          <w:szCs w:val="26"/>
        </w:rPr>
        <w:t xml:space="preserve">__________________________ </w:t>
      </w:r>
      <w:proofErr w:type="spellStart"/>
      <w:r w:rsidRPr="00AD0DFE">
        <w:rPr>
          <w:rFonts w:ascii="Times New Roman" w:eastAsia="Times New Roman" w:hAnsi="Times New Roman" w:cs="Times New Roman"/>
          <w:color w:val="auto"/>
          <w:sz w:val="26"/>
          <w:szCs w:val="26"/>
        </w:rPr>
        <w:t>тыс.руб</w:t>
      </w:r>
      <w:proofErr w:type="spellEnd"/>
      <w:r w:rsidRPr="00AD0DFE">
        <w:rPr>
          <w:rFonts w:ascii="Times New Roman" w:eastAsia="Times New Roman" w:hAnsi="Times New Roman" w:cs="Times New Roman"/>
          <w:color w:val="auto"/>
          <w:sz w:val="26"/>
          <w:szCs w:val="26"/>
        </w:rPr>
        <w:t>.</w:t>
      </w:r>
    </w:p>
    <w:p w:rsidR="00112640" w:rsidRPr="00AD0DFE" w:rsidRDefault="00112640" w:rsidP="00112640">
      <w:pPr>
        <w:tabs>
          <w:tab w:val="left" w:leader="underscore" w:pos="5123"/>
        </w:tabs>
        <w:ind w:left="40" w:right="23"/>
        <w:jc w:val="both"/>
        <w:rPr>
          <w:rFonts w:ascii="Times New Roman" w:eastAsia="Times New Roman" w:hAnsi="Times New Roman" w:cs="Times New Roman"/>
          <w:color w:val="auto"/>
          <w:sz w:val="26"/>
          <w:szCs w:val="26"/>
        </w:rPr>
      </w:pPr>
    </w:p>
    <w:p w:rsidR="00112640" w:rsidRPr="00AD0DFE" w:rsidRDefault="00112640" w:rsidP="00112640">
      <w:pPr>
        <w:keepNext/>
        <w:keepLines/>
        <w:spacing w:line="260" w:lineRule="exact"/>
        <w:ind w:left="3400"/>
        <w:outlineLvl w:val="0"/>
        <w:rPr>
          <w:rFonts w:ascii="Times New Roman" w:eastAsia="Times New Roman" w:hAnsi="Times New Roman" w:cs="Times New Roman"/>
          <w:b/>
          <w:color w:val="auto"/>
          <w:sz w:val="26"/>
          <w:szCs w:val="26"/>
        </w:rPr>
      </w:pPr>
      <w:r w:rsidRPr="00AD0DFE">
        <w:rPr>
          <w:rFonts w:ascii="Times New Roman" w:eastAsia="Times New Roman" w:hAnsi="Times New Roman" w:cs="Times New Roman"/>
          <w:b/>
          <w:color w:val="auto"/>
          <w:sz w:val="26"/>
          <w:szCs w:val="26"/>
        </w:rPr>
        <w:t>Решение комиссии</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Предъявленное к приемке _____________________________________________________</w:t>
      </w:r>
    </w:p>
    <w:p w:rsidR="00112640" w:rsidRPr="00AD0DFE" w:rsidRDefault="00112640" w:rsidP="00112640">
      <w:pPr>
        <w:ind w:left="3459"/>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(наименование здания, сооружения, помещения)</w:t>
      </w:r>
    </w:p>
    <w:p w:rsidR="00112640" w:rsidRPr="00AD0DFE" w:rsidRDefault="00112640" w:rsidP="00112640">
      <w:pPr>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_____________________________________________________________________________</w:t>
      </w:r>
    </w:p>
    <w:p w:rsidR="00112640" w:rsidRPr="00AD0DFE" w:rsidRDefault="00112640" w:rsidP="00112640">
      <w:pPr>
        <w:ind w:left="23"/>
        <w:rPr>
          <w:rFonts w:ascii="Times New Roman" w:eastAsia="Times New Roman" w:hAnsi="Times New Roman" w:cs="Times New Roman"/>
          <w:color w:val="auto"/>
          <w:sz w:val="26"/>
          <w:szCs w:val="26"/>
        </w:rPr>
      </w:pPr>
    </w:p>
    <w:p w:rsidR="00112640" w:rsidRPr="00AD0DFE" w:rsidRDefault="00112640" w:rsidP="00112640">
      <w:pPr>
        <w:ind w:left="23"/>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ПРИНЯТЬ В ЭКСПЛУАТАЦИЮ.</w:t>
      </w:r>
    </w:p>
    <w:p w:rsidR="00112640" w:rsidRPr="00AD0DFE" w:rsidRDefault="00112640" w:rsidP="00112640">
      <w:pPr>
        <w:tabs>
          <w:tab w:val="left" w:pos="4124"/>
          <w:tab w:val="left" w:leader="underscore" w:pos="6392"/>
        </w:tabs>
        <w:spacing w:line="270" w:lineRule="exact"/>
        <w:ind w:left="20"/>
        <w:rPr>
          <w:rFonts w:ascii="Times New Roman" w:eastAsia="Times New Roman" w:hAnsi="Times New Roman" w:cs="Times New Roman"/>
          <w:color w:val="auto"/>
          <w:sz w:val="26"/>
          <w:szCs w:val="26"/>
        </w:rPr>
      </w:pP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 xml:space="preserve">Председатель комиссии </w:t>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t>____________________</w:t>
      </w:r>
      <w:r w:rsidRPr="00AD0DFE">
        <w:rPr>
          <w:rFonts w:ascii="Times New Roman" w:eastAsia="Arial Unicode MS" w:hAnsi="Times New Roman" w:cs="Times New Roman"/>
          <w:sz w:val="26"/>
          <w:szCs w:val="26"/>
        </w:rPr>
        <w:tab/>
        <w:t>____________________</w:t>
      </w:r>
    </w:p>
    <w:p w:rsidR="00112640" w:rsidRPr="00AD0DFE" w:rsidRDefault="00112640" w:rsidP="00112640">
      <w:pPr>
        <w:spacing w:after="234" w:line="220" w:lineRule="exact"/>
        <w:ind w:left="4248" w:firstLine="708"/>
        <w:rPr>
          <w:rFonts w:ascii="Times New Roman" w:eastAsia="Times New Roman" w:hAnsi="Times New Roman" w:cs="Times New Roman"/>
          <w:color w:val="auto"/>
          <w:sz w:val="26"/>
          <w:szCs w:val="26"/>
        </w:rPr>
      </w:pPr>
      <w:r w:rsidRPr="00AD0DFE">
        <w:rPr>
          <w:rFonts w:ascii="Times New Roman" w:eastAsia="Times New Roman" w:hAnsi="Times New Roman" w:cs="Times New Roman"/>
          <w:color w:val="auto"/>
          <w:sz w:val="26"/>
          <w:szCs w:val="26"/>
        </w:rPr>
        <w:t>(подпись)</w:t>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r>
      <w:r w:rsidRPr="00AD0DFE">
        <w:rPr>
          <w:rFonts w:ascii="Times New Roman" w:eastAsia="Times New Roman" w:hAnsi="Times New Roman" w:cs="Times New Roman"/>
          <w:color w:val="auto"/>
          <w:sz w:val="26"/>
          <w:szCs w:val="26"/>
        </w:rPr>
        <w:tab/>
        <w:t>(ФИО)</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 xml:space="preserve">Члены комиссии: </w:t>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t>____________________</w:t>
      </w:r>
      <w:r w:rsidRPr="00AD0DFE">
        <w:rPr>
          <w:rFonts w:ascii="Times New Roman" w:eastAsia="Arial Unicode MS" w:hAnsi="Times New Roman" w:cs="Times New Roman"/>
          <w:sz w:val="26"/>
          <w:szCs w:val="26"/>
        </w:rPr>
        <w:tab/>
        <w:t>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t>____________________</w:t>
      </w:r>
      <w:r w:rsidRPr="00AD0DFE">
        <w:rPr>
          <w:rFonts w:ascii="Times New Roman" w:eastAsia="Arial Unicode MS" w:hAnsi="Times New Roman" w:cs="Times New Roman"/>
          <w:sz w:val="26"/>
          <w:szCs w:val="26"/>
        </w:rPr>
        <w:tab/>
        <w:t>____________________</w:t>
      </w: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t>____________________</w:t>
      </w:r>
      <w:r w:rsidRPr="00AD0DFE">
        <w:rPr>
          <w:rFonts w:ascii="Times New Roman" w:eastAsia="Arial Unicode MS" w:hAnsi="Times New Roman" w:cs="Times New Roman"/>
          <w:sz w:val="26"/>
          <w:szCs w:val="26"/>
        </w:rPr>
        <w:tab/>
        <w:t>____________________</w:t>
      </w:r>
    </w:p>
    <w:p w:rsidR="00112640" w:rsidRPr="00AD0DFE" w:rsidRDefault="00112640" w:rsidP="00112640">
      <w:pPr>
        <w:suppressAutoHyphens/>
        <w:rPr>
          <w:rFonts w:ascii="Times New Roman" w:eastAsia="Arial Unicode MS" w:hAnsi="Times New Roman" w:cs="Times New Roman"/>
          <w:sz w:val="26"/>
          <w:szCs w:val="26"/>
        </w:rPr>
      </w:pP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r>
      <w:r w:rsidRPr="00AD0DFE">
        <w:rPr>
          <w:rFonts w:ascii="Times New Roman" w:eastAsia="Arial Unicode MS" w:hAnsi="Times New Roman" w:cs="Times New Roman"/>
          <w:sz w:val="26"/>
          <w:szCs w:val="26"/>
        </w:rPr>
        <w:tab/>
        <w:t>____________________</w:t>
      </w:r>
      <w:r w:rsidRPr="00AD0DFE">
        <w:rPr>
          <w:rFonts w:ascii="Times New Roman" w:eastAsia="Arial Unicode MS" w:hAnsi="Times New Roman" w:cs="Times New Roman"/>
          <w:sz w:val="26"/>
          <w:szCs w:val="26"/>
        </w:rPr>
        <w:tab/>
        <w:t>____________________</w:t>
      </w:r>
    </w:p>
    <w:p w:rsidR="00112640" w:rsidRPr="00AD0DFE" w:rsidRDefault="00112640" w:rsidP="00112640">
      <w:pPr>
        <w:suppressAutoHyphens/>
        <w:rPr>
          <w:rFonts w:ascii="Times New Roman" w:eastAsia="Arial Unicode MS" w:hAnsi="Times New Roman" w:cs="Times New Roman"/>
          <w:sz w:val="26"/>
          <w:szCs w:val="26"/>
        </w:rPr>
      </w:pPr>
    </w:p>
    <w:p w:rsidR="00112640" w:rsidRPr="00AD0DFE" w:rsidRDefault="00112640" w:rsidP="00112640">
      <w:pPr>
        <w:suppressAutoHyphens/>
        <w:rPr>
          <w:rFonts w:ascii="Times New Roman" w:eastAsia="Arial Unicode MS" w:hAnsi="Times New Roman" w:cs="Times New Roman"/>
          <w:sz w:val="26"/>
          <w:szCs w:val="26"/>
        </w:rPr>
      </w:pPr>
    </w:p>
    <w:p w:rsidR="00112640" w:rsidRPr="00AD0DFE" w:rsidRDefault="00112640" w:rsidP="00112640">
      <w:pPr>
        <w:rPr>
          <w:rFonts w:ascii="Times New Roman" w:eastAsia="Arial Unicode MS" w:hAnsi="Times New Roman" w:cs="Times New Roman"/>
          <w:sz w:val="26"/>
          <w:szCs w:val="26"/>
        </w:rPr>
      </w:pPr>
      <w:r w:rsidRPr="00AD0DFE">
        <w:rPr>
          <w:rFonts w:ascii="Times New Roman" w:eastAsia="Times New Roman" w:hAnsi="Times New Roman" w:cs="Times New Roman"/>
          <w:color w:val="auto"/>
          <w:sz w:val="26"/>
          <w:szCs w:val="26"/>
        </w:rPr>
        <w:t xml:space="preserve">Представители </w:t>
      </w:r>
      <w:proofErr w:type="gramStart"/>
      <w:r w:rsidRPr="00AD0DFE">
        <w:rPr>
          <w:rFonts w:ascii="Times New Roman" w:eastAsia="Times New Roman" w:hAnsi="Times New Roman" w:cs="Times New Roman"/>
          <w:color w:val="auto"/>
          <w:sz w:val="26"/>
          <w:szCs w:val="26"/>
        </w:rPr>
        <w:t>Подрядчика  _</w:t>
      </w:r>
      <w:proofErr w:type="gramEnd"/>
      <w:r w:rsidRPr="00AD0DFE">
        <w:rPr>
          <w:rFonts w:ascii="Times New Roman" w:eastAsia="Times New Roman" w:hAnsi="Times New Roman" w:cs="Times New Roman"/>
          <w:color w:val="auto"/>
          <w:sz w:val="26"/>
          <w:szCs w:val="26"/>
        </w:rPr>
        <w:t>____________________________</w:t>
      </w:r>
      <w:r w:rsidR="0017261B">
        <w:rPr>
          <w:rFonts w:ascii="Times New Roman" w:eastAsia="Times New Roman" w:hAnsi="Times New Roman" w:cs="Times New Roman"/>
          <w:color w:val="auto"/>
          <w:sz w:val="26"/>
          <w:szCs w:val="26"/>
        </w:rPr>
        <w:t>_____________________________________________</w:t>
      </w:r>
    </w:p>
    <w:p w:rsidR="00112640" w:rsidRPr="0017261B" w:rsidRDefault="00112640" w:rsidP="00112640">
      <w:pPr>
        <w:spacing w:line="299" w:lineRule="exact"/>
        <w:ind w:left="20" w:right="-120"/>
        <w:rPr>
          <w:rFonts w:ascii="Times New Roman" w:eastAsia="Times New Roman" w:hAnsi="Times New Roman" w:cs="Times New Roman"/>
          <w:color w:val="auto"/>
          <w:sz w:val="26"/>
          <w:szCs w:val="26"/>
          <w:highlight w:val="green"/>
          <w:lang w:eastAsia="ar-SA"/>
        </w:rPr>
      </w:pPr>
      <w:r w:rsidRPr="0017261B">
        <w:rPr>
          <w:rFonts w:ascii="Times New Roman" w:eastAsia="Times New Roman" w:hAnsi="Times New Roman" w:cs="Times New Roman"/>
          <w:i/>
          <w:color w:val="auto"/>
          <w:sz w:val="20"/>
          <w:szCs w:val="20"/>
        </w:rPr>
        <w:t xml:space="preserve"> (должность, фамилия, имя, отчество)             </w:t>
      </w:r>
      <w:r w:rsidRPr="0017261B">
        <w:rPr>
          <w:rFonts w:ascii="Times New Roman" w:eastAsia="Times New Roman" w:hAnsi="Times New Roman" w:cs="Times New Roman"/>
          <w:color w:val="auto"/>
          <w:sz w:val="26"/>
          <w:szCs w:val="26"/>
          <w:highlight w:val="green"/>
          <w:lang w:eastAsia="ar-SA"/>
        </w:rPr>
        <w:t xml:space="preserve">             </w:t>
      </w:r>
    </w:p>
    <w:p w:rsidR="00112640" w:rsidRPr="00AD0DFE" w:rsidRDefault="00112640" w:rsidP="00112640">
      <w:pPr>
        <w:suppressAutoHyphens/>
        <w:rPr>
          <w:rFonts w:ascii="Times New Roman" w:eastAsia="Times New Roman" w:hAnsi="Times New Roman" w:cs="Times New Roman"/>
          <w:color w:val="auto"/>
          <w:sz w:val="26"/>
          <w:szCs w:val="26"/>
          <w:highlight w:val="green"/>
          <w:lang w:eastAsia="ar-SA"/>
        </w:rPr>
      </w:pPr>
    </w:p>
    <w:p w:rsidR="00112640" w:rsidRPr="005B3836" w:rsidRDefault="00112640" w:rsidP="0017261B">
      <w:pPr>
        <w:suppressAutoHyphens/>
        <w:jc w:val="center"/>
        <w:rPr>
          <w:rFonts w:ascii="Times New Roman" w:eastAsia="Times New Roman" w:hAnsi="Times New Roman" w:cs="Times New Roman"/>
          <w:b/>
          <w:color w:val="auto"/>
          <w:sz w:val="26"/>
          <w:szCs w:val="26"/>
          <w:lang w:eastAsia="ar-SA"/>
        </w:rPr>
      </w:pPr>
      <w:r w:rsidRPr="0017261B">
        <w:rPr>
          <w:rFonts w:ascii="Times New Roman" w:eastAsia="Times New Roman" w:hAnsi="Times New Roman" w:cs="Times New Roman"/>
          <w:b/>
          <w:color w:val="auto"/>
          <w:sz w:val="26"/>
          <w:szCs w:val="26"/>
          <w:lang w:eastAsia="ar-SA"/>
        </w:rPr>
        <w:t>Форма согласована</w:t>
      </w:r>
      <w:r w:rsidR="005515D2" w:rsidRPr="005B3836">
        <w:rPr>
          <w:rFonts w:ascii="Times New Roman" w:eastAsia="Times New Roman" w:hAnsi="Times New Roman" w:cs="Times New Roman"/>
          <w:b/>
          <w:color w:val="auto"/>
          <w:sz w:val="26"/>
          <w:szCs w:val="26"/>
          <w:lang w:eastAsia="ar-SA"/>
        </w:rPr>
        <w:t>:</w:t>
      </w:r>
    </w:p>
    <w:p w:rsidR="0017261B" w:rsidRPr="005B3836" w:rsidRDefault="0017261B" w:rsidP="0017261B">
      <w:pPr>
        <w:suppressAutoHyphens/>
        <w:jc w:val="center"/>
        <w:rPr>
          <w:rFonts w:ascii="Times New Roman" w:eastAsia="Times New Roman" w:hAnsi="Times New Roman" w:cs="Times New Roman"/>
          <w:color w:val="auto"/>
          <w:sz w:val="26"/>
          <w:szCs w:val="26"/>
          <w:lang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p w:rsidR="00291895" w:rsidRPr="00AD0DFE" w:rsidRDefault="00291895"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291895">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291895">
              <w:rPr>
                <w:rFonts w:ascii="Times New Roman" w:eastAsia="Lucida Sans Unicode" w:hAnsi="Times New Roman" w:cs="Times New Roman"/>
                <w:bCs/>
                <w:color w:val="auto"/>
                <w:kern w:val="1"/>
                <w:sz w:val="26"/>
                <w:szCs w:val="26"/>
                <w:lang w:eastAsia="hi-IN" w:bidi="hi-IN"/>
              </w:rPr>
              <w:t>/______/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5E2EF3" w:rsidRPr="00AD0DFE" w:rsidRDefault="005E2EF3" w:rsidP="00112640">
      <w:pPr>
        <w:suppressAutoHyphens/>
        <w:rPr>
          <w:rFonts w:ascii="Times New Roman" w:eastAsia="Times New Roman" w:hAnsi="Times New Roman" w:cs="Times New Roman"/>
          <w:color w:val="auto"/>
          <w:sz w:val="26"/>
          <w:szCs w:val="26"/>
          <w:lang w:val="en-US" w:eastAsia="ar-SA"/>
        </w:rPr>
      </w:pPr>
    </w:p>
    <w:p w:rsidR="00DD5F27" w:rsidRPr="00AD0DFE" w:rsidRDefault="00DD5F27" w:rsidP="00112640">
      <w:pPr>
        <w:suppressAutoHyphens/>
        <w:rPr>
          <w:rFonts w:ascii="Times New Roman" w:eastAsia="Times New Roman" w:hAnsi="Times New Roman" w:cs="Times New Roman"/>
          <w:color w:val="auto"/>
          <w:sz w:val="26"/>
          <w:szCs w:val="26"/>
          <w:lang w:val="en-US" w:eastAsia="ar-SA"/>
        </w:rPr>
      </w:pPr>
    </w:p>
    <w:tbl>
      <w:tblPr>
        <w:tblStyle w:val="18"/>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DD5F27" w:rsidRPr="00AD0DFE" w:rsidTr="00D57D27">
        <w:trPr>
          <w:trHeight w:val="979"/>
        </w:trPr>
        <w:tc>
          <w:tcPr>
            <w:tcW w:w="5191" w:type="dxa"/>
          </w:tcPr>
          <w:p w:rsidR="00DD5F27" w:rsidRPr="00AD0DFE" w:rsidRDefault="00DD5F27" w:rsidP="00D57D27">
            <w:pPr>
              <w:spacing w:after="0" w:line="264" w:lineRule="exact"/>
              <w:ind w:right="60"/>
              <w:rPr>
                <w:color w:val="auto"/>
                <w:sz w:val="26"/>
                <w:szCs w:val="26"/>
                <w:lang w:eastAsia="en-US"/>
              </w:rPr>
            </w:pPr>
          </w:p>
        </w:tc>
        <w:tc>
          <w:tcPr>
            <w:tcW w:w="4801" w:type="dxa"/>
          </w:tcPr>
          <w:p w:rsidR="00DD5F27" w:rsidRPr="00AD0DFE" w:rsidRDefault="00DD5F27" w:rsidP="00D57D27">
            <w:pPr>
              <w:spacing w:after="0" w:line="264" w:lineRule="exact"/>
              <w:ind w:right="60"/>
              <w:rPr>
                <w:color w:val="auto"/>
                <w:sz w:val="26"/>
                <w:szCs w:val="26"/>
                <w:lang w:eastAsia="en-US"/>
              </w:rPr>
            </w:pPr>
          </w:p>
          <w:p w:rsidR="00DD5F27" w:rsidRPr="00AD0DFE" w:rsidRDefault="00DD5F27" w:rsidP="00D57D27">
            <w:pPr>
              <w:spacing w:after="0" w:line="264" w:lineRule="exact"/>
              <w:ind w:right="60"/>
              <w:rPr>
                <w:color w:val="auto"/>
                <w:sz w:val="26"/>
                <w:szCs w:val="26"/>
                <w:lang w:eastAsia="en-US"/>
              </w:rPr>
            </w:pPr>
          </w:p>
        </w:tc>
      </w:tr>
    </w:tbl>
    <w:p w:rsidR="00DD5F27" w:rsidRPr="00AD0DFE" w:rsidRDefault="00DD5F27" w:rsidP="00112640">
      <w:pPr>
        <w:suppressAutoHyphens/>
        <w:rPr>
          <w:rFonts w:ascii="Times New Roman" w:eastAsia="Times New Roman" w:hAnsi="Times New Roman" w:cs="Times New Roman"/>
          <w:color w:val="auto"/>
          <w:sz w:val="26"/>
          <w:szCs w:val="26"/>
          <w:lang w:eastAsia="ar-SA"/>
        </w:rPr>
      </w:pPr>
    </w:p>
    <w:p w:rsidR="00DD5F27" w:rsidRPr="00AD0DFE" w:rsidRDefault="00DD5F27" w:rsidP="00112640">
      <w:pPr>
        <w:suppressAutoHyphens/>
        <w:rPr>
          <w:rFonts w:ascii="Times New Roman" w:eastAsia="Times New Roman" w:hAnsi="Times New Roman" w:cs="Times New Roman"/>
          <w:color w:val="auto"/>
          <w:sz w:val="26"/>
          <w:szCs w:val="26"/>
          <w:lang w:eastAsia="ar-SA"/>
        </w:rPr>
      </w:pPr>
    </w:p>
    <w:p w:rsidR="00DD5F27" w:rsidRPr="00AD0DFE" w:rsidRDefault="00DD5F27" w:rsidP="00112640">
      <w:pPr>
        <w:suppressAutoHyphens/>
        <w:rPr>
          <w:rFonts w:ascii="Times New Roman" w:eastAsia="Times New Roman" w:hAnsi="Times New Roman" w:cs="Times New Roman"/>
          <w:color w:val="auto"/>
          <w:sz w:val="26"/>
          <w:szCs w:val="26"/>
          <w:lang w:eastAsia="ar-SA"/>
        </w:rPr>
      </w:pPr>
    </w:p>
    <w:p w:rsidR="00DD5F27" w:rsidRPr="00AD0DFE" w:rsidRDefault="00DD5F27" w:rsidP="00112640">
      <w:pPr>
        <w:suppressAutoHyphens/>
        <w:rPr>
          <w:rFonts w:ascii="Times New Roman" w:eastAsia="Times New Roman" w:hAnsi="Times New Roman" w:cs="Times New Roman"/>
          <w:color w:val="auto"/>
          <w:sz w:val="26"/>
          <w:szCs w:val="26"/>
          <w:lang w:eastAsia="ar-SA"/>
        </w:rPr>
      </w:pPr>
    </w:p>
    <w:p w:rsidR="00112640" w:rsidRPr="00AD0DFE" w:rsidRDefault="00DD5F27" w:rsidP="0017261B">
      <w:pPr>
        <w:suppressAutoHyphens/>
        <w:ind w:left="5812"/>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color w:val="auto"/>
          <w:sz w:val="26"/>
          <w:szCs w:val="26"/>
          <w:lang w:eastAsia="en-US"/>
        </w:rPr>
        <w:lastRenderedPageBreak/>
        <w:t xml:space="preserve"> </w:t>
      </w: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7</w:t>
      </w:r>
    </w:p>
    <w:p w:rsidR="0017261B" w:rsidRDefault="0017261B" w:rsidP="0017261B">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r w:rsidR="00240D78">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291895">
        <w:rPr>
          <w:rFonts w:ascii="Times New Roman" w:hAnsi="Times New Roman" w:cs="Times New Roman"/>
          <w:color w:val="auto"/>
          <w:sz w:val="26"/>
          <w:szCs w:val="26"/>
        </w:rPr>
        <w:t>______________</w:t>
      </w:r>
    </w:p>
    <w:p w:rsidR="00112640" w:rsidRPr="00AD0DFE" w:rsidRDefault="0017261B" w:rsidP="0017261B">
      <w:pPr>
        <w:suppressAutoHyphens/>
        <w:jc w:val="right"/>
        <w:rPr>
          <w:rFonts w:ascii="Times New Roman" w:eastAsia="Times New Roman" w:hAnsi="Times New Roman" w:cs="Times New Roman"/>
          <w:b/>
          <w:color w:val="auto"/>
          <w:sz w:val="26"/>
          <w:szCs w:val="26"/>
          <w:lang w:eastAsia="ar-SA"/>
        </w:rPr>
      </w:pPr>
      <w:r w:rsidRPr="00AD0DFE">
        <w:rPr>
          <w:rFonts w:ascii="Times New Roman" w:hAnsi="Times New Roman" w:cs="Times New Roman"/>
          <w:color w:val="auto"/>
          <w:sz w:val="26"/>
          <w:szCs w:val="26"/>
        </w:rPr>
        <w:t xml:space="preserve"> от _________2024 г</w:t>
      </w:r>
      <w:r>
        <w:rPr>
          <w:rFonts w:ascii="Times New Roman" w:eastAsia="Times New Roman" w:hAnsi="Times New Roman" w:cs="Times New Roman"/>
          <w:b/>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7261B" w:rsidRDefault="0017261B" w:rsidP="00112640">
      <w:pPr>
        <w:suppressAutoHyphens/>
        <w:jc w:val="center"/>
        <w:rPr>
          <w:rFonts w:ascii="Times New Roman" w:eastAsia="Times New Roman" w:hAnsi="Times New Roman" w:cs="Times New Roman"/>
          <w:b/>
          <w:color w:val="auto"/>
          <w:sz w:val="26"/>
          <w:szCs w:val="26"/>
          <w:lang w:eastAsia="ar-SA"/>
        </w:rPr>
      </w:pPr>
    </w:p>
    <w:p w:rsidR="00112640" w:rsidRDefault="00112640" w:rsidP="00112640">
      <w:pPr>
        <w:suppressAutoHyphens/>
        <w:jc w:val="center"/>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Акт об отказе от приемки работ</w:t>
      </w:r>
    </w:p>
    <w:p w:rsidR="0017261B" w:rsidRDefault="0017261B" w:rsidP="00112640">
      <w:pPr>
        <w:suppressAutoHyphens/>
        <w:jc w:val="center"/>
        <w:rPr>
          <w:rFonts w:ascii="Times New Roman" w:eastAsia="Times New Roman" w:hAnsi="Times New Roman" w:cs="Times New Roman"/>
          <w:b/>
          <w:color w:val="auto"/>
          <w:sz w:val="26"/>
          <w:szCs w:val="26"/>
          <w:lang w:eastAsia="ar-SA"/>
        </w:rPr>
      </w:pPr>
    </w:p>
    <w:p w:rsidR="0017261B" w:rsidRPr="00AD0DFE" w:rsidRDefault="0017261B" w:rsidP="00112640">
      <w:pPr>
        <w:suppressAutoHyphens/>
        <w:jc w:val="center"/>
        <w:rPr>
          <w:rFonts w:ascii="Times New Roman" w:eastAsia="Times New Roman" w:hAnsi="Times New Roman" w:cs="Times New Roman"/>
          <w:b/>
          <w:color w:val="auto"/>
          <w:sz w:val="26"/>
          <w:szCs w:val="26"/>
          <w:lang w:eastAsia="ar-SA"/>
        </w:rPr>
      </w:pPr>
    </w:p>
    <w:p w:rsidR="00112640" w:rsidRPr="00AD0DFE" w:rsidRDefault="00D74947" w:rsidP="00112640">
      <w:pPr>
        <w:suppressAutoHyphens/>
        <w:jc w:val="center"/>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 xml:space="preserve">(к Договору </w:t>
      </w:r>
      <w:r w:rsidR="00112640" w:rsidRPr="00AD0DFE">
        <w:rPr>
          <w:rFonts w:ascii="Times New Roman" w:eastAsia="Times New Roman" w:hAnsi="Times New Roman" w:cs="Times New Roman"/>
          <w:i/>
          <w:color w:val="auto"/>
          <w:sz w:val="26"/>
          <w:szCs w:val="26"/>
          <w:lang w:eastAsia="ar-SA"/>
        </w:rPr>
        <w:t>от «___</w:t>
      </w:r>
      <w:proofErr w:type="gramStart"/>
      <w:r w:rsidR="00112640" w:rsidRPr="00AD0DFE">
        <w:rPr>
          <w:rFonts w:ascii="Times New Roman" w:eastAsia="Times New Roman" w:hAnsi="Times New Roman" w:cs="Times New Roman"/>
          <w:i/>
          <w:color w:val="auto"/>
          <w:sz w:val="26"/>
          <w:szCs w:val="26"/>
          <w:lang w:eastAsia="ar-SA"/>
        </w:rPr>
        <w:t>_»_</w:t>
      </w:r>
      <w:proofErr w:type="gramEnd"/>
      <w:r w:rsidR="00112640" w:rsidRPr="00AD0DFE">
        <w:rPr>
          <w:rFonts w:ascii="Times New Roman" w:eastAsia="Times New Roman" w:hAnsi="Times New Roman" w:cs="Times New Roman"/>
          <w:i/>
          <w:color w:val="auto"/>
          <w:sz w:val="26"/>
          <w:szCs w:val="26"/>
          <w:lang w:eastAsia="ar-SA"/>
        </w:rPr>
        <w:t>__________20____г. № _____________, заключенному</w:t>
      </w:r>
    </w:p>
    <w:p w:rsidR="00112640" w:rsidRPr="00AD0DFE" w:rsidRDefault="00D74947" w:rsidP="00112640">
      <w:pPr>
        <w:suppressAutoHyphens/>
        <w:jc w:val="center"/>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М</w:t>
      </w:r>
      <w:r w:rsidR="00112640" w:rsidRPr="00AD0DFE">
        <w:rPr>
          <w:rFonts w:ascii="Times New Roman" w:eastAsia="Times New Roman" w:hAnsi="Times New Roman" w:cs="Times New Roman"/>
          <w:i/>
          <w:color w:val="auto"/>
          <w:sz w:val="26"/>
          <w:szCs w:val="26"/>
          <w:lang w:eastAsia="ar-SA"/>
        </w:rPr>
        <w:t>ежду</w:t>
      </w:r>
      <w:r w:rsidRPr="00AD0DFE">
        <w:rPr>
          <w:rFonts w:ascii="Times New Roman" w:eastAsia="Times New Roman" w:hAnsi="Times New Roman" w:cs="Times New Roman"/>
          <w:i/>
          <w:color w:val="auto"/>
          <w:sz w:val="26"/>
          <w:szCs w:val="26"/>
          <w:lang w:eastAsia="ar-SA"/>
        </w:rPr>
        <w:t>_________________</w:t>
      </w:r>
      <w:r w:rsidR="00112640" w:rsidRPr="00AD0DFE">
        <w:rPr>
          <w:rFonts w:ascii="Times New Roman" w:eastAsia="Times New Roman" w:hAnsi="Times New Roman" w:cs="Times New Roman"/>
          <w:i/>
          <w:color w:val="auto"/>
          <w:sz w:val="26"/>
          <w:szCs w:val="26"/>
          <w:lang w:eastAsia="ar-SA"/>
        </w:rPr>
        <w:t xml:space="preserve"> </w:t>
      </w:r>
      <w:r w:rsidRPr="00AD0DFE">
        <w:rPr>
          <w:rFonts w:ascii="Times New Roman" w:eastAsia="Times New Roman" w:hAnsi="Times New Roman" w:cs="Times New Roman"/>
          <w:i/>
          <w:color w:val="auto"/>
          <w:sz w:val="26"/>
          <w:szCs w:val="26"/>
          <w:lang w:eastAsia="ar-SA"/>
        </w:rPr>
        <w:t xml:space="preserve">   </w:t>
      </w:r>
      <w:r w:rsidR="00112640" w:rsidRPr="00AD0DFE">
        <w:rPr>
          <w:rFonts w:ascii="Times New Roman" w:eastAsia="Times New Roman" w:hAnsi="Times New Roman" w:cs="Times New Roman"/>
          <w:i/>
          <w:color w:val="auto"/>
          <w:sz w:val="26"/>
          <w:szCs w:val="26"/>
          <w:lang w:eastAsia="ar-SA"/>
        </w:rPr>
        <w:t xml:space="preserve"> и ______________________________________»)</w:t>
      </w: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12640" w:rsidRDefault="00112640" w:rsidP="00112640">
      <w:pPr>
        <w:suppressAutoHyphens/>
        <w:rPr>
          <w:rFonts w:ascii="Times New Roman" w:eastAsia="Times New Roman" w:hAnsi="Times New Roman" w:cs="Times New Roman"/>
          <w:b/>
          <w:color w:val="auto"/>
          <w:sz w:val="26"/>
          <w:szCs w:val="26"/>
          <w:lang w:eastAsia="ar-SA"/>
        </w:rPr>
      </w:pPr>
    </w:p>
    <w:p w:rsidR="0017261B" w:rsidRPr="00AD0DFE" w:rsidRDefault="0017261B" w:rsidP="00112640">
      <w:pPr>
        <w:suppressAutoHyphens/>
        <w:rPr>
          <w:rFonts w:ascii="Times New Roman" w:eastAsia="Times New Roman" w:hAnsi="Times New Roman" w:cs="Times New Roman"/>
          <w:b/>
          <w:color w:val="auto"/>
          <w:sz w:val="26"/>
          <w:szCs w:val="26"/>
          <w:lang w:eastAsia="ar-SA"/>
        </w:rPr>
      </w:pPr>
    </w:p>
    <w:p w:rsidR="00112640" w:rsidRPr="00AD0DFE" w:rsidRDefault="00240D78"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г.</w:t>
      </w:r>
      <w:r w:rsidRPr="00AD0DFE">
        <w:rPr>
          <w:rFonts w:ascii="Times New Roman" w:eastAsia="Times New Roman" w:hAnsi="Times New Roman" w:cs="Times New Roman"/>
          <w:color w:val="auto"/>
          <w:sz w:val="26"/>
          <w:szCs w:val="26"/>
          <w:lang w:eastAsia="ar-SA"/>
        </w:rPr>
        <w:t xml:space="preserve"> </w:t>
      </w:r>
      <w:r w:rsidR="00112640" w:rsidRPr="00AD0DFE">
        <w:rPr>
          <w:rFonts w:ascii="Times New Roman" w:eastAsia="Times New Roman" w:hAnsi="Times New Roman" w:cs="Times New Roman"/>
          <w:color w:val="auto"/>
          <w:sz w:val="26"/>
          <w:szCs w:val="26"/>
          <w:lang w:eastAsia="ar-SA"/>
        </w:rPr>
        <w:t xml:space="preserve">Москва                                                                                  </w:t>
      </w:r>
      <w:proofErr w:type="gramStart"/>
      <w:r w:rsidR="00112640" w:rsidRPr="00AD0DFE">
        <w:rPr>
          <w:rFonts w:ascii="Times New Roman" w:eastAsia="Times New Roman" w:hAnsi="Times New Roman" w:cs="Times New Roman"/>
          <w:color w:val="auto"/>
          <w:sz w:val="26"/>
          <w:szCs w:val="26"/>
          <w:lang w:eastAsia="ar-SA"/>
        </w:rPr>
        <w:t xml:space="preserve">   «</w:t>
      </w:r>
      <w:proofErr w:type="gramEnd"/>
      <w:r w:rsidR="00112640" w:rsidRPr="00AD0DFE">
        <w:rPr>
          <w:rFonts w:ascii="Times New Roman" w:eastAsia="Times New Roman" w:hAnsi="Times New Roman" w:cs="Times New Roman"/>
          <w:color w:val="auto"/>
          <w:sz w:val="26"/>
          <w:szCs w:val="26"/>
          <w:lang w:eastAsia="ar-SA"/>
        </w:rPr>
        <w:t xml:space="preserve">____»  _________ 2024г.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 xml:space="preserve">Представители </w:t>
      </w:r>
      <w:proofErr w:type="gramStart"/>
      <w:r w:rsidR="00D74947" w:rsidRPr="00AD0DFE">
        <w:rPr>
          <w:rFonts w:ascii="Times New Roman" w:eastAsia="Times New Roman" w:hAnsi="Times New Roman" w:cs="Times New Roman"/>
          <w:b/>
          <w:color w:val="auto"/>
          <w:sz w:val="26"/>
          <w:szCs w:val="26"/>
          <w:lang w:eastAsia="ar-SA"/>
        </w:rPr>
        <w:t xml:space="preserve">Генерального </w:t>
      </w:r>
      <w:r w:rsidR="00FE5529" w:rsidRPr="00AD0DFE">
        <w:rPr>
          <w:rFonts w:ascii="Times New Roman" w:eastAsia="Times New Roman" w:hAnsi="Times New Roman" w:cs="Times New Roman"/>
          <w:b/>
          <w:color w:val="auto"/>
          <w:sz w:val="26"/>
          <w:szCs w:val="26"/>
          <w:lang w:eastAsia="ar-SA"/>
        </w:rPr>
        <w:t xml:space="preserve"> подрядчик</w:t>
      </w:r>
      <w:r w:rsidRPr="00AD0DFE">
        <w:rPr>
          <w:rFonts w:ascii="Times New Roman" w:eastAsia="Times New Roman" w:hAnsi="Times New Roman" w:cs="Times New Roman"/>
          <w:b/>
          <w:color w:val="auto"/>
          <w:sz w:val="26"/>
          <w:szCs w:val="26"/>
          <w:lang w:eastAsia="ar-SA"/>
        </w:rPr>
        <w:t>а</w:t>
      </w:r>
      <w:proofErr w:type="gramEnd"/>
      <w:r w:rsidRPr="00AD0DFE">
        <w:rPr>
          <w:rFonts w:ascii="Times New Roman" w:eastAsia="Times New Roman" w:hAnsi="Times New Roman" w:cs="Times New Roman"/>
          <w:color w:val="auto"/>
          <w:sz w:val="26"/>
          <w:szCs w:val="26"/>
          <w:lang w:eastAsia="ar-SA"/>
        </w:rPr>
        <w:t xml:space="preserve"> </w:t>
      </w:r>
      <w:r w:rsidR="00D74947" w:rsidRPr="00AD0DFE">
        <w:rPr>
          <w:rFonts w:ascii="Times New Roman" w:eastAsia="Times New Roman" w:hAnsi="Times New Roman" w:cs="Times New Roman"/>
          <w:b/>
          <w:bCs/>
          <w:color w:val="auto"/>
          <w:sz w:val="26"/>
          <w:szCs w:val="26"/>
          <w:lang w:eastAsia="ar-SA"/>
        </w:rPr>
        <w:t xml:space="preserve"> </w:t>
      </w:r>
      <w:r w:rsidRPr="00AD0DFE">
        <w:rPr>
          <w:rFonts w:ascii="Times New Roman" w:eastAsia="Times New Roman" w:hAnsi="Times New Roman" w:cs="Times New Roman"/>
          <w:b/>
          <w:bCs/>
          <w:color w:val="auto"/>
          <w:sz w:val="26"/>
          <w:szCs w:val="26"/>
          <w:lang w:eastAsia="ar-SA"/>
        </w:rPr>
        <w:t xml:space="preserve"> </w:t>
      </w:r>
      <w:r w:rsidRPr="00AD0DFE">
        <w:rPr>
          <w:rFonts w:ascii="Times New Roman" w:eastAsia="Times New Roman" w:hAnsi="Times New Roman" w:cs="Times New Roman"/>
          <w:bCs/>
          <w:color w:val="auto"/>
          <w:sz w:val="26"/>
          <w:szCs w:val="26"/>
          <w:lang w:eastAsia="ar-SA"/>
        </w:rPr>
        <w:t>в лице:</w:t>
      </w:r>
      <w:r w:rsidRPr="00AD0DFE">
        <w:rPr>
          <w:rFonts w:ascii="Times New Roman" w:eastAsia="Times New Roman" w:hAnsi="Times New Roman" w:cs="Times New Roman"/>
          <w:b/>
          <w:bCs/>
          <w:color w:val="auto"/>
          <w:sz w:val="26"/>
          <w:szCs w:val="26"/>
          <w:lang w:eastAsia="ar-SA"/>
        </w:rPr>
        <w:t xml:space="preserve"> _____________________________________________</w:t>
      </w:r>
      <w:r w:rsidR="0017261B">
        <w:rPr>
          <w:rFonts w:ascii="Times New Roman" w:eastAsia="Times New Roman" w:hAnsi="Times New Roman" w:cs="Times New Roman"/>
          <w:b/>
          <w:bCs/>
          <w:color w:val="auto"/>
          <w:sz w:val="26"/>
          <w:szCs w:val="26"/>
          <w:lang w:eastAsia="ar-SA"/>
        </w:rPr>
        <w:t>_____________________________</w:t>
      </w:r>
    </w:p>
    <w:p w:rsidR="00112640" w:rsidRPr="00AD0DFE" w:rsidRDefault="00112640" w:rsidP="00112640">
      <w:pPr>
        <w:suppressAutoHyphens/>
        <w:rPr>
          <w:rFonts w:ascii="Times New Roman" w:eastAsia="Times New Roman" w:hAnsi="Times New Roman" w:cs="Times New Roman"/>
          <w:b/>
          <w:i/>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w:t>
      </w:r>
      <w:r w:rsidR="0017261B">
        <w:rPr>
          <w:rFonts w:ascii="Times New Roman" w:eastAsia="Times New Roman" w:hAnsi="Times New Roman" w:cs="Times New Roman"/>
          <w:color w:val="auto"/>
          <w:sz w:val="26"/>
          <w:szCs w:val="26"/>
          <w:lang w:eastAsia="ar-SA"/>
        </w:rPr>
        <w:t>__________________________</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 xml:space="preserve">и представители </w:t>
      </w:r>
      <w:r w:rsidRPr="00AD0DFE">
        <w:rPr>
          <w:rFonts w:ascii="Times New Roman" w:eastAsia="Times New Roman" w:hAnsi="Times New Roman" w:cs="Times New Roman"/>
          <w:b/>
          <w:color w:val="auto"/>
          <w:sz w:val="26"/>
          <w:szCs w:val="26"/>
          <w:lang w:eastAsia="ar-SA"/>
        </w:rPr>
        <w:t>Подрядчика</w:t>
      </w:r>
      <w:r w:rsidRPr="00AD0DFE">
        <w:rPr>
          <w:rFonts w:ascii="Times New Roman" w:eastAsia="Times New Roman" w:hAnsi="Times New Roman" w:cs="Times New Roman"/>
          <w:color w:val="auto"/>
          <w:sz w:val="26"/>
          <w:szCs w:val="26"/>
          <w:lang w:eastAsia="ar-SA"/>
        </w:rPr>
        <w:t xml:space="preserve"> ____________________________________________ в лице: _____________________________________________</w:t>
      </w:r>
      <w:r w:rsidR="0017261B">
        <w:rPr>
          <w:rFonts w:ascii="Times New Roman" w:eastAsia="Times New Roman" w:hAnsi="Times New Roman" w:cs="Times New Roman"/>
          <w:color w:val="auto"/>
          <w:sz w:val="26"/>
          <w:szCs w:val="26"/>
          <w:lang w:eastAsia="ar-SA"/>
        </w:rPr>
        <w:t>____________________________</w:t>
      </w:r>
      <w:r w:rsidRPr="00AD0DFE">
        <w:rPr>
          <w:rFonts w:ascii="Times New Roman" w:eastAsia="Times New Roman" w:hAnsi="Times New Roman" w:cs="Times New Roman"/>
          <w:color w:val="auto"/>
          <w:sz w:val="26"/>
          <w:szCs w:val="26"/>
          <w:u w:val="single"/>
          <w:lang w:eastAsia="ar-SA"/>
        </w:rPr>
        <w:t xml:space="preserve">        </w:t>
      </w:r>
      <w:r w:rsidR="0017261B">
        <w:rPr>
          <w:rFonts w:ascii="Times New Roman" w:eastAsia="Times New Roman" w:hAnsi="Times New Roman" w:cs="Times New Roman"/>
          <w:color w:val="auto"/>
          <w:sz w:val="26"/>
          <w:szCs w:val="26"/>
          <w:u w:val="single"/>
          <w:lang w:eastAsia="ar-SA"/>
        </w:rPr>
        <w:t xml:space="preserve">               </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7261B" w:rsidRDefault="0017261B" w:rsidP="00112640">
      <w:pPr>
        <w:suppressAutoHyphens/>
        <w:rPr>
          <w:rFonts w:ascii="Times New Roman" w:eastAsia="Times New Roman" w:hAnsi="Times New Roman" w:cs="Times New Roman"/>
          <w:color w:val="auto"/>
          <w:sz w:val="26"/>
          <w:szCs w:val="26"/>
          <w:lang w:eastAsia="ar-SA"/>
        </w:rPr>
      </w:pPr>
    </w:p>
    <w:p w:rsidR="00112640"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составили настоящий акт о нижеследующем:</w:t>
      </w:r>
    </w:p>
    <w:p w:rsidR="0017261B" w:rsidRPr="00AD0DFE" w:rsidRDefault="0017261B"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«____»_________________20___г.  в ходе совместной приемки работ по </w:t>
      </w:r>
      <w:r w:rsidRPr="00AD0DFE">
        <w:rPr>
          <w:rFonts w:ascii="Times New Roman" w:eastAsia="Times New Roman" w:hAnsi="Times New Roman" w:cs="Times New Roman"/>
          <w:bCs/>
          <w:color w:val="auto"/>
          <w:sz w:val="26"/>
          <w:szCs w:val="26"/>
          <w:lang w:eastAsia="ar-SA"/>
        </w:rPr>
        <w:t>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656AC2">
        <w:rPr>
          <w:rFonts w:ascii="Times New Roman" w:eastAsia="Times New Roman" w:hAnsi="Times New Roman" w:cs="Times New Roman"/>
          <w:bCs/>
          <w:color w:val="auto"/>
          <w:sz w:val="26"/>
          <w:szCs w:val="26"/>
          <w:lang w:eastAsia="ar-SA"/>
        </w:rPr>
        <w:t>__________</w:t>
      </w:r>
      <w:r w:rsidRPr="00AD0DFE">
        <w:rPr>
          <w:rFonts w:ascii="Times New Roman" w:eastAsia="Times New Roman" w:hAnsi="Times New Roman" w:cs="Times New Roman"/>
          <w:bCs/>
          <w:color w:val="auto"/>
          <w:sz w:val="26"/>
          <w:szCs w:val="26"/>
          <w:lang w:eastAsia="ar-SA"/>
        </w:rPr>
        <w:t xml:space="preserve">», а именно </w:t>
      </w:r>
      <w:r w:rsidR="00240D78">
        <w:rPr>
          <w:rFonts w:ascii="Times New Roman" w:eastAsia="Times New Roman" w:hAnsi="Times New Roman" w:cs="Times New Roman"/>
          <w:bCs/>
          <w:color w:val="auto"/>
          <w:sz w:val="26"/>
          <w:szCs w:val="26"/>
          <w:lang w:eastAsia="ar-SA"/>
        </w:rPr>
        <w:t xml:space="preserve">работ </w:t>
      </w:r>
      <w:r w:rsidRPr="00AD0DFE">
        <w:rPr>
          <w:rFonts w:ascii="Times New Roman" w:eastAsia="Times New Roman" w:hAnsi="Times New Roman" w:cs="Times New Roman"/>
          <w:bCs/>
          <w:color w:val="auto"/>
          <w:sz w:val="26"/>
          <w:szCs w:val="26"/>
          <w:lang w:eastAsia="ar-SA"/>
        </w:rPr>
        <w:t xml:space="preserve">по устройству </w:t>
      </w:r>
      <w:r w:rsidRPr="00AD0DFE">
        <w:rPr>
          <w:rFonts w:ascii="Times New Roman" w:eastAsia="Times New Roman" w:hAnsi="Times New Roman" w:cs="Times New Roman"/>
          <w:color w:val="auto"/>
          <w:sz w:val="26"/>
          <w:szCs w:val="26"/>
          <w:lang w:eastAsia="ar-SA"/>
        </w:rPr>
        <w:t>системы охранной сигнализации с датчиками контроля периметра</w:t>
      </w:r>
      <w:r w:rsidRPr="00AD0DFE">
        <w:rPr>
          <w:rFonts w:ascii="Times New Roman" w:eastAsia="Times New Roman" w:hAnsi="Times New Roman" w:cs="Times New Roman"/>
          <w:bCs/>
          <w:color w:val="auto"/>
          <w:sz w:val="26"/>
          <w:szCs w:val="26"/>
          <w:lang w:eastAsia="ar-SA"/>
        </w:rPr>
        <w:t>,</w:t>
      </w:r>
      <w:r w:rsidRPr="00AD0DFE">
        <w:rPr>
          <w:rFonts w:ascii="Times New Roman" w:eastAsia="Times New Roman" w:hAnsi="Times New Roman" w:cs="Times New Roman"/>
          <w:color w:val="auto"/>
          <w:sz w:val="26"/>
          <w:szCs w:val="26"/>
          <w:lang w:eastAsia="ar-SA"/>
        </w:rPr>
        <w:t xml:space="preserve"> Сторонами были выявлены и оговорены несоответствия выполненных Подрядчиком работ условиям </w:t>
      </w:r>
      <w:r w:rsidR="00584D66" w:rsidRPr="00AD0DFE">
        <w:rPr>
          <w:rFonts w:ascii="Times New Roman" w:eastAsia="Times New Roman" w:hAnsi="Times New Roman" w:cs="Times New Roman"/>
          <w:color w:val="auto"/>
          <w:sz w:val="26"/>
          <w:szCs w:val="26"/>
          <w:lang w:eastAsia="ar-SA"/>
        </w:rPr>
        <w:t>Договора</w:t>
      </w:r>
      <w:r w:rsidRPr="00AD0DFE">
        <w:rPr>
          <w:rFonts w:ascii="Times New Roman" w:eastAsia="Times New Roman" w:hAnsi="Times New Roman" w:cs="Times New Roman"/>
          <w:color w:val="auto"/>
          <w:sz w:val="26"/>
          <w:szCs w:val="26"/>
          <w:lang w:eastAsia="ar-SA"/>
        </w:rPr>
        <w:t xml:space="preserve"> от «____»_______20___г. № __________, в том числе: _____________________________________________</w:t>
      </w:r>
      <w:r w:rsidR="0017261B">
        <w:rPr>
          <w:rFonts w:ascii="Times New Roman" w:eastAsia="Times New Roman" w:hAnsi="Times New Roman" w:cs="Times New Roman"/>
          <w:color w:val="auto"/>
          <w:sz w:val="26"/>
          <w:szCs w:val="26"/>
          <w:lang w:eastAsia="ar-SA"/>
        </w:rPr>
        <w:t>_____________________________</w:t>
      </w:r>
    </w:p>
    <w:p w:rsidR="00112640"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__________________________________________________________________________________________________________________________</w:t>
      </w:r>
      <w:r w:rsidR="0017261B">
        <w:rPr>
          <w:rFonts w:ascii="Times New Roman" w:eastAsia="Times New Roman" w:hAnsi="Times New Roman" w:cs="Times New Roman"/>
          <w:color w:val="auto"/>
          <w:sz w:val="26"/>
          <w:szCs w:val="26"/>
          <w:lang w:eastAsia="ar-SA"/>
        </w:rPr>
        <w:t>_______________________</w:t>
      </w:r>
    </w:p>
    <w:p w:rsidR="0017261B" w:rsidRPr="00AD0DFE" w:rsidRDefault="0017261B"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Указанный перечень недостатков является (не является) исчерпывающим. </w:t>
      </w: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В связи с выявленными недостатками </w:t>
      </w:r>
      <w:r w:rsidR="00FE5529" w:rsidRPr="00AD0DFE">
        <w:rPr>
          <w:rFonts w:ascii="Times New Roman" w:eastAsia="Times New Roman" w:hAnsi="Times New Roman" w:cs="Times New Roman"/>
          <w:color w:val="auto"/>
          <w:sz w:val="26"/>
          <w:szCs w:val="26"/>
          <w:lang w:eastAsia="ar-SA"/>
        </w:rPr>
        <w:t>Генеральный подрядчик</w:t>
      </w:r>
      <w:r w:rsidRPr="00AD0DFE">
        <w:rPr>
          <w:rFonts w:ascii="Times New Roman" w:eastAsia="Times New Roman" w:hAnsi="Times New Roman" w:cs="Times New Roman"/>
          <w:color w:val="auto"/>
          <w:sz w:val="26"/>
          <w:szCs w:val="26"/>
          <w:lang w:eastAsia="ar-SA"/>
        </w:rPr>
        <w:t xml:space="preserve"> отказывается от приемки работ, а Подрядчик обязуется устранить дефекты и недостатки работ в течение </w:t>
      </w:r>
      <w:r w:rsidR="00656AC2">
        <w:rPr>
          <w:rFonts w:ascii="Times New Roman" w:eastAsia="Times New Roman" w:hAnsi="Times New Roman" w:cs="Times New Roman"/>
          <w:color w:val="auto"/>
          <w:sz w:val="26"/>
          <w:szCs w:val="26"/>
          <w:lang w:eastAsia="ar-SA"/>
        </w:rPr>
        <w:t>__</w:t>
      </w:r>
      <w:r w:rsidRPr="00AD0DFE">
        <w:rPr>
          <w:rFonts w:ascii="Times New Roman" w:eastAsia="Times New Roman" w:hAnsi="Times New Roman" w:cs="Times New Roman"/>
          <w:color w:val="auto"/>
          <w:sz w:val="26"/>
          <w:szCs w:val="26"/>
          <w:lang w:eastAsia="ar-SA"/>
        </w:rPr>
        <w:t xml:space="preserve"> рабочих дней, начиная с «__</w:t>
      </w:r>
      <w:proofErr w:type="gramStart"/>
      <w:r w:rsidRPr="00AD0DFE">
        <w:rPr>
          <w:rFonts w:ascii="Times New Roman" w:eastAsia="Times New Roman" w:hAnsi="Times New Roman" w:cs="Times New Roman"/>
          <w:color w:val="auto"/>
          <w:sz w:val="26"/>
          <w:szCs w:val="26"/>
          <w:lang w:eastAsia="ar-SA"/>
        </w:rPr>
        <w:t>_»_</w:t>
      </w:r>
      <w:proofErr w:type="gramEnd"/>
      <w:r w:rsidRPr="00AD0DFE">
        <w:rPr>
          <w:rFonts w:ascii="Times New Roman" w:eastAsia="Times New Roman" w:hAnsi="Times New Roman" w:cs="Times New Roman"/>
          <w:color w:val="auto"/>
          <w:sz w:val="26"/>
          <w:szCs w:val="26"/>
          <w:lang w:eastAsia="ar-SA"/>
        </w:rPr>
        <w:t>_________________20___г. По окончании работ Подрядчик представляет работы к приемке повторно совместно с комплектом приемо-сдаточных документов.</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w:t>
      </w:r>
      <w:r w:rsidR="0017261B">
        <w:rPr>
          <w:rFonts w:ascii="Times New Roman" w:eastAsia="Times New Roman" w:hAnsi="Times New Roman" w:cs="Times New Roman"/>
          <w:color w:val="auto"/>
          <w:sz w:val="26"/>
          <w:szCs w:val="26"/>
          <w:lang w:eastAsia="ar-SA"/>
        </w:rPr>
        <w:t>_____________________________</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_____________________________________________________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ФИО                                   </w:t>
      </w:r>
      <w:r w:rsidRPr="00AD0DFE">
        <w:rPr>
          <w:rFonts w:ascii="Times New Roman" w:eastAsia="Times New Roman" w:hAnsi="Times New Roman" w:cs="Times New Roman"/>
          <w:color w:val="auto"/>
          <w:sz w:val="26"/>
          <w:szCs w:val="26"/>
          <w:lang w:eastAsia="ar-SA"/>
        </w:rPr>
        <w:tab/>
      </w:r>
      <w:r w:rsidRPr="00AD0DFE">
        <w:rPr>
          <w:rFonts w:ascii="Times New Roman" w:eastAsia="Times New Roman" w:hAnsi="Times New Roman" w:cs="Times New Roman"/>
          <w:color w:val="auto"/>
          <w:sz w:val="26"/>
          <w:szCs w:val="26"/>
          <w:lang w:eastAsia="ar-SA"/>
        </w:rPr>
        <w:tab/>
        <w:t xml:space="preserve"> (подпись)</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________________________________________________________________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lastRenderedPageBreak/>
        <w:t xml:space="preserve">ФИО                                   </w:t>
      </w:r>
      <w:r w:rsidRPr="00AD0DFE">
        <w:rPr>
          <w:rFonts w:ascii="Times New Roman" w:eastAsia="Times New Roman" w:hAnsi="Times New Roman" w:cs="Times New Roman"/>
          <w:color w:val="auto"/>
          <w:sz w:val="26"/>
          <w:szCs w:val="26"/>
          <w:lang w:eastAsia="ar-SA"/>
        </w:rPr>
        <w:tab/>
      </w:r>
      <w:r w:rsidRPr="00AD0DFE">
        <w:rPr>
          <w:rFonts w:ascii="Times New Roman" w:eastAsia="Times New Roman" w:hAnsi="Times New Roman" w:cs="Times New Roman"/>
          <w:color w:val="auto"/>
          <w:sz w:val="26"/>
          <w:szCs w:val="26"/>
          <w:lang w:eastAsia="ar-SA"/>
        </w:rPr>
        <w:tab/>
        <w:t xml:space="preserve"> (подпись)</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________________________________________________________________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ФИО                                   </w:t>
      </w:r>
      <w:r w:rsidRPr="00AD0DFE">
        <w:rPr>
          <w:rFonts w:ascii="Times New Roman" w:eastAsia="Times New Roman" w:hAnsi="Times New Roman" w:cs="Times New Roman"/>
          <w:color w:val="auto"/>
          <w:sz w:val="26"/>
          <w:szCs w:val="26"/>
          <w:lang w:eastAsia="ar-SA"/>
        </w:rPr>
        <w:tab/>
      </w:r>
      <w:r w:rsidRPr="00AD0DFE">
        <w:rPr>
          <w:rFonts w:ascii="Times New Roman" w:eastAsia="Times New Roman" w:hAnsi="Times New Roman" w:cs="Times New Roman"/>
          <w:color w:val="auto"/>
          <w:sz w:val="26"/>
          <w:szCs w:val="26"/>
          <w:lang w:eastAsia="ar-SA"/>
        </w:rPr>
        <w:tab/>
        <w:t xml:space="preserve"> (подпись)</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240AE">
      <w:pPr>
        <w:suppressAutoHyphens/>
        <w:jc w:val="center"/>
        <w:rPr>
          <w:rFonts w:ascii="Times New Roman" w:eastAsia="Times New Roman" w:hAnsi="Times New Roman" w:cs="Times New Roman"/>
          <w:color w:val="auto"/>
          <w:sz w:val="26"/>
          <w:szCs w:val="26"/>
          <w:lang w:val="en-US" w:eastAsia="ar-SA"/>
        </w:rPr>
      </w:pPr>
      <w:r w:rsidRPr="00AD0DFE">
        <w:rPr>
          <w:rFonts w:ascii="Times New Roman" w:eastAsia="Times New Roman" w:hAnsi="Times New Roman" w:cs="Times New Roman"/>
          <w:color w:val="auto"/>
          <w:sz w:val="26"/>
          <w:szCs w:val="26"/>
          <w:lang w:eastAsia="ar-SA"/>
        </w:rPr>
        <w:t>Форма согласована</w:t>
      </w:r>
      <w:r w:rsidRPr="00AD0DFE">
        <w:rPr>
          <w:rFonts w:ascii="Times New Roman" w:eastAsia="Times New Roman" w:hAnsi="Times New Roman" w:cs="Times New Roman"/>
          <w:color w:val="auto"/>
          <w:sz w:val="26"/>
          <w:szCs w:val="26"/>
          <w:lang w:val="en-US" w:eastAsia="ar-SA"/>
        </w:rPr>
        <w:t>:</w:t>
      </w:r>
    </w:p>
    <w:p w:rsidR="00DD5F27" w:rsidRPr="00AD0DFE" w:rsidRDefault="00DD5F27" w:rsidP="00112640">
      <w:pPr>
        <w:suppressAutoHyphens/>
        <w:rPr>
          <w:rFonts w:ascii="Times New Roman" w:eastAsia="Times New Roman" w:hAnsi="Times New Roman" w:cs="Times New Roman"/>
          <w:color w:val="auto"/>
          <w:sz w:val="26"/>
          <w:szCs w:val="26"/>
          <w:lang w:val="en-US"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DD5F27" w:rsidRPr="00AD0DFE" w:rsidRDefault="00DD5F27"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pacing w:line="264" w:lineRule="exact"/>
        <w:ind w:left="20" w:right="60" w:firstLine="122"/>
        <w:jc w:val="both"/>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М.П.</w:t>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r>
      <w:r w:rsidRPr="00AD0DFE">
        <w:rPr>
          <w:rFonts w:ascii="Times New Roman" w:eastAsia="Times New Roman" w:hAnsi="Times New Roman" w:cs="Times New Roman"/>
          <w:color w:val="auto"/>
          <w:sz w:val="26"/>
          <w:szCs w:val="26"/>
          <w:lang w:eastAsia="en-US"/>
        </w:rPr>
        <w:tab/>
        <w:t xml:space="preserve">   М.П.</w:t>
      </w: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1133FD" w:rsidRDefault="001133FD" w:rsidP="00112640">
      <w:pPr>
        <w:suppressAutoHyphens/>
        <w:jc w:val="right"/>
        <w:rPr>
          <w:rFonts w:ascii="Times New Roman" w:eastAsia="Times New Roman" w:hAnsi="Times New Roman" w:cs="Times New Roman"/>
          <w:b/>
          <w:color w:val="auto"/>
          <w:sz w:val="26"/>
          <w:szCs w:val="26"/>
          <w:lang w:eastAsia="ar-SA"/>
        </w:rPr>
      </w:pPr>
    </w:p>
    <w:p w:rsidR="00240D78" w:rsidRDefault="00240D78">
      <w:pPr>
        <w:rPr>
          <w:rFonts w:ascii="Times New Roman" w:eastAsia="Times New Roman" w:hAnsi="Times New Roman" w:cs="Times New Roman"/>
          <w:b/>
          <w:color w:val="auto"/>
          <w:sz w:val="26"/>
          <w:szCs w:val="26"/>
          <w:lang w:eastAsia="ar-SA"/>
        </w:rPr>
      </w:pPr>
      <w:r>
        <w:rPr>
          <w:rFonts w:ascii="Times New Roman" w:eastAsia="Times New Roman" w:hAnsi="Times New Roman" w:cs="Times New Roman"/>
          <w:b/>
          <w:color w:val="auto"/>
          <w:sz w:val="26"/>
          <w:szCs w:val="26"/>
          <w:lang w:eastAsia="ar-SA"/>
        </w:rPr>
        <w:br w:type="page"/>
      </w: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lastRenderedPageBreak/>
        <w:t xml:space="preserve">Приложение № </w:t>
      </w:r>
      <w:r w:rsidR="00A20E6A">
        <w:rPr>
          <w:rFonts w:ascii="Times New Roman" w:eastAsia="Times New Roman" w:hAnsi="Times New Roman" w:cs="Times New Roman"/>
          <w:b/>
          <w:color w:val="auto"/>
          <w:sz w:val="26"/>
          <w:szCs w:val="26"/>
          <w:lang w:eastAsia="ar-SA"/>
        </w:rPr>
        <w:t>8</w:t>
      </w:r>
    </w:p>
    <w:p w:rsidR="001133FD" w:rsidRDefault="001133FD" w:rsidP="001133FD">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t xml:space="preserve">к </w:t>
      </w:r>
      <w:proofErr w:type="gramStart"/>
      <w:r w:rsidR="00240D78">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 xml:space="preserve"> №</w:t>
      </w:r>
      <w:proofErr w:type="gramEnd"/>
      <w:r w:rsidR="00656AC2">
        <w:rPr>
          <w:rFonts w:ascii="Times New Roman" w:hAnsi="Times New Roman" w:cs="Times New Roman"/>
          <w:color w:val="auto"/>
          <w:sz w:val="26"/>
          <w:szCs w:val="26"/>
        </w:rPr>
        <w:t>________________</w:t>
      </w:r>
    </w:p>
    <w:p w:rsidR="001133FD" w:rsidRDefault="001133FD" w:rsidP="001133FD">
      <w:pPr>
        <w:suppressAutoHyphens/>
        <w:jc w:val="center"/>
        <w:rPr>
          <w:rFonts w:ascii="Times New Roman" w:eastAsia="Times New Roman" w:hAnsi="Times New Roman" w:cs="Times New Roman"/>
          <w:b/>
          <w:color w:val="auto"/>
          <w:sz w:val="26"/>
          <w:szCs w:val="26"/>
          <w:lang w:eastAsia="ar-SA"/>
        </w:rPr>
      </w:pP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 от _________2024 г</w:t>
      </w:r>
    </w:p>
    <w:p w:rsidR="00240D78" w:rsidRDefault="00240D78" w:rsidP="00112640">
      <w:pPr>
        <w:suppressAutoHyphens/>
        <w:jc w:val="center"/>
        <w:rPr>
          <w:rFonts w:ascii="Times New Roman" w:eastAsia="Times New Roman" w:hAnsi="Times New Roman" w:cs="Times New Roman"/>
          <w:b/>
          <w:color w:val="auto"/>
          <w:sz w:val="26"/>
          <w:szCs w:val="26"/>
          <w:lang w:eastAsia="ar-SA"/>
        </w:rPr>
      </w:pPr>
    </w:p>
    <w:p w:rsidR="00112640" w:rsidRDefault="00240D78" w:rsidP="00112640">
      <w:pPr>
        <w:suppressAutoHyphens/>
        <w:jc w:val="center"/>
        <w:rPr>
          <w:rFonts w:ascii="Times New Roman" w:eastAsia="Times New Roman" w:hAnsi="Times New Roman" w:cs="Times New Roman"/>
          <w:b/>
          <w:color w:val="auto"/>
          <w:sz w:val="26"/>
          <w:szCs w:val="26"/>
          <w:lang w:eastAsia="ar-SA"/>
        </w:rPr>
      </w:pPr>
      <w:r>
        <w:rPr>
          <w:rFonts w:ascii="Times New Roman" w:eastAsia="Times New Roman" w:hAnsi="Times New Roman" w:cs="Times New Roman"/>
          <w:b/>
          <w:color w:val="auto"/>
          <w:sz w:val="26"/>
          <w:szCs w:val="26"/>
          <w:lang w:eastAsia="ar-SA"/>
        </w:rPr>
        <w:t xml:space="preserve">Акт </w:t>
      </w:r>
      <w:r w:rsidR="00112640" w:rsidRPr="00AD0DFE">
        <w:rPr>
          <w:rFonts w:ascii="Times New Roman" w:eastAsia="Times New Roman" w:hAnsi="Times New Roman" w:cs="Times New Roman"/>
          <w:b/>
          <w:color w:val="auto"/>
          <w:sz w:val="26"/>
          <w:szCs w:val="26"/>
          <w:lang w:eastAsia="ar-SA"/>
        </w:rPr>
        <w:t>о приостановке приемки работ</w:t>
      </w:r>
    </w:p>
    <w:p w:rsidR="001133FD" w:rsidRDefault="001133FD" w:rsidP="00112640">
      <w:pPr>
        <w:suppressAutoHyphens/>
        <w:jc w:val="center"/>
        <w:rPr>
          <w:rFonts w:ascii="Times New Roman" w:eastAsia="Times New Roman" w:hAnsi="Times New Roman" w:cs="Times New Roman"/>
          <w:b/>
          <w:color w:val="auto"/>
          <w:sz w:val="26"/>
          <w:szCs w:val="26"/>
          <w:lang w:eastAsia="ar-SA"/>
        </w:rPr>
      </w:pPr>
    </w:p>
    <w:p w:rsidR="001240AE" w:rsidRDefault="001240AE" w:rsidP="00112640">
      <w:pPr>
        <w:suppressAutoHyphens/>
        <w:jc w:val="center"/>
        <w:rPr>
          <w:rFonts w:ascii="Times New Roman" w:eastAsia="Times New Roman" w:hAnsi="Times New Roman" w:cs="Times New Roman"/>
          <w:b/>
          <w:color w:val="auto"/>
          <w:sz w:val="26"/>
          <w:szCs w:val="26"/>
          <w:lang w:eastAsia="ar-SA"/>
        </w:rPr>
      </w:pPr>
    </w:p>
    <w:p w:rsidR="001240AE" w:rsidRPr="00AD0DFE" w:rsidRDefault="001240AE" w:rsidP="00112640">
      <w:pPr>
        <w:suppressAutoHyphens/>
        <w:jc w:val="center"/>
        <w:rPr>
          <w:rFonts w:ascii="Times New Roman" w:eastAsia="Times New Roman" w:hAnsi="Times New Roman" w:cs="Times New Roman"/>
          <w:b/>
          <w:color w:val="auto"/>
          <w:sz w:val="26"/>
          <w:szCs w:val="26"/>
          <w:lang w:eastAsia="ar-SA"/>
        </w:rPr>
      </w:pPr>
    </w:p>
    <w:p w:rsidR="00112640" w:rsidRPr="00AD0DFE" w:rsidRDefault="00D74947" w:rsidP="00112640">
      <w:pPr>
        <w:suppressAutoHyphens/>
        <w:jc w:val="center"/>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 xml:space="preserve">(к </w:t>
      </w:r>
      <w:proofErr w:type="gramStart"/>
      <w:r w:rsidRPr="00AD0DFE">
        <w:rPr>
          <w:rFonts w:ascii="Times New Roman" w:eastAsia="Times New Roman" w:hAnsi="Times New Roman" w:cs="Times New Roman"/>
          <w:i/>
          <w:color w:val="auto"/>
          <w:sz w:val="26"/>
          <w:szCs w:val="26"/>
          <w:lang w:eastAsia="ar-SA"/>
        </w:rPr>
        <w:t xml:space="preserve">Договору </w:t>
      </w:r>
      <w:r w:rsidR="00112640" w:rsidRPr="00AD0DFE">
        <w:rPr>
          <w:rFonts w:ascii="Times New Roman" w:eastAsia="Times New Roman" w:hAnsi="Times New Roman" w:cs="Times New Roman"/>
          <w:i/>
          <w:color w:val="auto"/>
          <w:sz w:val="26"/>
          <w:szCs w:val="26"/>
          <w:lang w:eastAsia="ar-SA"/>
        </w:rPr>
        <w:t xml:space="preserve"> от</w:t>
      </w:r>
      <w:proofErr w:type="gramEnd"/>
      <w:r w:rsidR="00112640" w:rsidRPr="00AD0DFE">
        <w:rPr>
          <w:rFonts w:ascii="Times New Roman" w:eastAsia="Times New Roman" w:hAnsi="Times New Roman" w:cs="Times New Roman"/>
          <w:i/>
          <w:color w:val="auto"/>
          <w:sz w:val="26"/>
          <w:szCs w:val="26"/>
          <w:lang w:eastAsia="ar-SA"/>
        </w:rPr>
        <w:t xml:space="preserve"> «____»___________2024г. № _____________, заключенному</w:t>
      </w:r>
    </w:p>
    <w:p w:rsidR="00112640" w:rsidRPr="00AD0DFE" w:rsidRDefault="00112640" w:rsidP="00112640">
      <w:pPr>
        <w:suppressAutoHyphens/>
        <w:jc w:val="center"/>
        <w:rPr>
          <w:rFonts w:ascii="Times New Roman" w:eastAsia="Times New Roman" w:hAnsi="Times New Roman" w:cs="Times New Roman"/>
          <w:i/>
          <w:color w:val="auto"/>
          <w:sz w:val="26"/>
          <w:szCs w:val="26"/>
          <w:lang w:eastAsia="ar-SA"/>
        </w:rPr>
      </w:pPr>
      <w:proofErr w:type="gramStart"/>
      <w:r w:rsidRPr="00AD0DFE">
        <w:rPr>
          <w:rFonts w:ascii="Times New Roman" w:eastAsia="Times New Roman" w:hAnsi="Times New Roman" w:cs="Times New Roman"/>
          <w:i/>
          <w:color w:val="auto"/>
          <w:sz w:val="26"/>
          <w:szCs w:val="26"/>
          <w:lang w:eastAsia="ar-SA"/>
        </w:rPr>
        <w:t xml:space="preserve">между </w:t>
      </w:r>
      <w:r w:rsidR="00D74947" w:rsidRPr="00AD0DFE">
        <w:rPr>
          <w:rFonts w:ascii="Times New Roman" w:eastAsia="Times New Roman" w:hAnsi="Times New Roman" w:cs="Times New Roman"/>
          <w:i/>
          <w:color w:val="auto"/>
          <w:sz w:val="26"/>
          <w:szCs w:val="26"/>
          <w:lang w:eastAsia="ar-SA"/>
        </w:rPr>
        <w:t xml:space="preserve"> _</w:t>
      </w:r>
      <w:proofErr w:type="gramEnd"/>
      <w:r w:rsidR="00D74947" w:rsidRPr="00AD0DFE">
        <w:rPr>
          <w:rFonts w:ascii="Times New Roman" w:eastAsia="Times New Roman" w:hAnsi="Times New Roman" w:cs="Times New Roman"/>
          <w:i/>
          <w:color w:val="auto"/>
          <w:sz w:val="26"/>
          <w:szCs w:val="26"/>
          <w:lang w:eastAsia="ar-SA"/>
        </w:rPr>
        <w:t>________________</w:t>
      </w:r>
      <w:r w:rsidRPr="00AD0DFE">
        <w:rPr>
          <w:rFonts w:ascii="Times New Roman" w:eastAsia="Times New Roman" w:hAnsi="Times New Roman" w:cs="Times New Roman"/>
          <w:i/>
          <w:color w:val="auto"/>
          <w:sz w:val="26"/>
          <w:szCs w:val="26"/>
          <w:lang w:eastAsia="ar-SA"/>
        </w:rPr>
        <w:t xml:space="preserve"> и ______________________________________»)</w:t>
      </w:r>
    </w:p>
    <w:p w:rsidR="001240AE" w:rsidRDefault="001240AE" w:rsidP="00112640">
      <w:pPr>
        <w:suppressAutoHyphens/>
        <w:jc w:val="center"/>
        <w:rPr>
          <w:rFonts w:ascii="Times New Roman" w:eastAsia="Times New Roman" w:hAnsi="Times New Roman" w:cs="Times New Roman"/>
          <w:color w:val="auto"/>
          <w:sz w:val="26"/>
          <w:szCs w:val="26"/>
          <w:lang w:eastAsia="ar-SA"/>
        </w:rPr>
      </w:pPr>
    </w:p>
    <w:p w:rsidR="001240AE" w:rsidRDefault="001240AE" w:rsidP="00112640">
      <w:pPr>
        <w:suppressAutoHyphens/>
        <w:jc w:val="center"/>
        <w:rPr>
          <w:rFonts w:ascii="Times New Roman" w:eastAsia="Times New Roman" w:hAnsi="Times New Roman" w:cs="Times New Roman"/>
          <w:color w:val="auto"/>
          <w:sz w:val="26"/>
          <w:szCs w:val="26"/>
          <w:lang w:eastAsia="ar-SA"/>
        </w:rPr>
      </w:pP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240D78" w:rsidP="00112640">
      <w:pPr>
        <w:suppressAutoHyphens/>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г. </w:t>
      </w:r>
      <w:r w:rsidR="00112640" w:rsidRPr="00AD0DFE">
        <w:rPr>
          <w:rFonts w:ascii="Times New Roman" w:eastAsia="Times New Roman" w:hAnsi="Times New Roman" w:cs="Times New Roman"/>
          <w:color w:val="auto"/>
          <w:sz w:val="26"/>
          <w:szCs w:val="26"/>
          <w:lang w:eastAsia="ar-SA"/>
        </w:rPr>
        <w:t xml:space="preserve">Москва                                                                                  </w:t>
      </w:r>
      <w:proofErr w:type="gramStart"/>
      <w:r w:rsidR="00112640" w:rsidRPr="00AD0DFE">
        <w:rPr>
          <w:rFonts w:ascii="Times New Roman" w:eastAsia="Times New Roman" w:hAnsi="Times New Roman" w:cs="Times New Roman"/>
          <w:color w:val="auto"/>
          <w:sz w:val="26"/>
          <w:szCs w:val="26"/>
          <w:lang w:eastAsia="ar-SA"/>
        </w:rPr>
        <w:t xml:space="preserve">   «</w:t>
      </w:r>
      <w:proofErr w:type="gramEnd"/>
      <w:r w:rsidR="00112640" w:rsidRPr="00AD0DFE">
        <w:rPr>
          <w:rFonts w:ascii="Times New Roman" w:eastAsia="Times New Roman" w:hAnsi="Times New Roman" w:cs="Times New Roman"/>
          <w:color w:val="auto"/>
          <w:sz w:val="26"/>
          <w:szCs w:val="26"/>
          <w:lang w:eastAsia="ar-SA"/>
        </w:rPr>
        <w:t xml:space="preserve">____»  __________ 2024г.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 xml:space="preserve">Представители </w:t>
      </w:r>
      <w:r w:rsidR="00FE5529" w:rsidRPr="00AD0DFE">
        <w:rPr>
          <w:rFonts w:ascii="Times New Roman" w:eastAsia="Times New Roman" w:hAnsi="Times New Roman" w:cs="Times New Roman"/>
          <w:b/>
          <w:color w:val="auto"/>
          <w:sz w:val="26"/>
          <w:szCs w:val="26"/>
          <w:lang w:eastAsia="ar-SA"/>
        </w:rPr>
        <w:t>Генеральн</w:t>
      </w:r>
      <w:r w:rsidR="00240D78">
        <w:rPr>
          <w:rFonts w:ascii="Times New Roman" w:eastAsia="Times New Roman" w:hAnsi="Times New Roman" w:cs="Times New Roman"/>
          <w:b/>
          <w:color w:val="auto"/>
          <w:sz w:val="26"/>
          <w:szCs w:val="26"/>
          <w:lang w:eastAsia="ar-SA"/>
        </w:rPr>
        <w:t>ого</w:t>
      </w:r>
      <w:r w:rsidR="00FE5529" w:rsidRPr="00AD0DFE">
        <w:rPr>
          <w:rFonts w:ascii="Times New Roman" w:eastAsia="Times New Roman" w:hAnsi="Times New Roman" w:cs="Times New Roman"/>
          <w:b/>
          <w:color w:val="auto"/>
          <w:sz w:val="26"/>
          <w:szCs w:val="26"/>
          <w:lang w:eastAsia="ar-SA"/>
        </w:rPr>
        <w:t xml:space="preserve"> подрядчик</w:t>
      </w:r>
      <w:r w:rsidRPr="00AD0DFE">
        <w:rPr>
          <w:rFonts w:ascii="Times New Roman" w:eastAsia="Times New Roman" w:hAnsi="Times New Roman" w:cs="Times New Roman"/>
          <w:b/>
          <w:color w:val="auto"/>
          <w:sz w:val="26"/>
          <w:szCs w:val="26"/>
          <w:lang w:eastAsia="ar-SA"/>
        </w:rPr>
        <w:t>а</w:t>
      </w:r>
      <w:r w:rsidRPr="00AD0DFE">
        <w:rPr>
          <w:rFonts w:ascii="Times New Roman" w:eastAsia="Times New Roman" w:hAnsi="Times New Roman" w:cs="Times New Roman"/>
          <w:color w:val="auto"/>
          <w:sz w:val="26"/>
          <w:szCs w:val="26"/>
          <w:lang w:eastAsia="ar-SA"/>
        </w:rPr>
        <w:t xml:space="preserve"> </w:t>
      </w:r>
      <w:r w:rsidR="00D74947" w:rsidRPr="00AD0DFE">
        <w:rPr>
          <w:rFonts w:ascii="Times New Roman" w:eastAsia="Times New Roman" w:hAnsi="Times New Roman" w:cs="Times New Roman"/>
          <w:b/>
          <w:bCs/>
          <w:color w:val="auto"/>
          <w:sz w:val="26"/>
          <w:szCs w:val="26"/>
          <w:lang w:eastAsia="ar-SA"/>
        </w:rPr>
        <w:t xml:space="preserve"> </w:t>
      </w:r>
      <w:r w:rsidRPr="00AD0DFE">
        <w:rPr>
          <w:rFonts w:ascii="Times New Roman" w:eastAsia="Times New Roman" w:hAnsi="Times New Roman" w:cs="Times New Roman"/>
          <w:b/>
          <w:bCs/>
          <w:color w:val="auto"/>
          <w:sz w:val="26"/>
          <w:szCs w:val="26"/>
          <w:lang w:eastAsia="ar-SA"/>
        </w:rPr>
        <w:t xml:space="preserve"> </w:t>
      </w:r>
      <w:r w:rsidRPr="00AD0DFE">
        <w:rPr>
          <w:rFonts w:ascii="Times New Roman" w:eastAsia="Times New Roman" w:hAnsi="Times New Roman" w:cs="Times New Roman"/>
          <w:bCs/>
          <w:color w:val="auto"/>
          <w:sz w:val="26"/>
          <w:szCs w:val="26"/>
          <w:lang w:eastAsia="ar-SA"/>
        </w:rPr>
        <w:t>в лице:</w:t>
      </w:r>
      <w:r w:rsidRPr="00AD0DFE">
        <w:rPr>
          <w:rFonts w:ascii="Times New Roman" w:eastAsia="Times New Roman" w:hAnsi="Times New Roman" w:cs="Times New Roman"/>
          <w:b/>
          <w:bCs/>
          <w:color w:val="auto"/>
          <w:sz w:val="26"/>
          <w:szCs w:val="26"/>
          <w:lang w:eastAsia="ar-SA"/>
        </w:rPr>
        <w:t xml:space="preserve"> _____________________________________________</w:t>
      </w:r>
      <w:r w:rsidR="001133FD">
        <w:rPr>
          <w:rFonts w:ascii="Times New Roman" w:eastAsia="Times New Roman" w:hAnsi="Times New Roman" w:cs="Times New Roman"/>
          <w:b/>
          <w:bCs/>
          <w:color w:val="auto"/>
          <w:sz w:val="26"/>
          <w:szCs w:val="26"/>
          <w:lang w:eastAsia="ar-SA"/>
        </w:rPr>
        <w:t>___________________________</w:t>
      </w:r>
    </w:p>
    <w:p w:rsidR="00112640" w:rsidRPr="00AD0DFE" w:rsidRDefault="00112640" w:rsidP="00112640">
      <w:pPr>
        <w:suppressAutoHyphens/>
        <w:rPr>
          <w:rFonts w:ascii="Times New Roman" w:eastAsia="Times New Roman" w:hAnsi="Times New Roman" w:cs="Times New Roman"/>
          <w:b/>
          <w:i/>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w:t>
      </w:r>
      <w:r w:rsidR="001133FD">
        <w:rPr>
          <w:rFonts w:ascii="Times New Roman" w:eastAsia="Times New Roman" w:hAnsi="Times New Roman" w:cs="Times New Roman"/>
          <w:color w:val="auto"/>
          <w:sz w:val="26"/>
          <w:szCs w:val="26"/>
          <w:lang w:eastAsia="ar-SA"/>
        </w:rPr>
        <w:t>__________________________</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 xml:space="preserve">и представители </w:t>
      </w:r>
      <w:r w:rsidRPr="00AD0DFE">
        <w:rPr>
          <w:rFonts w:ascii="Times New Roman" w:eastAsia="Times New Roman" w:hAnsi="Times New Roman" w:cs="Times New Roman"/>
          <w:b/>
          <w:color w:val="auto"/>
          <w:sz w:val="26"/>
          <w:szCs w:val="26"/>
          <w:lang w:eastAsia="ar-SA"/>
        </w:rPr>
        <w:t>Подрядчика</w:t>
      </w:r>
      <w:r w:rsidRPr="00AD0DFE">
        <w:rPr>
          <w:rFonts w:ascii="Times New Roman" w:eastAsia="Times New Roman" w:hAnsi="Times New Roman" w:cs="Times New Roman"/>
          <w:color w:val="auto"/>
          <w:sz w:val="26"/>
          <w:szCs w:val="26"/>
          <w:lang w:eastAsia="ar-SA"/>
        </w:rPr>
        <w:t xml:space="preserve"> ____________________________________________ в лице: __________________________________________________________________</w:t>
      </w:r>
      <w:r w:rsidR="001133FD">
        <w:rPr>
          <w:rFonts w:ascii="Times New Roman" w:eastAsia="Times New Roman" w:hAnsi="Times New Roman" w:cs="Times New Roman"/>
          <w:color w:val="auto"/>
          <w:sz w:val="26"/>
          <w:szCs w:val="26"/>
          <w:lang w:eastAsia="ar-SA"/>
        </w:rPr>
        <w:t>_</w:t>
      </w:r>
      <w:r w:rsidR="001133FD">
        <w:rPr>
          <w:rFonts w:ascii="Times New Roman" w:eastAsia="Times New Roman" w:hAnsi="Times New Roman" w:cs="Times New Roman"/>
          <w:color w:val="auto"/>
          <w:sz w:val="26"/>
          <w:szCs w:val="26"/>
          <w:u w:val="single"/>
          <w:lang w:eastAsia="ar-SA"/>
        </w:rPr>
        <w:t xml:space="preserve">                 </w:t>
      </w:r>
    </w:p>
    <w:p w:rsidR="00112640"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240AE" w:rsidRDefault="001240AE" w:rsidP="00112640">
      <w:pPr>
        <w:suppressAutoHyphens/>
        <w:rPr>
          <w:rFonts w:ascii="Times New Roman" w:eastAsia="Times New Roman" w:hAnsi="Times New Roman" w:cs="Times New Roman"/>
          <w:i/>
          <w:color w:val="auto"/>
          <w:sz w:val="26"/>
          <w:szCs w:val="26"/>
          <w:lang w:eastAsia="ar-SA"/>
        </w:rPr>
      </w:pPr>
    </w:p>
    <w:p w:rsidR="001240AE" w:rsidRPr="00AD0DFE" w:rsidRDefault="001240AE" w:rsidP="00112640">
      <w:pPr>
        <w:suppressAutoHyphens/>
        <w:rPr>
          <w:rFonts w:ascii="Times New Roman" w:eastAsia="Times New Roman" w:hAnsi="Times New Roman" w:cs="Times New Roman"/>
          <w:i/>
          <w:color w:val="auto"/>
          <w:sz w:val="26"/>
          <w:szCs w:val="26"/>
          <w:lang w:eastAsia="ar-SA"/>
        </w:rPr>
      </w:pPr>
    </w:p>
    <w:p w:rsidR="00112640"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составили настоящий акт о нижеследующем:</w:t>
      </w:r>
    </w:p>
    <w:p w:rsidR="001240AE" w:rsidRPr="00AD0DFE" w:rsidRDefault="001240AE"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«____»_________________2024г. в ходе совместной приемки работ по </w:t>
      </w:r>
      <w:r w:rsidRPr="00AD0DFE">
        <w:rPr>
          <w:rFonts w:ascii="Times New Roman" w:eastAsia="Times New Roman" w:hAnsi="Times New Roman" w:cs="Times New Roman"/>
          <w:bCs/>
          <w:color w:val="auto"/>
          <w:sz w:val="26"/>
          <w:szCs w:val="26"/>
          <w:lang w:eastAsia="ar-SA"/>
        </w:rPr>
        <w:t>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656AC2">
        <w:rPr>
          <w:rFonts w:ascii="Times New Roman" w:eastAsia="Times New Roman" w:hAnsi="Times New Roman" w:cs="Times New Roman"/>
          <w:bCs/>
          <w:color w:val="auto"/>
          <w:sz w:val="26"/>
          <w:szCs w:val="26"/>
          <w:lang w:eastAsia="ar-SA"/>
        </w:rPr>
        <w:t>__________</w:t>
      </w:r>
      <w:r w:rsidRPr="00AD0DFE">
        <w:rPr>
          <w:rFonts w:ascii="Times New Roman" w:eastAsia="Times New Roman" w:hAnsi="Times New Roman" w:cs="Times New Roman"/>
          <w:bCs/>
          <w:color w:val="auto"/>
          <w:sz w:val="26"/>
          <w:szCs w:val="26"/>
          <w:lang w:eastAsia="ar-SA"/>
        </w:rPr>
        <w:t xml:space="preserve">», а именно </w:t>
      </w:r>
      <w:r w:rsidR="00240D78">
        <w:rPr>
          <w:rFonts w:ascii="Times New Roman" w:eastAsia="Times New Roman" w:hAnsi="Times New Roman" w:cs="Times New Roman"/>
          <w:bCs/>
          <w:color w:val="auto"/>
          <w:sz w:val="26"/>
          <w:szCs w:val="26"/>
          <w:lang w:eastAsia="ar-SA"/>
        </w:rPr>
        <w:t xml:space="preserve">работ </w:t>
      </w:r>
      <w:r w:rsidRPr="00AD0DFE">
        <w:rPr>
          <w:rFonts w:ascii="Times New Roman" w:eastAsia="Times New Roman" w:hAnsi="Times New Roman" w:cs="Times New Roman"/>
          <w:bCs/>
          <w:color w:val="auto"/>
          <w:sz w:val="26"/>
          <w:szCs w:val="26"/>
          <w:lang w:eastAsia="ar-SA"/>
        </w:rPr>
        <w:t xml:space="preserve">по устройству </w:t>
      </w:r>
      <w:r w:rsidRPr="00AD0DFE">
        <w:rPr>
          <w:rFonts w:ascii="Times New Roman" w:eastAsia="Times New Roman" w:hAnsi="Times New Roman" w:cs="Times New Roman"/>
          <w:color w:val="auto"/>
          <w:sz w:val="26"/>
          <w:szCs w:val="26"/>
          <w:lang w:eastAsia="ar-SA"/>
        </w:rPr>
        <w:t xml:space="preserve">системы охранной сигнализации с датчиками контроля периметра, Сторонами были выявлены и оговорены явные несоответствия выполняемых Подрядчиком работ условиям </w:t>
      </w:r>
      <w:r w:rsidR="00584D66" w:rsidRPr="00AD0DFE">
        <w:rPr>
          <w:rFonts w:ascii="Times New Roman" w:eastAsia="Times New Roman" w:hAnsi="Times New Roman" w:cs="Times New Roman"/>
          <w:color w:val="auto"/>
          <w:sz w:val="26"/>
          <w:szCs w:val="26"/>
          <w:lang w:eastAsia="ar-SA"/>
        </w:rPr>
        <w:t>Договора</w:t>
      </w:r>
      <w:r w:rsidRPr="00AD0DFE">
        <w:rPr>
          <w:rFonts w:ascii="Times New Roman" w:eastAsia="Times New Roman" w:hAnsi="Times New Roman" w:cs="Times New Roman"/>
          <w:color w:val="auto"/>
          <w:sz w:val="26"/>
          <w:szCs w:val="26"/>
          <w:lang w:eastAsia="ar-SA"/>
        </w:rPr>
        <w:t xml:space="preserve"> от «____»_______20___г. ________, в том числе: _____________________________________________</w:t>
      </w:r>
      <w:r w:rsidR="001240AE">
        <w:rPr>
          <w:rFonts w:ascii="Times New Roman" w:eastAsia="Times New Roman" w:hAnsi="Times New Roman" w:cs="Times New Roman"/>
          <w:color w:val="auto"/>
          <w:sz w:val="26"/>
          <w:szCs w:val="26"/>
          <w:lang w:eastAsia="ar-SA"/>
        </w:rPr>
        <w:t>___________________________</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________________________________________________________________</w:t>
      </w:r>
      <w:r w:rsidR="001240AE">
        <w:rPr>
          <w:rFonts w:ascii="Times New Roman" w:eastAsia="Times New Roman" w:hAnsi="Times New Roman" w:cs="Times New Roman"/>
          <w:color w:val="auto"/>
          <w:sz w:val="26"/>
          <w:szCs w:val="26"/>
          <w:lang w:eastAsia="ar-SA"/>
        </w:rPr>
        <w:t>________________________________________________________________________________________________________________________________________________________________________________________________________________________________________</w:t>
      </w:r>
    </w:p>
    <w:p w:rsidR="005D3D9C" w:rsidRDefault="00112640" w:rsidP="005B3836">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Указанный перечень недостатков является (не является) исчерпывающим, приемка всего комплекса выполненных работ Сторонами не произведена. </w:t>
      </w:r>
    </w:p>
    <w:p w:rsidR="005D3D9C" w:rsidRDefault="00112640" w:rsidP="005B3836">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В связи с изложенным Стороны считают дальнейшую приемку работ нецелесообразной, приостанавливают приемку работ до надлежащего, полного и качественного исполнения Подрядчиком всего комплекса работ, предусмотренного </w:t>
      </w:r>
      <w:r w:rsidR="00262D1E">
        <w:rPr>
          <w:rFonts w:ascii="Times New Roman" w:eastAsia="Times New Roman" w:hAnsi="Times New Roman" w:cs="Times New Roman"/>
          <w:color w:val="auto"/>
          <w:sz w:val="26"/>
          <w:szCs w:val="26"/>
          <w:lang w:eastAsia="ar-SA"/>
        </w:rPr>
        <w:t xml:space="preserve">Договором. </w:t>
      </w:r>
      <w:r w:rsidRPr="00AD0DFE">
        <w:rPr>
          <w:rFonts w:ascii="Times New Roman" w:eastAsia="Times New Roman" w:hAnsi="Times New Roman" w:cs="Times New Roman"/>
          <w:color w:val="auto"/>
          <w:sz w:val="26"/>
          <w:szCs w:val="26"/>
          <w:lang w:eastAsia="ar-SA"/>
        </w:rPr>
        <w:t>Контрактом. По окончании работ Подрядчик представляет работы к приемке совместно с комплектом приемо-сдаточных документов.</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w:t>
      </w:r>
      <w:r w:rsidR="001240AE">
        <w:rPr>
          <w:rFonts w:ascii="Times New Roman" w:eastAsia="Times New Roman" w:hAnsi="Times New Roman" w:cs="Times New Roman"/>
          <w:color w:val="auto"/>
          <w:sz w:val="26"/>
          <w:szCs w:val="26"/>
          <w:lang w:eastAsia="ar-SA"/>
        </w:rPr>
        <w:t>_________________________</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lastRenderedPageBreak/>
        <w:t xml:space="preserve">_____________________________________________________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i/>
          <w:color w:val="auto"/>
          <w:sz w:val="26"/>
          <w:szCs w:val="26"/>
          <w:lang w:eastAsia="ar-SA"/>
        </w:rPr>
        <w:t xml:space="preserve">ФИО   </w:t>
      </w:r>
      <w:r w:rsidRPr="00AD0DFE">
        <w:rPr>
          <w:rFonts w:ascii="Times New Roman" w:eastAsia="Times New Roman" w:hAnsi="Times New Roman" w:cs="Times New Roman"/>
          <w:color w:val="auto"/>
          <w:sz w:val="26"/>
          <w:szCs w:val="26"/>
          <w:lang w:eastAsia="ar-SA"/>
        </w:rPr>
        <w:t xml:space="preserve">                                </w:t>
      </w:r>
      <w:r w:rsidRPr="00AD0DFE">
        <w:rPr>
          <w:rFonts w:ascii="Times New Roman" w:eastAsia="Times New Roman" w:hAnsi="Times New Roman" w:cs="Times New Roman"/>
          <w:color w:val="auto"/>
          <w:sz w:val="26"/>
          <w:szCs w:val="26"/>
          <w:lang w:eastAsia="ar-SA"/>
        </w:rPr>
        <w:tab/>
      </w:r>
      <w:r w:rsidRPr="00AD0DFE">
        <w:rPr>
          <w:rFonts w:ascii="Times New Roman" w:eastAsia="Times New Roman" w:hAnsi="Times New Roman" w:cs="Times New Roman"/>
          <w:color w:val="auto"/>
          <w:sz w:val="26"/>
          <w:szCs w:val="26"/>
          <w:lang w:eastAsia="ar-SA"/>
        </w:rPr>
        <w:tab/>
        <w:t xml:space="preserve"> (подпись)</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_____________________________________________________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i/>
          <w:color w:val="auto"/>
          <w:sz w:val="26"/>
          <w:szCs w:val="26"/>
          <w:lang w:eastAsia="ar-SA"/>
        </w:rPr>
        <w:t xml:space="preserve">ФИО   </w:t>
      </w:r>
      <w:r w:rsidRPr="00AD0DFE">
        <w:rPr>
          <w:rFonts w:ascii="Times New Roman" w:eastAsia="Times New Roman" w:hAnsi="Times New Roman" w:cs="Times New Roman"/>
          <w:color w:val="auto"/>
          <w:sz w:val="26"/>
          <w:szCs w:val="26"/>
          <w:lang w:eastAsia="ar-SA"/>
        </w:rPr>
        <w:t xml:space="preserve">                                </w:t>
      </w:r>
      <w:r w:rsidRPr="00AD0DFE">
        <w:rPr>
          <w:rFonts w:ascii="Times New Roman" w:eastAsia="Times New Roman" w:hAnsi="Times New Roman" w:cs="Times New Roman"/>
          <w:color w:val="auto"/>
          <w:sz w:val="26"/>
          <w:szCs w:val="26"/>
          <w:lang w:eastAsia="ar-SA"/>
        </w:rPr>
        <w:tab/>
      </w:r>
      <w:r w:rsidRPr="00AD0DFE">
        <w:rPr>
          <w:rFonts w:ascii="Times New Roman" w:eastAsia="Times New Roman" w:hAnsi="Times New Roman" w:cs="Times New Roman"/>
          <w:color w:val="auto"/>
          <w:sz w:val="26"/>
          <w:szCs w:val="26"/>
          <w:lang w:eastAsia="ar-SA"/>
        </w:rPr>
        <w:tab/>
        <w:t xml:space="preserve"> (подпись)</w:t>
      </w:r>
    </w:p>
    <w:p w:rsidR="001240AE" w:rsidRDefault="001240AE" w:rsidP="00112640">
      <w:pPr>
        <w:suppressAutoHyphens/>
        <w:rPr>
          <w:rFonts w:ascii="Times New Roman" w:eastAsia="Times New Roman" w:hAnsi="Times New Roman" w:cs="Times New Roman"/>
          <w:color w:val="auto"/>
          <w:sz w:val="26"/>
          <w:szCs w:val="26"/>
          <w:lang w:eastAsia="ar-SA"/>
        </w:rPr>
      </w:pPr>
    </w:p>
    <w:p w:rsidR="001240AE" w:rsidRDefault="001240AE" w:rsidP="00112640">
      <w:pPr>
        <w:suppressAutoHyphens/>
        <w:rPr>
          <w:rFonts w:ascii="Times New Roman" w:eastAsia="Times New Roman" w:hAnsi="Times New Roman" w:cs="Times New Roman"/>
          <w:color w:val="auto"/>
          <w:sz w:val="26"/>
          <w:szCs w:val="26"/>
          <w:lang w:eastAsia="ar-SA"/>
        </w:rPr>
      </w:pPr>
    </w:p>
    <w:p w:rsidR="00112640" w:rsidRPr="00AD0DFE" w:rsidRDefault="00112640" w:rsidP="001240AE">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Форма согласована:</w:t>
      </w:r>
    </w:p>
    <w:p w:rsidR="00DD5F27" w:rsidRPr="00AD0DFE" w:rsidRDefault="00DD5F27" w:rsidP="00112640">
      <w:pPr>
        <w:suppressAutoHyphens/>
        <w:jc w:val="right"/>
        <w:rPr>
          <w:rFonts w:ascii="Times New Roman" w:eastAsia="Times New Roman" w:hAnsi="Times New Roman" w:cs="Times New Roman"/>
          <w:b/>
          <w:color w:val="auto"/>
          <w:sz w:val="26"/>
          <w:szCs w:val="26"/>
          <w:lang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5E2EF3" w:rsidRPr="00AD0DFE" w:rsidRDefault="005E2EF3" w:rsidP="00112640">
      <w:pPr>
        <w:suppressAutoHyphens/>
        <w:jc w:val="right"/>
        <w:rPr>
          <w:rFonts w:ascii="Times New Roman" w:eastAsia="Times New Roman" w:hAnsi="Times New Roman" w:cs="Times New Roman"/>
          <w:b/>
          <w:color w:val="auto"/>
          <w:sz w:val="26"/>
          <w:szCs w:val="26"/>
          <w:lang w:eastAsia="ar-SA"/>
        </w:rPr>
      </w:pPr>
    </w:p>
    <w:p w:rsidR="005E2EF3" w:rsidRPr="00AD0DFE" w:rsidRDefault="005E2EF3" w:rsidP="00112640">
      <w:pPr>
        <w:suppressAutoHyphens/>
        <w:jc w:val="right"/>
        <w:rPr>
          <w:rFonts w:ascii="Times New Roman" w:eastAsia="Times New Roman" w:hAnsi="Times New Roman" w:cs="Times New Roman"/>
          <w:b/>
          <w:color w:val="auto"/>
          <w:sz w:val="26"/>
          <w:szCs w:val="26"/>
          <w:lang w:eastAsia="ar-SA"/>
        </w:rPr>
      </w:pPr>
    </w:p>
    <w:p w:rsidR="00DD5F27" w:rsidRPr="00AD0DFE" w:rsidRDefault="00DD5F27"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3176D8" w:rsidRPr="00AD0DFE" w:rsidRDefault="003176D8" w:rsidP="00112640">
      <w:pPr>
        <w:suppressAutoHyphens/>
        <w:jc w:val="right"/>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9</w:t>
      </w:r>
    </w:p>
    <w:p w:rsidR="00F33979" w:rsidRDefault="00F33979" w:rsidP="00F33979">
      <w:pPr>
        <w:jc w:val="right"/>
        <w:rPr>
          <w:rFonts w:ascii="Times New Roman" w:hAnsi="Times New Roman" w:cs="Times New Roman"/>
          <w:color w:val="auto"/>
          <w:sz w:val="26"/>
          <w:szCs w:val="26"/>
        </w:rPr>
      </w:pPr>
      <w:r w:rsidRPr="00AD0DFE">
        <w:rPr>
          <w:rFonts w:ascii="Times New Roman" w:hAnsi="Times New Roman" w:cs="Times New Roman"/>
          <w:color w:val="auto"/>
          <w:sz w:val="26"/>
          <w:szCs w:val="26"/>
        </w:rPr>
        <w:lastRenderedPageBreak/>
        <w:t xml:space="preserve">к </w:t>
      </w:r>
      <w:r w:rsidR="00383EC5">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656AC2">
        <w:rPr>
          <w:rFonts w:ascii="Times New Roman" w:hAnsi="Times New Roman" w:cs="Times New Roman"/>
          <w:color w:val="auto"/>
          <w:sz w:val="26"/>
          <w:szCs w:val="26"/>
        </w:rPr>
        <w:t>_______________</w:t>
      </w:r>
    </w:p>
    <w:p w:rsidR="00F33979" w:rsidRDefault="00F33979" w:rsidP="00F33979">
      <w:pPr>
        <w:suppressAutoHyphens/>
        <w:jc w:val="center"/>
        <w:rPr>
          <w:rFonts w:ascii="Times New Roman" w:eastAsia="Times New Roman" w:hAnsi="Times New Roman" w:cs="Times New Roman"/>
          <w:b/>
          <w:color w:val="auto"/>
          <w:sz w:val="26"/>
          <w:szCs w:val="26"/>
          <w:lang w:eastAsia="ar-SA"/>
        </w:rPr>
      </w:pP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 от _________2024 г</w:t>
      </w:r>
    </w:p>
    <w:p w:rsidR="00112640" w:rsidRPr="00AD0DFE" w:rsidRDefault="00F33979" w:rsidP="00112640">
      <w:pPr>
        <w:suppressAutoHyphens/>
        <w:jc w:val="right"/>
        <w:rPr>
          <w:rFonts w:ascii="Times New Roman" w:eastAsia="Times New Roman" w:hAnsi="Times New Roman" w:cs="Times New Roman"/>
          <w:b/>
          <w:color w:val="auto"/>
          <w:sz w:val="26"/>
          <w:szCs w:val="26"/>
          <w:lang w:eastAsia="ar-SA"/>
        </w:rPr>
      </w:pPr>
      <w:r>
        <w:rPr>
          <w:rFonts w:ascii="Times New Roman" w:eastAsia="Times New Roman" w:hAnsi="Times New Roman" w:cs="Times New Roman"/>
          <w:b/>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keepNext/>
        <w:keepLines/>
        <w:spacing w:line="288" w:lineRule="exact"/>
        <w:ind w:left="180"/>
        <w:jc w:val="center"/>
        <w:outlineLvl w:val="0"/>
        <w:rPr>
          <w:rFonts w:ascii="Times New Roman" w:eastAsia="Tahoma" w:hAnsi="Times New Roman" w:cs="Times New Roman"/>
          <w:b/>
          <w:color w:val="auto"/>
          <w:spacing w:val="-10"/>
          <w:sz w:val="26"/>
          <w:szCs w:val="26"/>
          <w:lang w:eastAsia="en-US"/>
        </w:rPr>
      </w:pPr>
      <w:r w:rsidRPr="00AD0DFE">
        <w:rPr>
          <w:rFonts w:ascii="Times New Roman" w:eastAsia="Tahoma" w:hAnsi="Times New Roman" w:cs="Times New Roman"/>
          <w:b/>
          <w:color w:val="auto"/>
          <w:spacing w:val="-10"/>
          <w:sz w:val="26"/>
          <w:szCs w:val="26"/>
          <w:lang w:eastAsia="en-US"/>
        </w:rPr>
        <w:t>Акт</w:t>
      </w:r>
    </w:p>
    <w:p w:rsidR="00112640" w:rsidRDefault="00112640" w:rsidP="00112640">
      <w:pPr>
        <w:spacing w:line="288" w:lineRule="exact"/>
        <w:ind w:left="181"/>
        <w:jc w:val="center"/>
        <w:rPr>
          <w:rFonts w:ascii="Times New Roman" w:eastAsia="Times New Roman" w:hAnsi="Times New Roman" w:cs="Times New Roman"/>
          <w:b/>
          <w:color w:val="auto"/>
          <w:sz w:val="26"/>
          <w:szCs w:val="26"/>
          <w:lang w:eastAsia="en-US"/>
        </w:rPr>
      </w:pPr>
      <w:r w:rsidRPr="00AD0DFE">
        <w:rPr>
          <w:rFonts w:ascii="Times New Roman" w:eastAsia="Times New Roman" w:hAnsi="Times New Roman" w:cs="Times New Roman"/>
          <w:b/>
          <w:color w:val="auto"/>
          <w:sz w:val="26"/>
          <w:szCs w:val="26"/>
          <w:lang w:eastAsia="en-US"/>
        </w:rPr>
        <w:t>передачи площадки на время работ</w:t>
      </w:r>
    </w:p>
    <w:p w:rsidR="00F33979" w:rsidRPr="00AD0DFE" w:rsidRDefault="00F33979" w:rsidP="00112640">
      <w:pPr>
        <w:spacing w:line="288" w:lineRule="exact"/>
        <w:ind w:left="181"/>
        <w:jc w:val="center"/>
        <w:rPr>
          <w:rFonts w:ascii="Times New Roman" w:eastAsia="Times New Roman" w:hAnsi="Times New Roman" w:cs="Times New Roman"/>
          <w:b/>
          <w:color w:val="auto"/>
          <w:sz w:val="26"/>
          <w:szCs w:val="26"/>
          <w:lang w:eastAsia="en-US"/>
        </w:rPr>
      </w:pPr>
    </w:p>
    <w:p w:rsidR="00112640" w:rsidRPr="00AD0DFE" w:rsidRDefault="00F33979" w:rsidP="00F33979">
      <w:pPr>
        <w:ind w:left="181"/>
        <w:jc w:val="center"/>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/ОБРАЗЕЦ/</w:t>
      </w:r>
    </w:p>
    <w:p w:rsidR="00112640" w:rsidRPr="00AD0DFE" w:rsidRDefault="00112640" w:rsidP="00112640">
      <w:pPr>
        <w:spacing w:after="138" w:line="280" w:lineRule="exact"/>
        <w:ind w:left="23"/>
        <w:jc w:val="both"/>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г. Москва</w:t>
      </w:r>
      <w:r w:rsidRPr="00AD0DFE">
        <w:rPr>
          <w:rFonts w:ascii="Times New Roman" w:eastAsia="Times New Roman" w:hAnsi="Times New Roman" w:cs="Times New Roman"/>
          <w:color w:val="auto"/>
          <w:sz w:val="26"/>
          <w:szCs w:val="26"/>
          <w:shd w:val="clear" w:color="auto" w:fill="FFFFFF"/>
          <w:lang w:eastAsia="en-US"/>
        </w:rPr>
        <w:t xml:space="preserve"> </w:t>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r w:rsidRPr="00AD0DFE">
        <w:rPr>
          <w:rFonts w:ascii="Times New Roman" w:eastAsia="Times New Roman" w:hAnsi="Times New Roman" w:cs="Times New Roman"/>
          <w:color w:val="auto"/>
          <w:sz w:val="26"/>
          <w:szCs w:val="26"/>
          <w:shd w:val="clear" w:color="auto" w:fill="FFFFFF"/>
          <w:lang w:eastAsia="en-US"/>
        </w:rPr>
        <w:tab/>
      </w:r>
      <w:proofErr w:type="gramStart"/>
      <w:r w:rsidRPr="00AD0DFE">
        <w:rPr>
          <w:rFonts w:ascii="Times New Roman" w:eastAsia="Times New Roman" w:hAnsi="Times New Roman" w:cs="Times New Roman"/>
          <w:color w:val="auto"/>
          <w:sz w:val="26"/>
          <w:szCs w:val="26"/>
          <w:shd w:val="clear" w:color="auto" w:fill="FFFFFF"/>
          <w:lang w:eastAsia="en-US"/>
        </w:rPr>
        <w:tab/>
        <w:t>«</w:t>
      </w:r>
      <w:r w:rsidRPr="00AD0DFE">
        <w:rPr>
          <w:rFonts w:ascii="Times New Roman" w:eastAsia="Times New Roman" w:hAnsi="Times New Roman" w:cs="Times New Roman"/>
          <w:color w:val="auto"/>
          <w:sz w:val="26"/>
          <w:szCs w:val="26"/>
          <w:lang w:eastAsia="en-US"/>
        </w:rPr>
        <w:t xml:space="preserve"> _</w:t>
      </w:r>
      <w:proofErr w:type="gramEnd"/>
      <w:r w:rsidRPr="00AD0DFE">
        <w:rPr>
          <w:rFonts w:ascii="Times New Roman" w:eastAsia="Times New Roman" w:hAnsi="Times New Roman" w:cs="Times New Roman"/>
          <w:color w:val="auto"/>
          <w:sz w:val="26"/>
          <w:szCs w:val="26"/>
          <w:lang w:eastAsia="en-US"/>
        </w:rPr>
        <w:t xml:space="preserve">__ » ___________20___ </w:t>
      </w:r>
      <w:r w:rsidRPr="00AD0DFE">
        <w:rPr>
          <w:rFonts w:ascii="Times New Roman" w:eastAsia="Times New Roman" w:hAnsi="Times New Roman" w:cs="Times New Roman"/>
          <w:color w:val="auto"/>
          <w:sz w:val="26"/>
          <w:szCs w:val="26"/>
          <w:shd w:val="clear" w:color="auto" w:fill="FFFFFF"/>
          <w:lang w:eastAsia="en-US"/>
        </w:rPr>
        <w:t>г</w:t>
      </w:r>
      <w:r w:rsidRPr="00AD0DFE">
        <w:rPr>
          <w:rFonts w:ascii="Times New Roman" w:eastAsia="Times New Roman" w:hAnsi="Times New Roman" w:cs="Times New Roman"/>
          <w:color w:val="auto"/>
          <w:sz w:val="26"/>
          <w:szCs w:val="26"/>
          <w:lang w:eastAsia="en-US"/>
        </w:rPr>
        <w:t>.</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 xml:space="preserve">Мы, нижеподписавшиеся, </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proofErr w:type="gramStart"/>
      <w:r w:rsidRPr="00AD0DFE">
        <w:rPr>
          <w:rFonts w:ascii="Times New Roman" w:eastAsia="Times New Roman" w:hAnsi="Times New Roman" w:cs="Times New Roman"/>
          <w:color w:val="auto"/>
          <w:sz w:val="26"/>
          <w:szCs w:val="26"/>
          <w:lang w:eastAsia="en-US"/>
        </w:rPr>
        <w:t xml:space="preserve">Представитель </w:t>
      </w:r>
      <w:r w:rsidR="00D74947" w:rsidRPr="00AD0DFE">
        <w:rPr>
          <w:rFonts w:ascii="Times New Roman" w:eastAsia="Times New Roman" w:hAnsi="Times New Roman" w:cs="Times New Roman"/>
          <w:b/>
          <w:color w:val="auto"/>
          <w:sz w:val="26"/>
          <w:szCs w:val="26"/>
          <w:lang w:eastAsia="en-US"/>
        </w:rPr>
        <w:t xml:space="preserve"> </w:t>
      </w:r>
      <w:r w:rsidR="00F33979">
        <w:rPr>
          <w:rFonts w:ascii="Times New Roman" w:eastAsia="Times New Roman" w:hAnsi="Times New Roman" w:cs="Times New Roman"/>
          <w:color w:val="auto"/>
          <w:sz w:val="26"/>
          <w:szCs w:val="26"/>
          <w:lang w:eastAsia="en-US"/>
        </w:rPr>
        <w:t>Генерального</w:t>
      </w:r>
      <w:proofErr w:type="gramEnd"/>
      <w:r w:rsidR="00F33979">
        <w:rPr>
          <w:rFonts w:ascii="Times New Roman" w:eastAsia="Times New Roman" w:hAnsi="Times New Roman" w:cs="Times New Roman"/>
          <w:color w:val="auto"/>
          <w:sz w:val="26"/>
          <w:szCs w:val="26"/>
          <w:lang w:eastAsia="en-US"/>
        </w:rPr>
        <w:t xml:space="preserve"> </w:t>
      </w:r>
      <w:r w:rsidR="00FE5529" w:rsidRPr="00AD0DFE">
        <w:rPr>
          <w:rFonts w:ascii="Times New Roman" w:eastAsia="Times New Roman" w:hAnsi="Times New Roman" w:cs="Times New Roman"/>
          <w:color w:val="auto"/>
          <w:sz w:val="26"/>
          <w:szCs w:val="26"/>
          <w:lang w:eastAsia="en-US"/>
        </w:rPr>
        <w:t>подрядчик</w:t>
      </w:r>
      <w:r w:rsidR="00D74947" w:rsidRPr="00AD0DFE">
        <w:rPr>
          <w:rFonts w:ascii="Times New Roman" w:eastAsia="Times New Roman" w:hAnsi="Times New Roman" w:cs="Times New Roman"/>
          <w:color w:val="auto"/>
          <w:sz w:val="26"/>
          <w:szCs w:val="26"/>
          <w:lang w:eastAsia="en-US"/>
        </w:rPr>
        <w:t>а</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________________________________________________________________________</w:t>
      </w:r>
    </w:p>
    <w:p w:rsidR="00112640" w:rsidRPr="00AD0DFE" w:rsidRDefault="00112640" w:rsidP="00112640">
      <w:pPr>
        <w:spacing w:after="135" w:line="150" w:lineRule="exact"/>
        <w:jc w:val="center"/>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(наименование организации, должность, Ф.И.О.)</w:t>
      </w:r>
    </w:p>
    <w:p w:rsidR="00112640" w:rsidRPr="00AD0DFE" w:rsidRDefault="00112640" w:rsidP="00112640">
      <w:pPr>
        <w:tabs>
          <w:tab w:val="left" w:leader="dot" w:pos="6337"/>
          <w:tab w:val="left" w:leader="dot" w:pos="7801"/>
        </w:tabs>
        <w:spacing w:line="274" w:lineRule="exact"/>
        <w:ind w:left="20"/>
        <w:rPr>
          <w:rFonts w:ascii="Times New Roman" w:eastAsia="Times New Roman" w:hAnsi="Times New Roman" w:cs="Times New Roman"/>
          <w:b/>
          <w:color w:val="auto"/>
          <w:sz w:val="26"/>
          <w:szCs w:val="26"/>
          <w:lang w:eastAsia="en-US"/>
        </w:rPr>
      </w:pPr>
      <w:r w:rsidRPr="00AD0DFE">
        <w:rPr>
          <w:rFonts w:ascii="Times New Roman" w:eastAsia="Times New Roman" w:hAnsi="Times New Roman" w:cs="Times New Roman"/>
          <w:color w:val="auto"/>
          <w:sz w:val="26"/>
          <w:szCs w:val="26"/>
          <w:lang w:eastAsia="en-US"/>
        </w:rPr>
        <w:t>Представитель Подрядчика</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________________________________________________________________________</w:t>
      </w:r>
    </w:p>
    <w:p w:rsidR="00112640" w:rsidRPr="00AD0DFE" w:rsidRDefault="00112640" w:rsidP="00112640">
      <w:pPr>
        <w:jc w:val="center"/>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(наименование организации, должность, Ф.И.О.)</w:t>
      </w:r>
    </w:p>
    <w:p w:rsidR="00112640" w:rsidRPr="00AD0DFE" w:rsidRDefault="00112640" w:rsidP="00112640">
      <w:pPr>
        <w:spacing w:line="274" w:lineRule="exact"/>
        <w:ind w:left="20"/>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составили настоящий акт о нижеследующем:</w:t>
      </w:r>
    </w:p>
    <w:p w:rsidR="00112640" w:rsidRPr="007447D9" w:rsidRDefault="00112640" w:rsidP="00112640">
      <w:pPr>
        <w:tabs>
          <w:tab w:val="left" w:pos="284"/>
          <w:tab w:val="left" w:leader="underscore" w:pos="2804"/>
          <w:tab w:val="left" w:leader="underscore" w:pos="5823"/>
        </w:tabs>
        <w:spacing w:line="274" w:lineRule="exact"/>
        <w:ind w:left="20"/>
        <w:jc w:val="both"/>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 xml:space="preserve">В целях исполнения </w:t>
      </w:r>
      <w:r w:rsidR="00584D66" w:rsidRPr="00AD0DFE">
        <w:rPr>
          <w:rFonts w:ascii="Times New Roman" w:eastAsia="Times New Roman" w:hAnsi="Times New Roman" w:cs="Times New Roman"/>
          <w:color w:val="auto"/>
          <w:sz w:val="26"/>
          <w:szCs w:val="26"/>
          <w:lang w:eastAsia="en-US"/>
        </w:rPr>
        <w:t>Договора</w:t>
      </w:r>
      <w:r w:rsidRPr="00AD0DFE">
        <w:rPr>
          <w:rFonts w:ascii="Times New Roman" w:eastAsia="Times New Roman" w:hAnsi="Times New Roman" w:cs="Times New Roman"/>
          <w:color w:val="auto"/>
          <w:sz w:val="26"/>
          <w:szCs w:val="26"/>
          <w:lang w:eastAsia="en-US"/>
        </w:rPr>
        <w:t xml:space="preserve"> от _________ № ___, заключенного между </w:t>
      </w:r>
      <w:r w:rsidR="00FE5529" w:rsidRPr="00AD0DFE">
        <w:rPr>
          <w:rFonts w:ascii="Times New Roman" w:eastAsia="Times New Roman" w:hAnsi="Times New Roman" w:cs="Times New Roman"/>
          <w:color w:val="auto"/>
          <w:sz w:val="26"/>
          <w:szCs w:val="26"/>
          <w:lang w:eastAsia="en-US"/>
        </w:rPr>
        <w:t>Генеральны</w:t>
      </w:r>
      <w:r w:rsidR="00383EC5">
        <w:rPr>
          <w:rFonts w:ascii="Times New Roman" w:eastAsia="Times New Roman" w:hAnsi="Times New Roman" w:cs="Times New Roman"/>
          <w:color w:val="auto"/>
          <w:sz w:val="26"/>
          <w:szCs w:val="26"/>
          <w:lang w:eastAsia="en-US"/>
        </w:rPr>
        <w:t>м</w:t>
      </w:r>
      <w:r w:rsidR="00FE5529" w:rsidRPr="00AD0DFE">
        <w:rPr>
          <w:rFonts w:ascii="Times New Roman" w:eastAsia="Times New Roman" w:hAnsi="Times New Roman" w:cs="Times New Roman"/>
          <w:color w:val="auto"/>
          <w:sz w:val="26"/>
          <w:szCs w:val="26"/>
          <w:lang w:eastAsia="en-US"/>
        </w:rPr>
        <w:t xml:space="preserve"> подрядчик</w:t>
      </w:r>
      <w:r w:rsidR="00F33979">
        <w:rPr>
          <w:rFonts w:ascii="Times New Roman" w:eastAsia="Times New Roman" w:hAnsi="Times New Roman" w:cs="Times New Roman"/>
          <w:color w:val="auto"/>
          <w:sz w:val="26"/>
          <w:szCs w:val="26"/>
          <w:lang w:eastAsia="en-US"/>
        </w:rPr>
        <w:t xml:space="preserve">ом и </w:t>
      </w:r>
      <w:r w:rsidR="00383EC5">
        <w:rPr>
          <w:rFonts w:ascii="Times New Roman" w:eastAsia="Times New Roman" w:hAnsi="Times New Roman" w:cs="Times New Roman"/>
          <w:color w:val="auto"/>
          <w:sz w:val="26"/>
          <w:szCs w:val="26"/>
          <w:lang w:eastAsia="en-US"/>
        </w:rPr>
        <w:t>П</w:t>
      </w:r>
      <w:r w:rsidR="00F33979">
        <w:rPr>
          <w:rFonts w:ascii="Times New Roman" w:eastAsia="Times New Roman" w:hAnsi="Times New Roman" w:cs="Times New Roman"/>
          <w:color w:val="auto"/>
          <w:sz w:val="26"/>
          <w:szCs w:val="26"/>
          <w:lang w:eastAsia="en-US"/>
        </w:rPr>
        <w:t>одрядчиком</w:t>
      </w:r>
      <w:r w:rsidR="00383EC5">
        <w:rPr>
          <w:rFonts w:ascii="Times New Roman" w:eastAsia="Times New Roman" w:hAnsi="Times New Roman" w:cs="Times New Roman"/>
          <w:color w:val="auto"/>
          <w:sz w:val="26"/>
          <w:szCs w:val="26"/>
          <w:lang w:eastAsia="en-US"/>
        </w:rPr>
        <w:t>,</w:t>
      </w:r>
      <w:r w:rsidR="00F33979">
        <w:rPr>
          <w:rFonts w:ascii="Times New Roman" w:eastAsia="Times New Roman" w:hAnsi="Times New Roman" w:cs="Times New Roman"/>
          <w:color w:val="auto"/>
          <w:sz w:val="26"/>
          <w:szCs w:val="26"/>
          <w:lang w:eastAsia="en-US"/>
        </w:rPr>
        <w:t xml:space="preserve"> и выполнения </w:t>
      </w:r>
      <w:r w:rsidRPr="00AD0DFE">
        <w:rPr>
          <w:rFonts w:ascii="Times New Roman" w:eastAsia="Times New Roman" w:hAnsi="Times New Roman" w:cs="Times New Roman"/>
          <w:bCs/>
          <w:color w:val="auto"/>
          <w:sz w:val="26"/>
          <w:szCs w:val="26"/>
          <w:lang w:eastAsia="en-US"/>
        </w:rPr>
        <w:t>реализации комплекса инженерно-технических мероприятий для обеспечения антитеррористической защищенности (</w:t>
      </w:r>
      <w:r w:rsidRPr="00AD0DFE">
        <w:rPr>
          <w:rFonts w:ascii="Times New Roman" w:eastAsia="Times New Roman" w:hAnsi="Times New Roman" w:cs="Times New Roman"/>
          <w:bCs/>
          <w:color w:val="auto"/>
          <w:sz w:val="26"/>
          <w:szCs w:val="26"/>
          <w:lang w:eastAsia="ar-SA"/>
        </w:rPr>
        <w:t>включая модернизацию инженерно-технических средств охраны и обеспечения безопасности</w:t>
      </w:r>
      <w:r w:rsidRPr="00AD0DFE">
        <w:rPr>
          <w:rFonts w:ascii="Times New Roman" w:eastAsia="Times New Roman" w:hAnsi="Times New Roman" w:cs="Times New Roman"/>
          <w:bCs/>
          <w:color w:val="auto"/>
          <w:sz w:val="26"/>
          <w:szCs w:val="26"/>
          <w:lang w:eastAsia="en-US"/>
        </w:rPr>
        <w:t>) объектов (территорий), закрепленных за ФГБУ «</w:t>
      </w:r>
      <w:r w:rsidR="00656AC2">
        <w:rPr>
          <w:rFonts w:ascii="Times New Roman" w:eastAsia="Times New Roman" w:hAnsi="Times New Roman" w:cs="Times New Roman"/>
          <w:bCs/>
          <w:color w:val="auto"/>
          <w:sz w:val="26"/>
          <w:szCs w:val="26"/>
          <w:lang w:eastAsia="en-US"/>
        </w:rPr>
        <w:t>_____________</w:t>
      </w:r>
      <w:r w:rsidRPr="00AD0DFE">
        <w:rPr>
          <w:rFonts w:ascii="Times New Roman" w:eastAsia="Times New Roman" w:hAnsi="Times New Roman" w:cs="Times New Roman"/>
          <w:bCs/>
          <w:color w:val="auto"/>
          <w:sz w:val="26"/>
          <w:szCs w:val="26"/>
          <w:lang w:eastAsia="en-US"/>
        </w:rPr>
        <w:t xml:space="preserve">», </w:t>
      </w:r>
      <w:r w:rsidR="007447D9">
        <w:rPr>
          <w:rFonts w:ascii="Times New Roman" w:eastAsia="Times New Roman" w:hAnsi="Times New Roman" w:cs="Times New Roman"/>
          <w:bCs/>
          <w:color w:val="auto"/>
          <w:sz w:val="26"/>
          <w:szCs w:val="26"/>
          <w:lang w:eastAsia="en-US"/>
        </w:rPr>
        <w:t xml:space="preserve"> </w:t>
      </w:r>
    </w:p>
    <w:p w:rsidR="00F33979" w:rsidRDefault="00FE5529" w:rsidP="000F2056">
      <w:pPr>
        <w:numPr>
          <w:ilvl w:val="0"/>
          <w:numId w:val="36"/>
        </w:numPr>
        <w:tabs>
          <w:tab w:val="left" w:pos="284"/>
          <w:tab w:val="left" w:leader="underscore" w:pos="2804"/>
          <w:tab w:val="left" w:leader="underscore" w:pos="5823"/>
        </w:tabs>
        <w:suppressAutoHyphens/>
        <w:spacing w:line="274" w:lineRule="exact"/>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Генеральный подрядчик</w:t>
      </w:r>
      <w:r w:rsidR="00112640" w:rsidRPr="00AD0DFE">
        <w:rPr>
          <w:rFonts w:ascii="Times New Roman" w:eastAsia="Times New Roman" w:hAnsi="Times New Roman" w:cs="Times New Roman"/>
          <w:color w:val="auto"/>
          <w:sz w:val="26"/>
          <w:szCs w:val="26"/>
          <w:lang w:eastAsia="en-US"/>
        </w:rPr>
        <w:t xml:space="preserve"> </w:t>
      </w:r>
      <w:r w:rsidR="00F33979">
        <w:rPr>
          <w:rFonts w:ascii="Times New Roman" w:eastAsia="Times New Roman" w:hAnsi="Times New Roman" w:cs="Times New Roman"/>
          <w:color w:val="auto"/>
          <w:sz w:val="26"/>
          <w:szCs w:val="26"/>
          <w:lang w:eastAsia="en-US"/>
        </w:rPr>
        <w:t>_</w:t>
      </w:r>
      <w:r w:rsidR="00112640" w:rsidRPr="00AD0DFE">
        <w:rPr>
          <w:rFonts w:ascii="Times New Roman" w:eastAsia="Times New Roman" w:hAnsi="Times New Roman" w:cs="Times New Roman"/>
          <w:color w:val="auto"/>
          <w:sz w:val="26"/>
          <w:szCs w:val="26"/>
          <w:lang w:eastAsia="en-US"/>
        </w:rPr>
        <w:t xml:space="preserve">представляет </w:t>
      </w:r>
      <w:proofErr w:type="gramStart"/>
      <w:r w:rsidR="00112640" w:rsidRPr="00AD0DFE">
        <w:rPr>
          <w:rFonts w:ascii="Times New Roman" w:eastAsia="Times New Roman" w:hAnsi="Times New Roman" w:cs="Times New Roman"/>
          <w:color w:val="auto"/>
          <w:sz w:val="26"/>
          <w:szCs w:val="26"/>
          <w:lang w:eastAsia="en-US"/>
        </w:rPr>
        <w:t>Подрядчику:</w:t>
      </w:r>
      <w:r w:rsidR="00F33979">
        <w:rPr>
          <w:rFonts w:ascii="Times New Roman" w:eastAsia="Times New Roman" w:hAnsi="Times New Roman" w:cs="Times New Roman"/>
          <w:color w:val="auto"/>
          <w:sz w:val="26"/>
          <w:szCs w:val="26"/>
          <w:lang w:eastAsia="en-US"/>
        </w:rPr>
        <w:t>_</w:t>
      </w:r>
      <w:proofErr w:type="gramEnd"/>
    </w:p>
    <w:p w:rsidR="00112640" w:rsidRPr="00AD0DFE" w:rsidRDefault="00F33979" w:rsidP="00F33979">
      <w:pPr>
        <w:tabs>
          <w:tab w:val="left" w:pos="284"/>
          <w:tab w:val="left" w:leader="underscore" w:pos="2804"/>
          <w:tab w:val="left" w:leader="underscore" w:pos="5823"/>
        </w:tabs>
        <w:suppressAutoHyphens/>
        <w:spacing w:line="274" w:lineRule="exact"/>
        <w:rPr>
          <w:rFonts w:ascii="Times New Roman" w:eastAsia="Times New Roman" w:hAnsi="Times New Roman" w:cs="Times New Roman"/>
          <w:color w:val="auto"/>
          <w:sz w:val="26"/>
          <w:szCs w:val="26"/>
          <w:lang w:eastAsia="en-US"/>
        </w:rPr>
      </w:pPr>
      <w:r>
        <w:rPr>
          <w:rFonts w:ascii="Times New Roman" w:eastAsia="Times New Roman" w:hAnsi="Times New Roman" w:cs="Times New Roman"/>
          <w:color w:val="auto"/>
          <w:sz w:val="26"/>
          <w:szCs w:val="26"/>
          <w:lang w:eastAsia="en-US"/>
        </w:rPr>
        <w:t>__________________________________________________________________________</w:t>
      </w:r>
    </w:p>
    <w:p w:rsidR="00112640" w:rsidRPr="00AD0DFE" w:rsidRDefault="00112640" w:rsidP="00112640">
      <w:pPr>
        <w:tabs>
          <w:tab w:val="left" w:pos="284"/>
          <w:tab w:val="left" w:leader="underscore" w:pos="2804"/>
          <w:tab w:val="left" w:leader="underscore" w:pos="5823"/>
        </w:tabs>
        <w:spacing w:line="274" w:lineRule="exact"/>
        <w:rPr>
          <w:rFonts w:ascii="Times New Roman" w:eastAsia="Times New Roman" w:hAnsi="Times New Roman" w:cs="Times New Roman"/>
          <w:color w:val="auto"/>
          <w:sz w:val="26"/>
          <w:szCs w:val="26"/>
          <w:lang w:eastAsia="en-US"/>
        </w:rPr>
      </w:pPr>
    </w:p>
    <w:p w:rsidR="00112640" w:rsidRPr="00AD0DFE" w:rsidRDefault="00112640" w:rsidP="000F2056">
      <w:pPr>
        <w:numPr>
          <w:ilvl w:val="0"/>
          <w:numId w:val="36"/>
        </w:numPr>
        <w:tabs>
          <w:tab w:val="left" w:pos="303"/>
        </w:tabs>
        <w:suppressAutoHyphens/>
        <w:spacing w:line="283" w:lineRule="exact"/>
        <w:ind w:left="20"/>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Указанная территория предоставляется на период</w:t>
      </w:r>
    </w:p>
    <w:p w:rsidR="00112640" w:rsidRPr="00AD0DFE" w:rsidRDefault="00112640" w:rsidP="00112640">
      <w:pPr>
        <w:rPr>
          <w:rFonts w:ascii="Times New Roman" w:eastAsia="Arial Unicode MS" w:hAnsi="Times New Roman" w:cs="Times New Roman"/>
          <w:color w:val="auto"/>
          <w:sz w:val="26"/>
          <w:szCs w:val="26"/>
          <w:lang w:eastAsia="en-US"/>
        </w:rPr>
      </w:pPr>
      <w:r w:rsidRPr="00AD0DFE">
        <w:rPr>
          <w:rFonts w:ascii="Times New Roman" w:eastAsia="Arial Unicode MS" w:hAnsi="Times New Roman" w:cs="Times New Roman"/>
          <w:color w:val="auto"/>
          <w:sz w:val="26"/>
          <w:szCs w:val="26"/>
          <w:lang w:eastAsia="en-US"/>
        </w:rPr>
        <w:t>с «____» ________________20____г. по «___</w:t>
      </w:r>
      <w:proofErr w:type="gramStart"/>
      <w:r w:rsidRPr="00AD0DFE">
        <w:rPr>
          <w:rFonts w:ascii="Times New Roman" w:eastAsia="Arial Unicode MS" w:hAnsi="Times New Roman" w:cs="Times New Roman"/>
          <w:color w:val="auto"/>
          <w:sz w:val="26"/>
          <w:szCs w:val="26"/>
          <w:lang w:eastAsia="en-US"/>
        </w:rPr>
        <w:t>_»</w:t>
      </w:r>
      <w:r w:rsidRPr="00AD0DFE">
        <w:rPr>
          <w:rFonts w:ascii="Times New Roman" w:eastAsia="Arial Unicode MS" w:hAnsi="Times New Roman" w:cs="Times New Roman"/>
          <w:color w:val="auto"/>
          <w:sz w:val="26"/>
          <w:szCs w:val="26"/>
          <w:lang w:eastAsia="en-US"/>
        </w:rPr>
        <w:tab/>
      </w:r>
      <w:proofErr w:type="gramEnd"/>
      <w:r w:rsidRPr="00AD0DFE">
        <w:rPr>
          <w:rFonts w:ascii="Times New Roman" w:eastAsia="Arial Unicode MS" w:hAnsi="Times New Roman" w:cs="Times New Roman"/>
          <w:color w:val="auto"/>
          <w:sz w:val="26"/>
          <w:szCs w:val="26"/>
          <w:lang w:eastAsia="en-US"/>
        </w:rPr>
        <w:t xml:space="preserve"> _______________20</w:t>
      </w:r>
      <w:r w:rsidRPr="00AD0DFE">
        <w:rPr>
          <w:rFonts w:ascii="Times New Roman" w:eastAsia="Arial Unicode MS" w:hAnsi="Times New Roman" w:cs="Times New Roman"/>
          <w:color w:val="auto"/>
          <w:sz w:val="26"/>
          <w:szCs w:val="26"/>
          <w:lang w:eastAsia="en-US"/>
        </w:rPr>
        <w:tab/>
        <w:t xml:space="preserve">____г., </w:t>
      </w:r>
    </w:p>
    <w:p w:rsidR="00112640" w:rsidRPr="00AD0DFE" w:rsidRDefault="00112640" w:rsidP="00D74947">
      <w:pPr>
        <w:tabs>
          <w:tab w:val="left" w:leader="underscore" w:pos="836"/>
          <w:tab w:val="left" w:leader="underscore" w:pos="2094"/>
          <w:tab w:val="left" w:leader="underscore" w:pos="4657"/>
        </w:tabs>
        <w:spacing w:line="283" w:lineRule="exact"/>
        <w:ind w:left="20" w:right="20"/>
        <w:rPr>
          <w:rFonts w:ascii="Times New Roman" w:eastAsia="Times New Roman" w:hAnsi="Times New Roman" w:cs="Times New Roman"/>
          <w:b/>
          <w:color w:val="FF0000"/>
          <w:sz w:val="26"/>
          <w:szCs w:val="26"/>
          <w:lang w:eastAsia="en-US"/>
        </w:rPr>
      </w:pPr>
      <w:r w:rsidRPr="00AD0DFE">
        <w:rPr>
          <w:rFonts w:ascii="Times New Roman" w:eastAsia="Times New Roman" w:hAnsi="Times New Roman" w:cs="Times New Roman"/>
          <w:color w:val="auto"/>
          <w:sz w:val="26"/>
          <w:szCs w:val="26"/>
          <w:lang w:eastAsia="en-US"/>
        </w:rPr>
        <w:t xml:space="preserve">в связи с производством комплекса инженерно-технических мероприятий по </w:t>
      </w:r>
      <w:proofErr w:type="gramStart"/>
      <w:r w:rsidR="00D74947" w:rsidRPr="00AD0DFE">
        <w:rPr>
          <w:rFonts w:ascii="Times New Roman" w:eastAsia="Times New Roman" w:hAnsi="Times New Roman" w:cs="Times New Roman"/>
          <w:color w:val="auto"/>
          <w:sz w:val="26"/>
          <w:szCs w:val="26"/>
          <w:lang w:eastAsia="en-US"/>
        </w:rPr>
        <w:t>Договору</w:t>
      </w:r>
      <w:r w:rsidRPr="00AD0DFE">
        <w:rPr>
          <w:rFonts w:ascii="Times New Roman" w:eastAsia="Times New Roman" w:hAnsi="Times New Roman" w:cs="Times New Roman"/>
          <w:color w:val="auto"/>
          <w:sz w:val="26"/>
          <w:szCs w:val="26"/>
          <w:lang w:eastAsia="en-US"/>
        </w:rPr>
        <w:t xml:space="preserve"> </w:t>
      </w:r>
      <w:r w:rsidR="00D74947" w:rsidRPr="00AD0DFE">
        <w:rPr>
          <w:rFonts w:ascii="Times New Roman" w:eastAsia="Times New Roman" w:hAnsi="Times New Roman" w:cs="Times New Roman"/>
          <w:b/>
          <w:color w:val="FF0000"/>
          <w:sz w:val="26"/>
          <w:szCs w:val="26"/>
          <w:lang w:eastAsia="en-US"/>
        </w:rPr>
        <w:t xml:space="preserve"> </w:t>
      </w:r>
      <w:r w:rsidRPr="00AD0DFE">
        <w:rPr>
          <w:rFonts w:ascii="Times New Roman" w:eastAsia="Arial Unicode MS" w:hAnsi="Times New Roman" w:cs="Times New Roman"/>
          <w:color w:val="auto"/>
          <w:sz w:val="26"/>
          <w:szCs w:val="26"/>
          <w:lang w:eastAsia="en-US"/>
        </w:rPr>
        <w:t>от</w:t>
      </w:r>
      <w:proofErr w:type="gramEnd"/>
      <w:r w:rsidRPr="00AD0DFE">
        <w:rPr>
          <w:rFonts w:ascii="Times New Roman" w:eastAsia="Arial Unicode MS" w:hAnsi="Times New Roman" w:cs="Times New Roman"/>
          <w:color w:val="auto"/>
          <w:sz w:val="26"/>
          <w:szCs w:val="26"/>
          <w:lang w:eastAsia="en-US"/>
        </w:rPr>
        <w:t xml:space="preserve"> «____» ______________20___ г.  №_________________________</w:t>
      </w:r>
    </w:p>
    <w:p w:rsidR="00112640" w:rsidRPr="00AD0DFE" w:rsidRDefault="00112640" w:rsidP="000F2056">
      <w:pPr>
        <w:numPr>
          <w:ilvl w:val="0"/>
          <w:numId w:val="36"/>
        </w:numPr>
        <w:tabs>
          <w:tab w:val="left" w:pos="294"/>
        </w:tabs>
        <w:suppressAutoHyphens/>
        <w:ind w:lef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На момент составления акта</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_________________________________________________________________________</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 xml:space="preserve">Подрядчик обязуется по окончании проведения работ возвратить </w:t>
      </w:r>
      <w:r w:rsidR="00383EC5" w:rsidRPr="00AD0DFE">
        <w:rPr>
          <w:rFonts w:ascii="Times New Roman" w:eastAsia="Times New Roman" w:hAnsi="Times New Roman" w:cs="Times New Roman"/>
          <w:color w:val="auto"/>
          <w:sz w:val="26"/>
          <w:szCs w:val="26"/>
          <w:lang w:eastAsia="en-US"/>
        </w:rPr>
        <w:t>Генеральн</w:t>
      </w:r>
      <w:r w:rsidR="00383EC5">
        <w:rPr>
          <w:rFonts w:ascii="Times New Roman" w:eastAsia="Times New Roman" w:hAnsi="Times New Roman" w:cs="Times New Roman"/>
          <w:color w:val="auto"/>
          <w:sz w:val="26"/>
          <w:szCs w:val="26"/>
          <w:lang w:eastAsia="en-US"/>
        </w:rPr>
        <w:t xml:space="preserve">ому </w:t>
      </w:r>
      <w:r w:rsidR="00FE5529" w:rsidRPr="00AD0DFE">
        <w:rPr>
          <w:rFonts w:ascii="Times New Roman" w:eastAsia="Times New Roman" w:hAnsi="Times New Roman" w:cs="Times New Roman"/>
          <w:color w:val="auto"/>
          <w:sz w:val="26"/>
          <w:szCs w:val="26"/>
          <w:lang w:eastAsia="en-US"/>
        </w:rPr>
        <w:t>подрядчик</w:t>
      </w:r>
      <w:r w:rsidRPr="00AD0DFE">
        <w:rPr>
          <w:rFonts w:ascii="Times New Roman" w:eastAsia="Times New Roman" w:hAnsi="Times New Roman" w:cs="Times New Roman"/>
          <w:color w:val="auto"/>
          <w:sz w:val="26"/>
          <w:szCs w:val="26"/>
          <w:lang w:eastAsia="en-US"/>
        </w:rPr>
        <w:t>у к указанному сроку территорию в ____________________________________________.</w:t>
      </w:r>
    </w:p>
    <w:p w:rsidR="00112640" w:rsidRPr="00AD0DFE" w:rsidRDefault="00112640" w:rsidP="00112640">
      <w:pPr>
        <w:ind w:left="23" w:right="23"/>
        <w:rPr>
          <w:rFonts w:ascii="Times New Roman" w:eastAsia="Times New Roman" w:hAnsi="Times New Roman" w:cs="Times New Roman"/>
          <w:color w:val="auto"/>
          <w:sz w:val="26"/>
          <w:szCs w:val="26"/>
          <w:lang w:eastAsia="en-US"/>
        </w:rPr>
      </w:pPr>
    </w:p>
    <w:p w:rsidR="00112640" w:rsidRPr="00AD0DFE" w:rsidRDefault="00112640" w:rsidP="00112640">
      <w:pPr>
        <w:ind w:left="23"/>
        <w:rPr>
          <w:rFonts w:ascii="Times New Roman" w:eastAsia="Times New Roman" w:hAnsi="Times New Roman" w:cs="Times New Roman"/>
          <w:color w:val="auto"/>
          <w:sz w:val="26"/>
          <w:szCs w:val="26"/>
          <w:lang w:eastAsia="en-US"/>
        </w:rPr>
      </w:pPr>
      <w:r w:rsidRPr="00AD0DFE">
        <w:rPr>
          <w:rFonts w:ascii="Times New Roman" w:eastAsia="Times New Roman" w:hAnsi="Times New Roman" w:cs="Times New Roman"/>
          <w:color w:val="auto"/>
          <w:sz w:val="26"/>
          <w:szCs w:val="26"/>
          <w:lang w:eastAsia="en-US"/>
        </w:rPr>
        <w:t xml:space="preserve">Представители </w:t>
      </w:r>
      <w:r w:rsidR="00FE5529" w:rsidRPr="00AD0DFE">
        <w:rPr>
          <w:rFonts w:ascii="Times New Roman" w:eastAsia="Times New Roman" w:hAnsi="Times New Roman" w:cs="Times New Roman"/>
          <w:color w:val="auto"/>
          <w:sz w:val="26"/>
          <w:szCs w:val="26"/>
          <w:lang w:eastAsia="en-US"/>
        </w:rPr>
        <w:t>Генеральн</w:t>
      </w:r>
      <w:r w:rsidR="00383EC5">
        <w:rPr>
          <w:rFonts w:ascii="Times New Roman" w:eastAsia="Times New Roman" w:hAnsi="Times New Roman" w:cs="Times New Roman"/>
          <w:color w:val="auto"/>
          <w:sz w:val="26"/>
          <w:szCs w:val="26"/>
          <w:lang w:eastAsia="en-US"/>
        </w:rPr>
        <w:t>ого</w:t>
      </w:r>
      <w:r w:rsidR="00FE5529" w:rsidRPr="00AD0DFE">
        <w:rPr>
          <w:rFonts w:ascii="Times New Roman" w:eastAsia="Times New Roman" w:hAnsi="Times New Roman" w:cs="Times New Roman"/>
          <w:color w:val="auto"/>
          <w:sz w:val="26"/>
          <w:szCs w:val="26"/>
          <w:lang w:eastAsia="en-US"/>
        </w:rPr>
        <w:t xml:space="preserve"> подрядчик</w:t>
      </w:r>
      <w:r w:rsidRPr="00AD0DFE">
        <w:rPr>
          <w:rFonts w:ascii="Times New Roman" w:eastAsia="Times New Roman" w:hAnsi="Times New Roman" w:cs="Times New Roman"/>
          <w:color w:val="auto"/>
          <w:sz w:val="26"/>
          <w:szCs w:val="26"/>
          <w:lang w:eastAsia="en-US"/>
        </w:rPr>
        <w:t>а _______________________________________________</w:t>
      </w:r>
    </w:p>
    <w:p w:rsidR="00112640" w:rsidRPr="00AD0DFE" w:rsidRDefault="00112640" w:rsidP="00112640">
      <w:pPr>
        <w:rPr>
          <w:rFonts w:ascii="Times New Roman" w:eastAsia="Arial Unicode MS" w:hAnsi="Times New Roman" w:cs="Times New Roman"/>
          <w:sz w:val="26"/>
          <w:szCs w:val="26"/>
          <w:lang w:eastAsia="en-US"/>
        </w:rPr>
      </w:pPr>
      <w:r w:rsidRPr="00AD0DFE">
        <w:rPr>
          <w:rFonts w:ascii="Times New Roman" w:eastAsia="Arial Unicode MS" w:hAnsi="Times New Roman" w:cs="Times New Roman"/>
          <w:sz w:val="26"/>
          <w:szCs w:val="26"/>
          <w:lang w:eastAsia="en-US"/>
        </w:rPr>
        <w:t>Представители Подрядчика _____________________________________________</w:t>
      </w:r>
    </w:p>
    <w:p w:rsidR="00112640" w:rsidRPr="00AD0DFE" w:rsidRDefault="00112640" w:rsidP="00112640">
      <w:pPr>
        <w:rPr>
          <w:rFonts w:ascii="Times New Roman" w:eastAsia="Arial Unicode MS" w:hAnsi="Times New Roman" w:cs="Times New Roman"/>
          <w:sz w:val="26"/>
          <w:szCs w:val="26"/>
          <w:lang w:eastAsia="en-US"/>
        </w:rPr>
      </w:pPr>
    </w:p>
    <w:p w:rsidR="00DD5F27" w:rsidRPr="00AD0DFE" w:rsidRDefault="00112640" w:rsidP="00F33979">
      <w:pPr>
        <w:suppressAutoHyphens/>
        <w:jc w:val="center"/>
        <w:rPr>
          <w:rFonts w:ascii="Times New Roman" w:eastAsia="Times New Roman" w:hAnsi="Times New Roman" w:cs="Times New Roman"/>
          <w:color w:val="auto"/>
          <w:sz w:val="26"/>
          <w:szCs w:val="26"/>
          <w:lang w:eastAsia="ar-SA"/>
        </w:rPr>
      </w:pPr>
      <w:r w:rsidRPr="00F33979">
        <w:rPr>
          <w:rFonts w:ascii="Times New Roman" w:eastAsia="Times New Roman" w:hAnsi="Times New Roman" w:cs="Times New Roman"/>
          <w:color w:val="auto"/>
          <w:sz w:val="26"/>
          <w:szCs w:val="26"/>
          <w:lang w:eastAsia="ar-SA"/>
        </w:rPr>
        <w:t>Форма согласована:</w:t>
      </w:r>
    </w:p>
    <w:p w:rsidR="005E2EF3" w:rsidRPr="00AD0DFE" w:rsidRDefault="005E2EF3" w:rsidP="00112640">
      <w:pPr>
        <w:suppressAutoHyphens/>
        <w:rPr>
          <w:rFonts w:ascii="Times New Roman" w:eastAsia="Times New Roman" w:hAnsi="Times New Roman" w:cs="Times New Roman"/>
          <w:color w:val="auto"/>
          <w:sz w:val="26"/>
          <w:szCs w:val="26"/>
          <w:lang w:eastAsia="ar-SA"/>
        </w:rPr>
      </w:pPr>
    </w:p>
    <w:p w:rsidR="005E2EF3" w:rsidRPr="00AD0DFE" w:rsidRDefault="005E2EF3" w:rsidP="00112640">
      <w:pPr>
        <w:suppressAutoHyphens/>
        <w:rPr>
          <w:rFonts w:ascii="Times New Roman" w:eastAsia="Times New Roman" w:hAnsi="Times New Roman" w:cs="Times New Roman"/>
          <w:color w:val="auto"/>
          <w:sz w:val="26"/>
          <w:szCs w:val="26"/>
          <w:lang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p w:rsidR="00656AC2" w:rsidRPr="00AD0DFE" w:rsidRDefault="00656AC2"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tbl>
      <w:tblPr>
        <w:tblStyle w:val="18"/>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112640" w:rsidRPr="00AD0DFE" w:rsidTr="00112640">
        <w:trPr>
          <w:trHeight w:val="979"/>
        </w:trPr>
        <w:tc>
          <w:tcPr>
            <w:tcW w:w="5191" w:type="dxa"/>
          </w:tcPr>
          <w:p w:rsidR="00112640" w:rsidRPr="00AD0DFE" w:rsidRDefault="00DD5F27" w:rsidP="00112640">
            <w:pPr>
              <w:spacing w:after="0" w:line="264" w:lineRule="exact"/>
              <w:ind w:right="60"/>
              <w:rPr>
                <w:color w:val="auto"/>
                <w:sz w:val="26"/>
                <w:szCs w:val="26"/>
                <w:lang w:eastAsia="en-US"/>
              </w:rPr>
            </w:pPr>
            <w:r w:rsidRPr="00AD0DFE">
              <w:rPr>
                <w:color w:val="auto"/>
                <w:sz w:val="26"/>
                <w:szCs w:val="26"/>
                <w:lang w:eastAsia="en-US"/>
              </w:rPr>
              <w:lastRenderedPageBreak/>
              <w:t xml:space="preserve"> </w:t>
            </w:r>
          </w:p>
        </w:tc>
        <w:tc>
          <w:tcPr>
            <w:tcW w:w="4801" w:type="dxa"/>
          </w:tcPr>
          <w:p w:rsidR="00DD5F27" w:rsidRPr="00AD0DFE" w:rsidRDefault="00DD5F27" w:rsidP="00112640">
            <w:pPr>
              <w:spacing w:after="0" w:line="264" w:lineRule="exact"/>
              <w:ind w:right="60"/>
              <w:rPr>
                <w:color w:val="auto"/>
                <w:sz w:val="26"/>
                <w:szCs w:val="26"/>
                <w:lang w:eastAsia="en-US"/>
              </w:rPr>
            </w:pPr>
          </w:p>
          <w:p w:rsidR="00112640" w:rsidRPr="00AD0DFE" w:rsidRDefault="00112640" w:rsidP="00112640">
            <w:pPr>
              <w:spacing w:after="0" w:line="264" w:lineRule="exact"/>
              <w:ind w:right="60"/>
              <w:rPr>
                <w:color w:val="auto"/>
                <w:sz w:val="26"/>
                <w:szCs w:val="26"/>
                <w:lang w:eastAsia="en-US"/>
              </w:rPr>
            </w:pPr>
            <w:r w:rsidRPr="00AD0DFE">
              <w:rPr>
                <w:color w:val="auto"/>
                <w:sz w:val="26"/>
                <w:szCs w:val="26"/>
                <w:lang w:eastAsia="en-US"/>
              </w:rPr>
              <w:t xml:space="preserve"> </w:t>
            </w:r>
          </w:p>
        </w:tc>
      </w:tr>
    </w:tbl>
    <w:p w:rsidR="00112640" w:rsidRPr="00AD0DFE" w:rsidRDefault="00112640" w:rsidP="00112640">
      <w:pPr>
        <w:suppressAutoHyphens/>
        <w:jc w:val="right"/>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 xml:space="preserve">Приложение № </w:t>
      </w:r>
      <w:r w:rsidR="00A20E6A">
        <w:rPr>
          <w:rFonts w:ascii="Times New Roman" w:eastAsia="Times New Roman" w:hAnsi="Times New Roman" w:cs="Times New Roman"/>
          <w:b/>
          <w:color w:val="auto"/>
          <w:sz w:val="26"/>
          <w:szCs w:val="26"/>
          <w:lang w:eastAsia="ar-SA"/>
        </w:rPr>
        <w:t>10</w:t>
      </w:r>
    </w:p>
    <w:p w:rsidR="00642B90" w:rsidRDefault="00642B90" w:rsidP="00642B90">
      <w:pPr>
        <w:jc w:val="right"/>
        <w:rPr>
          <w:rFonts w:ascii="Times New Roman" w:hAnsi="Times New Roman" w:cs="Times New Roman"/>
          <w:color w:val="auto"/>
          <w:sz w:val="26"/>
          <w:szCs w:val="26"/>
        </w:rPr>
      </w:pPr>
      <w:r>
        <w:rPr>
          <w:rFonts w:ascii="Times New Roman" w:eastAsia="Times New Roman" w:hAnsi="Times New Roman" w:cs="Times New Roman"/>
          <w:b/>
          <w:color w:val="auto"/>
          <w:sz w:val="26"/>
          <w:szCs w:val="26"/>
          <w:lang w:eastAsia="ar-SA"/>
        </w:rPr>
        <w:t xml:space="preserve"> </w:t>
      </w:r>
      <w:r w:rsidRPr="00AD0DFE">
        <w:rPr>
          <w:rFonts w:ascii="Times New Roman" w:hAnsi="Times New Roman" w:cs="Times New Roman"/>
          <w:color w:val="auto"/>
          <w:sz w:val="26"/>
          <w:szCs w:val="26"/>
        </w:rPr>
        <w:t xml:space="preserve">к </w:t>
      </w:r>
      <w:r w:rsidR="00A80BD7">
        <w:rPr>
          <w:rFonts w:ascii="Times New Roman" w:hAnsi="Times New Roman" w:cs="Times New Roman"/>
          <w:color w:val="auto"/>
          <w:sz w:val="26"/>
          <w:szCs w:val="26"/>
        </w:rPr>
        <w:t>Д</w:t>
      </w:r>
      <w:r w:rsidRPr="00AD0DFE">
        <w:rPr>
          <w:rFonts w:ascii="Times New Roman" w:hAnsi="Times New Roman" w:cs="Times New Roman"/>
          <w:color w:val="auto"/>
          <w:sz w:val="26"/>
          <w:szCs w:val="26"/>
        </w:rPr>
        <w:t xml:space="preserve">оговору </w:t>
      </w:r>
      <w:r>
        <w:rPr>
          <w:rFonts w:ascii="Times New Roman" w:hAnsi="Times New Roman" w:cs="Times New Roman"/>
          <w:color w:val="auto"/>
          <w:sz w:val="26"/>
          <w:szCs w:val="26"/>
        </w:rPr>
        <w:t>№</w:t>
      </w:r>
      <w:r w:rsidR="00656AC2">
        <w:rPr>
          <w:rFonts w:ascii="Times New Roman" w:hAnsi="Times New Roman" w:cs="Times New Roman"/>
          <w:color w:val="auto"/>
          <w:sz w:val="26"/>
          <w:szCs w:val="26"/>
        </w:rPr>
        <w:t>_________________</w:t>
      </w:r>
    </w:p>
    <w:p w:rsidR="00642B90" w:rsidRDefault="00642B90" w:rsidP="00642B90">
      <w:pPr>
        <w:suppressAutoHyphens/>
        <w:jc w:val="center"/>
        <w:rPr>
          <w:rFonts w:ascii="Times New Roman" w:eastAsia="Times New Roman" w:hAnsi="Times New Roman" w:cs="Times New Roman"/>
          <w:b/>
          <w:color w:val="auto"/>
          <w:sz w:val="26"/>
          <w:szCs w:val="26"/>
          <w:lang w:eastAsia="ar-SA"/>
        </w:rPr>
      </w:pPr>
      <w:r>
        <w:rPr>
          <w:rFonts w:ascii="Times New Roman" w:hAnsi="Times New Roman" w:cs="Times New Roman"/>
          <w:color w:val="auto"/>
          <w:sz w:val="26"/>
          <w:szCs w:val="26"/>
        </w:rPr>
        <w:t xml:space="preserve">                                                                                                                  </w:t>
      </w:r>
      <w:r w:rsidRPr="00AD0DFE">
        <w:rPr>
          <w:rFonts w:ascii="Times New Roman" w:hAnsi="Times New Roman" w:cs="Times New Roman"/>
          <w:color w:val="auto"/>
          <w:sz w:val="26"/>
          <w:szCs w:val="26"/>
        </w:rPr>
        <w:t xml:space="preserve"> от _________2024 г</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jc w:val="center"/>
        <w:rPr>
          <w:rFonts w:ascii="Times New Roman" w:eastAsia="Times New Roman" w:hAnsi="Times New Roman" w:cs="Times New Roman"/>
          <w:b/>
          <w:color w:val="auto"/>
          <w:sz w:val="26"/>
          <w:szCs w:val="26"/>
          <w:lang w:eastAsia="ar-SA"/>
        </w:rPr>
      </w:pPr>
      <w:r w:rsidRPr="00AD0DFE">
        <w:rPr>
          <w:rFonts w:ascii="Times New Roman" w:eastAsia="Times New Roman" w:hAnsi="Times New Roman" w:cs="Times New Roman"/>
          <w:b/>
          <w:color w:val="auto"/>
          <w:sz w:val="26"/>
          <w:szCs w:val="26"/>
          <w:lang w:eastAsia="ar-SA"/>
        </w:rPr>
        <w:t>Акт передачи объекта после окончания работ</w:t>
      </w:r>
    </w:p>
    <w:p w:rsidR="00112640" w:rsidRPr="00AD0DFE" w:rsidRDefault="00D74947" w:rsidP="00112640">
      <w:pPr>
        <w:suppressAutoHyphens/>
        <w:jc w:val="center"/>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 xml:space="preserve">(к </w:t>
      </w:r>
      <w:proofErr w:type="gramStart"/>
      <w:r w:rsidRPr="00AD0DFE">
        <w:rPr>
          <w:rFonts w:ascii="Times New Roman" w:eastAsia="Times New Roman" w:hAnsi="Times New Roman" w:cs="Times New Roman"/>
          <w:i/>
          <w:color w:val="auto"/>
          <w:sz w:val="26"/>
          <w:szCs w:val="26"/>
          <w:lang w:eastAsia="ar-SA"/>
        </w:rPr>
        <w:t xml:space="preserve">Договору </w:t>
      </w:r>
      <w:r w:rsidR="00112640" w:rsidRPr="00AD0DFE">
        <w:rPr>
          <w:rFonts w:ascii="Times New Roman" w:eastAsia="Times New Roman" w:hAnsi="Times New Roman" w:cs="Times New Roman"/>
          <w:i/>
          <w:color w:val="auto"/>
          <w:sz w:val="26"/>
          <w:szCs w:val="26"/>
          <w:lang w:eastAsia="ar-SA"/>
        </w:rPr>
        <w:t xml:space="preserve"> от</w:t>
      </w:r>
      <w:proofErr w:type="gramEnd"/>
      <w:r w:rsidR="00112640" w:rsidRPr="00AD0DFE">
        <w:rPr>
          <w:rFonts w:ascii="Times New Roman" w:eastAsia="Times New Roman" w:hAnsi="Times New Roman" w:cs="Times New Roman"/>
          <w:i/>
          <w:color w:val="auto"/>
          <w:sz w:val="26"/>
          <w:szCs w:val="26"/>
          <w:lang w:eastAsia="ar-SA"/>
        </w:rPr>
        <w:t xml:space="preserve"> «____»___________20____г. № _____________, заключенному</w:t>
      </w:r>
    </w:p>
    <w:p w:rsidR="00112640" w:rsidRPr="00AD0DFE" w:rsidRDefault="00D74947" w:rsidP="00112640">
      <w:pPr>
        <w:suppressAutoHyphens/>
        <w:jc w:val="center"/>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 xml:space="preserve"> ___________________________</w:t>
      </w:r>
      <w:r w:rsidR="00112640" w:rsidRPr="00AD0DFE">
        <w:rPr>
          <w:rFonts w:ascii="Times New Roman" w:eastAsia="Times New Roman" w:hAnsi="Times New Roman" w:cs="Times New Roman"/>
          <w:i/>
          <w:color w:val="auto"/>
          <w:sz w:val="26"/>
          <w:szCs w:val="26"/>
          <w:lang w:eastAsia="ar-SA"/>
        </w:rPr>
        <w:t xml:space="preserve"> и _____________________________________</w:t>
      </w:r>
    </w:p>
    <w:p w:rsidR="00112640" w:rsidRPr="00AD0DFE" w:rsidRDefault="00112640" w:rsidP="0011264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/ОБРАЗЕЦ/</w:t>
      </w:r>
    </w:p>
    <w:p w:rsidR="00112640" w:rsidRPr="00AD0DFE" w:rsidRDefault="00112640" w:rsidP="00112640">
      <w:pPr>
        <w:suppressAutoHyphens/>
        <w:rPr>
          <w:rFonts w:ascii="Times New Roman" w:eastAsia="Times New Roman" w:hAnsi="Times New Roman" w:cs="Times New Roman"/>
          <w:b/>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 xml:space="preserve">Город Москва                                                                                   </w:t>
      </w:r>
      <w:proofErr w:type="gramStart"/>
      <w:r w:rsidRPr="00AD0DFE">
        <w:rPr>
          <w:rFonts w:ascii="Times New Roman" w:eastAsia="Times New Roman" w:hAnsi="Times New Roman" w:cs="Times New Roman"/>
          <w:color w:val="auto"/>
          <w:sz w:val="26"/>
          <w:szCs w:val="26"/>
          <w:lang w:eastAsia="ar-SA"/>
        </w:rPr>
        <w:t xml:space="preserve">   «</w:t>
      </w:r>
      <w:proofErr w:type="gramEnd"/>
      <w:r w:rsidRPr="00AD0DFE">
        <w:rPr>
          <w:rFonts w:ascii="Times New Roman" w:eastAsia="Times New Roman" w:hAnsi="Times New Roman" w:cs="Times New Roman"/>
          <w:color w:val="auto"/>
          <w:sz w:val="26"/>
          <w:szCs w:val="26"/>
          <w:lang w:eastAsia="ar-SA"/>
        </w:rPr>
        <w:t>____» _________ 20___г.</w:t>
      </w: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p>
    <w:p w:rsidR="00112640" w:rsidRPr="00AD0DFE" w:rsidRDefault="00D74947" w:rsidP="00112640">
      <w:pPr>
        <w:suppressAutoHyphens/>
        <w:jc w:val="both"/>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В соответствии с Договором </w:t>
      </w:r>
      <w:r w:rsidR="00112640" w:rsidRPr="00AD0DFE">
        <w:rPr>
          <w:rFonts w:ascii="Times New Roman" w:eastAsia="Times New Roman" w:hAnsi="Times New Roman" w:cs="Times New Roman"/>
          <w:color w:val="auto"/>
          <w:sz w:val="26"/>
          <w:szCs w:val="26"/>
          <w:lang w:eastAsia="ar-SA"/>
        </w:rPr>
        <w:t xml:space="preserve">от ___________________ №_______ на выполнение работ по </w:t>
      </w:r>
      <w:r w:rsidR="00112640" w:rsidRPr="00AD0DFE">
        <w:rPr>
          <w:rFonts w:ascii="Times New Roman" w:eastAsia="Times New Roman" w:hAnsi="Times New Roman" w:cs="Times New Roman"/>
          <w:bCs/>
          <w:color w:val="auto"/>
          <w:sz w:val="26"/>
          <w:szCs w:val="26"/>
          <w:lang w:eastAsia="ar-SA"/>
        </w:rPr>
        <w:t>реализации комплекса инженерно-технических мероприятий для обеспечения антитеррористической защищенности (включая модернизацию инженерно-технических средств охраны и обеспечения безопасности) объектов (территорий), закрепленных за ФГБУ «</w:t>
      </w:r>
      <w:r w:rsidR="00656AC2">
        <w:rPr>
          <w:rFonts w:ascii="Times New Roman" w:eastAsia="Times New Roman" w:hAnsi="Times New Roman" w:cs="Times New Roman"/>
          <w:bCs/>
          <w:color w:val="auto"/>
          <w:sz w:val="26"/>
          <w:szCs w:val="26"/>
          <w:lang w:eastAsia="ar-SA"/>
        </w:rPr>
        <w:t>_______________</w:t>
      </w:r>
      <w:r w:rsidR="00112640" w:rsidRPr="00AD0DFE">
        <w:rPr>
          <w:rFonts w:ascii="Times New Roman" w:eastAsia="Times New Roman" w:hAnsi="Times New Roman" w:cs="Times New Roman"/>
          <w:bCs/>
          <w:color w:val="auto"/>
          <w:sz w:val="26"/>
          <w:szCs w:val="26"/>
          <w:lang w:eastAsia="ar-SA"/>
        </w:rPr>
        <w:t xml:space="preserve">», а именно </w:t>
      </w:r>
      <w:r w:rsidR="00A80BD7">
        <w:rPr>
          <w:rFonts w:ascii="Times New Roman" w:eastAsia="Times New Roman" w:hAnsi="Times New Roman" w:cs="Times New Roman"/>
          <w:bCs/>
          <w:color w:val="auto"/>
          <w:sz w:val="26"/>
          <w:szCs w:val="26"/>
          <w:lang w:eastAsia="ar-SA"/>
        </w:rPr>
        <w:t xml:space="preserve">работ </w:t>
      </w:r>
      <w:r w:rsidR="00112640" w:rsidRPr="00AD0DFE">
        <w:rPr>
          <w:rFonts w:ascii="Times New Roman" w:eastAsia="Times New Roman" w:hAnsi="Times New Roman" w:cs="Times New Roman"/>
          <w:bCs/>
          <w:color w:val="auto"/>
          <w:sz w:val="26"/>
          <w:szCs w:val="26"/>
          <w:lang w:eastAsia="ar-SA"/>
        </w:rPr>
        <w:t xml:space="preserve">по устройству </w:t>
      </w:r>
      <w:r w:rsidR="00112640" w:rsidRPr="00AD0DFE">
        <w:rPr>
          <w:rFonts w:ascii="Times New Roman" w:eastAsia="Times New Roman" w:hAnsi="Times New Roman" w:cs="Times New Roman"/>
          <w:color w:val="auto"/>
          <w:sz w:val="26"/>
          <w:szCs w:val="26"/>
          <w:lang w:eastAsia="ar-SA"/>
        </w:rPr>
        <w:t>системы охранной сигнализации с датчиками контроля периметра</w:t>
      </w:r>
    </w:p>
    <w:p w:rsidR="00112640" w:rsidRPr="00AD0DFE" w:rsidRDefault="00112640" w:rsidP="00112640">
      <w:pPr>
        <w:suppressAutoHyphens/>
        <w:jc w:val="both"/>
        <w:rPr>
          <w:rFonts w:ascii="Times New Roman" w:eastAsia="Times New Roman" w:hAnsi="Times New Roman" w:cs="Times New Roman"/>
          <w:color w:val="auto"/>
          <w:sz w:val="26"/>
          <w:szCs w:val="26"/>
          <w:lang w:eastAsia="ar-SA"/>
        </w:rPr>
      </w:pP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Комиссия в составе представителей:</w:t>
      </w:r>
    </w:p>
    <w:p w:rsidR="00112640" w:rsidRPr="00AD0DFE" w:rsidRDefault="00FE5529" w:rsidP="00112640">
      <w:pPr>
        <w:suppressAutoHyphens/>
        <w:rPr>
          <w:rFonts w:ascii="Times New Roman" w:eastAsia="Times New Roman" w:hAnsi="Times New Roman" w:cs="Times New Roman"/>
          <w:color w:val="auto"/>
          <w:sz w:val="26"/>
          <w:szCs w:val="26"/>
          <w:u w:val="single"/>
          <w:lang w:eastAsia="ar-SA"/>
        </w:rPr>
      </w:pPr>
      <w:r w:rsidRPr="00AD0DFE">
        <w:rPr>
          <w:rFonts w:ascii="Times New Roman" w:eastAsia="Times New Roman" w:hAnsi="Times New Roman" w:cs="Times New Roman"/>
          <w:color w:val="auto"/>
          <w:sz w:val="26"/>
          <w:szCs w:val="26"/>
          <w:lang w:eastAsia="ar-SA"/>
        </w:rPr>
        <w:t>Генеральн</w:t>
      </w:r>
      <w:r w:rsidR="00A80BD7">
        <w:rPr>
          <w:rFonts w:ascii="Times New Roman" w:eastAsia="Times New Roman" w:hAnsi="Times New Roman" w:cs="Times New Roman"/>
          <w:color w:val="auto"/>
          <w:sz w:val="26"/>
          <w:szCs w:val="26"/>
          <w:lang w:eastAsia="ar-SA"/>
        </w:rPr>
        <w:t>ого</w:t>
      </w:r>
      <w:r w:rsidRPr="00AD0DFE">
        <w:rPr>
          <w:rFonts w:ascii="Times New Roman" w:eastAsia="Times New Roman" w:hAnsi="Times New Roman" w:cs="Times New Roman"/>
          <w:color w:val="auto"/>
          <w:sz w:val="26"/>
          <w:szCs w:val="26"/>
          <w:lang w:eastAsia="ar-SA"/>
        </w:rPr>
        <w:t xml:space="preserve"> </w:t>
      </w:r>
      <w:proofErr w:type="gramStart"/>
      <w:r w:rsidRPr="00AD0DFE">
        <w:rPr>
          <w:rFonts w:ascii="Times New Roman" w:eastAsia="Times New Roman" w:hAnsi="Times New Roman" w:cs="Times New Roman"/>
          <w:color w:val="auto"/>
          <w:sz w:val="26"/>
          <w:szCs w:val="26"/>
          <w:lang w:eastAsia="ar-SA"/>
        </w:rPr>
        <w:t>подрядчик</w:t>
      </w:r>
      <w:r w:rsidR="00112640" w:rsidRPr="00AD0DFE">
        <w:rPr>
          <w:rFonts w:ascii="Times New Roman" w:eastAsia="Times New Roman" w:hAnsi="Times New Roman" w:cs="Times New Roman"/>
          <w:color w:val="auto"/>
          <w:sz w:val="26"/>
          <w:szCs w:val="26"/>
          <w:lang w:eastAsia="ar-SA"/>
        </w:rPr>
        <w:t xml:space="preserve">а </w:t>
      </w:r>
      <w:r w:rsidR="00D74947" w:rsidRPr="00AD0DFE">
        <w:rPr>
          <w:rFonts w:ascii="Times New Roman" w:eastAsia="Times New Roman" w:hAnsi="Times New Roman" w:cs="Times New Roman"/>
          <w:b/>
          <w:bCs/>
          <w:color w:val="auto"/>
          <w:sz w:val="26"/>
          <w:szCs w:val="26"/>
          <w:lang w:eastAsia="ar-SA"/>
        </w:rPr>
        <w:t xml:space="preserve"> _</w:t>
      </w:r>
      <w:proofErr w:type="gramEnd"/>
      <w:r w:rsidR="00D74947" w:rsidRPr="00AD0DFE">
        <w:rPr>
          <w:rFonts w:ascii="Times New Roman" w:eastAsia="Times New Roman" w:hAnsi="Times New Roman" w:cs="Times New Roman"/>
          <w:b/>
          <w:bCs/>
          <w:color w:val="auto"/>
          <w:sz w:val="26"/>
          <w:szCs w:val="26"/>
          <w:lang w:eastAsia="ar-SA"/>
        </w:rPr>
        <w:t>________________________</w:t>
      </w:r>
    </w:p>
    <w:p w:rsidR="00112640" w:rsidRPr="00AD0DFE" w:rsidRDefault="00112640" w:rsidP="00112640">
      <w:pPr>
        <w:suppressAutoHyphens/>
        <w:rPr>
          <w:rFonts w:ascii="Times New Roman" w:eastAsia="Times New Roman" w:hAnsi="Times New Roman" w:cs="Times New Roman"/>
          <w:b/>
          <w:i/>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___________________________________________________________принимает, а</w:t>
      </w:r>
    </w:p>
    <w:p w:rsidR="00112640" w:rsidRPr="00AD0DFE" w:rsidRDefault="00112640" w:rsidP="00112640">
      <w:pPr>
        <w:suppressAutoHyphens/>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i/>
          <w:color w:val="auto"/>
          <w:sz w:val="26"/>
          <w:szCs w:val="26"/>
          <w:lang w:eastAsia="ar-SA"/>
        </w:rPr>
        <w:t>(должность, фамилия, имя, отчество)</w:t>
      </w:r>
    </w:p>
    <w:p w:rsidR="00112640" w:rsidRPr="00642B90"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b/>
          <w:color w:val="auto"/>
          <w:sz w:val="26"/>
          <w:szCs w:val="26"/>
          <w:lang w:eastAsia="ar-SA"/>
        </w:rPr>
        <w:t>Подрядчика</w:t>
      </w:r>
      <w:r w:rsidRPr="00AD0DFE">
        <w:rPr>
          <w:rFonts w:ascii="Times New Roman" w:eastAsia="Times New Roman" w:hAnsi="Times New Roman" w:cs="Times New Roman"/>
          <w:color w:val="auto"/>
          <w:sz w:val="26"/>
          <w:szCs w:val="26"/>
          <w:lang w:eastAsia="ar-SA"/>
        </w:rPr>
        <w:t xml:space="preserve"> ________________________</w:t>
      </w:r>
      <w:r w:rsidR="00642B90">
        <w:rPr>
          <w:rFonts w:ascii="Times New Roman" w:eastAsia="Times New Roman" w:hAnsi="Times New Roman" w:cs="Times New Roman"/>
          <w:color w:val="auto"/>
          <w:sz w:val="26"/>
          <w:szCs w:val="26"/>
          <w:lang w:eastAsia="ar-SA"/>
        </w:rPr>
        <w:t xml:space="preserve">___________________________________ - </w:t>
      </w:r>
    </w:p>
    <w:p w:rsidR="00642B90" w:rsidRDefault="00642B90" w:rsidP="00112640">
      <w:pPr>
        <w:suppressAutoHyphens/>
        <w:rPr>
          <w:rFonts w:ascii="Times New Roman" w:eastAsia="Times New Roman" w:hAnsi="Times New Roman" w:cs="Times New Roman"/>
          <w:i/>
          <w:color w:val="auto"/>
          <w:sz w:val="26"/>
          <w:szCs w:val="26"/>
          <w:lang w:eastAsia="ar-SA"/>
        </w:rPr>
      </w:pPr>
      <w:r>
        <w:rPr>
          <w:rFonts w:ascii="Times New Roman" w:eastAsia="Times New Roman" w:hAnsi="Times New Roman" w:cs="Times New Roman"/>
          <w:i/>
          <w:color w:val="auto"/>
          <w:sz w:val="26"/>
          <w:szCs w:val="26"/>
          <w:lang w:eastAsia="ar-SA"/>
        </w:rPr>
        <w:t xml:space="preserve">                                  </w:t>
      </w:r>
      <w:r w:rsidR="00112640" w:rsidRPr="00AD0DFE">
        <w:rPr>
          <w:rFonts w:ascii="Times New Roman" w:eastAsia="Times New Roman" w:hAnsi="Times New Roman" w:cs="Times New Roman"/>
          <w:i/>
          <w:color w:val="auto"/>
          <w:sz w:val="26"/>
          <w:szCs w:val="26"/>
          <w:lang w:eastAsia="ar-SA"/>
        </w:rPr>
        <w:t>(должность, фамилия, имя, отчество)</w:t>
      </w:r>
    </w:p>
    <w:p w:rsidR="00112640" w:rsidRPr="00642B90" w:rsidRDefault="00642B90" w:rsidP="00112640">
      <w:pPr>
        <w:suppressAutoHyphens/>
        <w:rPr>
          <w:rFonts w:ascii="Times New Roman" w:eastAsia="Times New Roman" w:hAnsi="Times New Roman" w:cs="Times New Roman"/>
          <w:i/>
          <w:color w:val="auto"/>
          <w:sz w:val="26"/>
          <w:szCs w:val="26"/>
          <w:lang w:eastAsia="ar-SA"/>
        </w:rPr>
      </w:pPr>
      <w:r w:rsidRPr="00642B90">
        <w:rPr>
          <w:rFonts w:ascii="Times New Roman" w:eastAsia="Times New Roman" w:hAnsi="Times New Roman" w:cs="Times New Roman"/>
          <w:color w:val="auto"/>
          <w:sz w:val="26"/>
          <w:szCs w:val="26"/>
          <w:lang w:eastAsia="ar-SA"/>
        </w:rPr>
        <w:t xml:space="preserve"> </w:t>
      </w:r>
      <w:r w:rsidRPr="00AD0DFE">
        <w:rPr>
          <w:rFonts w:ascii="Times New Roman" w:eastAsia="Times New Roman" w:hAnsi="Times New Roman" w:cs="Times New Roman"/>
          <w:color w:val="auto"/>
          <w:sz w:val="26"/>
          <w:szCs w:val="26"/>
          <w:lang w:eastAsia="ar-SA"/>
        </w:rPr>
        <w:t>передает после</w:t>
      </w:r>
      <w:r>
        <w:rPr>
          <w:rFonts w:ascii="Times New Roman" w:eastAsia="Times New Roman" w:hAnsi="Times New Roman" w:cs="Times New Roman"/>
          <w:i/>
          <w:color w:val="auto"/>
          <w:sz w:val="26"/>
          <w:szCs w:val="26"/>
          <w:lang w:eastAsia="ar-SA"/>
        </w:rPr>
        <w:t xml:space="preserve">           </w:t>
      </w:r>
      <w:r w:rsidR="00112640" w:rsidRPr="00AD0DFE">
        <w:rPr>
          <w:rFonts w:ascii="Times New Roman" w:eastAsia="Times New Roman" w:hAnsi="Times New Roman" w:cs="Times New Roman"/>
          <w:color w:val="auto"/>
          <w:sz w:val="26"/>
          <w:szCs w:val="26"/>
          <w:lang w:eastAsia="ar-SA"/>
        </w:rPr>
        <w:t>выполнения работ следующие помещения: ___</w:t>
      </w:r>
      <w:r w:rsidR="00112640" w:rsidRPr="00AD0DFE">
        <w:rPr>
          <w:rFonts w:ascii="Times New Roman" w:eastAsia="Times New Roman" w:hAnsi="Times New Roman" w:cs="Times New Roman"/>
          <w:color w:val="auto"/>
          <w:sz w:val="26"/>
          <w:szCs w:val="26"/>
          <w:u w:val="single"/>
          <w:lang w:eastAsia="ar-SA"/>
        </w:rPr>
        <w:t>__________________________________________________ с «__</w:t>
      </w:r>
      <w:proofErr w:type="gramStart"/>
      <w:r w:rsidR="00112640" w:rsidRPr="00AD0DFE">
        <w:rPr>
          <w:rFonts w:ascii="Times New Roman" w:eastAsia="Times New Roman" w:hAnsi="Times New Roman" w:cs="Times New Roman"/>
          <w:color w:val="auto"/>
          <w:sz w:val="26"/>
          <w:szCs w:val="26"/>
          <w:u w:val="single"/>
          <w:lang w:eastAsia="ar-SA"/>
        </w:rPr>
        <w:t>_»_</w:t>
      </w:r>
      <w:proofErr w:type="gramEnd"/>
      <w:r w:rsidR="00112640" w:rsidRPr="00AD0DFE">
        <w:rPr>
          <w:rFonts w:ascii="Times New Roman" w:eastAsia="Times New Roman" w:hAnsi="Times New Roman" w:cs="Times New Roman"/>
          <w:color w:val="auto"/>
          <w:sz w:val="26"/>
          <w:szCs w:val="26"/>
          <w:u w:val="single"/>
          <w:lang w:eastAsia="ar-SA"/>
        </w:rPr>
        <w:t>_______20     г.</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Помещения находятся в следующем техническом состоянии: </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______________________________________________________________</w:t>
      </w:r>
      <w:r w:rsidR="003176D8" w:rsidRPr="00AD0DFE">
        <w:rPr>
          <w:rFonts w:ascii="Times New Roman" w:eastAsia="Times New Roman" w:hAnsi="Times New Roman" w:cs="Times New Roman"/>
          <w:color w:val="auto"/>
          <w:sz w:val="26"/>
          <w:szCs w:val="26"/>
          <w:lang w:eastAsia="ar-SA"/>
        </w:rPr>
        <w:t>____________</w:t>
      </w:r>
    </w:p>
    <w:p w:rsidR="00112640" w:rsidRPr="00AD0DFE" w:rsidRDefault="00112640" w:rsidP="00112640">
      <w:pPr>
        <w:suppressAutoHyphens/>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 xml:space="preserve">Претензии к Подрядчику по состоянию территории, переданной по </w:t>
      </w:r>
      <w:r w:rsidR="00A80BD7">
        <w:rPr>
          <w:rFonts w:ascii="Times New Roman" w:eastAsia="Times New Roman" w:hAnsi="Times New Roman" w:cs="Times New Roman"/>
          <w:color w:val="auto"/>
          <w:sz w:val="26"/>
          <w:szCs w:val="26"/>
          <w:lang w:eastAsia="ar-SA"/>
        </w:rPr>
        <w:t>А</w:t>
      </w:r>
      <w:r w:rsidRPr="00AD0DFE">
        <w:rPr>
          <w:rFonts w:ascii="Times New Roman" w:eastAsia="Times New Roman" w:hAnsi="Times New Roman" w:cs="Times New Roman"/>
          <w:color w:val="auto"/>
          <w:sz w:val="26"/>
          <w:szCs w:val="26"/>
          <w:lang w:eastAsia="ar-SA"/>
        </w:rPr>
        <w:t>кту передачи площадки на время работ «__</w:t>
      </w:r>
      <w:proofErr w:type="gramStart"/>
      <w:r w:rsidRPr="00AD0DFE">
        <w:rPr>
          <w:rFonts w:ascii="Times New Roman" w:eastAsia="Times New Roman" w:hAnsi="Times New Roman" w:cs="Times New Roman"/>
          <w:color w:val="auto"/>
          <w:sz w:val="26"/>
          <w:szCs w:val="26"/>
          <w:lang w:eastAsia="ar-SA"/>
        </w:rPr>
        <w:t>_»_</w:t>
      </w:r>
      <w:proofErr w:type="gramEnd"/>
      <w:r w:rsidRPr="00AD0DFE">
        <w:rPr>
          <w:rFonts w:ascii="Times New Roman" w:eastAsia="Times New Roman" w:hAnsi="Times New Roman" w:cs="Times New Roman"/>
          <w:color w:val="auto"/>
          <w:sz w:val="26"/>
          <w:szCs w:val="26"/>
          <w:lang w:eastAsia="ar-SA"/>
        </w:rPr>
        <w:t>__________20___г.: ___________________________________.</w:t>
      </w:r>
    </w:p>
    <w:p w:rsidR="00112640" w:rsidRPr="00AD0DFE" w:rsidRDefault="003176D8" w:rsidP="003176D8">
      <w:pPr>
        <w:suppressAutoHyphens/>
        <w:ind w:left="1416" w:firstLine="708"/>
        <w:rPr>
          <w:rFonts w:ascii="Times New Roman" w:eastAsia="Times New Roman" w:hAnsi="Times New Roman" w:cs="Times New Roman"/>
          <w:i/>
          <w:color w:val="auto"/>
          <w:sz w:val="26"/>
          <w:szCs w:val="26"/>
          <w:lang w:eastAsia="ar-SA"/>
        </w:rPr>
      </w:pPr>
      <w:r w:rsidRPr="00AD0DFE">
        <w:rPr>
          <w:rFonts w:ascii="Times New Roman" w:eastAsia="Times New Roman" w:hAnsi="Times New Roman" w:cs="Times New Roman"/>
          <w:b/>
          <w:color w:val="auto"/>
          <w:sz w:val="26"/>
          <w:szCs w:val="26"/>
          <w:lang w:eastAsia="ar-SA"/>
        </w:rPr>
        <w:t xml:space="preserve"> </w:t>
      </w:r>
    </w:p>
    <w:p w:rsidR="00112640" w:rsidRPr="00AD0DFE" w:rsidRDefault="00112640" w:rsidP="00642B90">
      <w:pPr>
        <w:suppressAutoHyphens/>
        <w:jc w:val="center"/>
        <w:rPr>
          <w:rFonts w:ascii="Times New Roman" w:eastAsia="Times New Roman" w:hAnsi="Times New Roman" w:cs="Times New Roman"/>
          <w:color w:val="auto"/>
          <w:sz w:val="26"/>
          <w:szCs w:val="26"/>
          <w:lang w:eastAsia="ar-SA"/>
        </w:rPr>
      </w:pPr>
      <w:r w:rsidRPr="00AD0DFE">
        <w:rPr>
          <w:rFonts w:ascii="Times New Roman" w:eastAsia="Times New Roman" w:hAnsi="Times New Roman" w:cs="Times New Roman"/>
          <w:color w:val="auto"/>
          <w:sz w:val="26"/>
          <w:szCs w:val="26"/>
          <w:lang w:eastAsia="ar-SA"/>
        </w:rPr>
        <w:t>Форма согласована:</w:t>
      </w:r>
    </w:p>
    <w:p w:rsidR="005E2EF3" w:rsidRPr="00AD0DFE" w:rsidRDefault="005E2EF3" w:rsidP="00112640">
      <w:pPr>
        <w:suppressAutoHyphens/>
        <w:rPr>
          <w:rFonts w:ascii="Times New Roman" w:eastAsia="Times New Roman" w:hAnsi="Times New Roman" w:cs="Times New Roman"/>
          <w:color w:val="auto"/>
          <w:sz w:val="26"/>
          <w:szCs w:val="26"/>
          <w:lang w:eastAsia="ar-SA"/>
        </w:rPr>
      </w:pPr>
    </w:p>
    <w:tbl>
      <w:tblPr>
        <w:tblW w:w="5037" w:type="pct"/>
        <w:tblLayout w:type="fixed"/>
        <w:tblLook w:val="00A0" w:firstRow="1" w:lastRow="0" w:firstColumn="1" w:lastColumn="0" w:noHBand="0" w:noVBand="0"/>
      </w:tblPr>
      <w:tblGrid>
        <w:gridCol w:w="4639"/>
        <w:gridCol w:w="314"/>
        <w:gridCol w:w="5058"/>
      </w:tblGrid>
      <w:tr w:rsidR="005E2EF3" w:rsidRPr="00AD0DFE" w:rsidTr="00D57D27">
        <w:trPr>
          <w:trHeight w:val="292"/>
        </w:trPr>
        <w:tc>
          <w:tcPr>
            <w:tcW w:w="2317" w:type="pct"/>
            <w:noWrap/>
            <w:vAlign w:val="bottom"/>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5E2EF3" w:rsidRPr="00AD0DFE" w:rsidRDefault="005E2EF3" w:rsidP="00D57D27">
            <w:pPr>
              <w:rPr>
                <w:rFonts w:ascii="Times New Roman" w:eastAsia="Lucida Sans Unicode" w:hAnsi="Times New Roman" w:cs="Times New Roman"/>
                <w:b/>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5E2EF3" w:rsidRPr="00AD0DFE" w:rsidTr="00D57D27">
        <w:trPr>
          <w:trHeight w:val="292"/>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5E2EF3" w:rsidRPr="00AD0DFE" w:rsidRDefault="005E2EF3" w:rsidP="00D57D27">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5E2EF3" w:rsidRPr="00AD0DFE" w:rsidTr="00D57D27">
        <w:trPr>
          <w:trHeight w:val="546"/>
        </w:trPr>
        <w:tc>
          <w:tcPr>
            <w:tcW w:w="2317" w:type="pct"/>
            <w:noWrap/>
          </w:tcPr>
          <w:p w:rsidR="005E2EF3" w:rsidRPr="00AD0DFE" w:rsidRDefault="005E2EF3" w:rsidP="00D57D27">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5E2EF3" w:rsidRPr="00AD0DFE" w:rsidRDefault="005E2EF3" w:rsidP="00D57D27">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5E2EF3" w:rsidRPr="00AD0DFE" w:rsidRDefault="005E2EF3" w:rsidP="00D57D27">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5E2EF3" w:rsidRPr="00AD0DFE" w:rsidTr="00D57D27">
        <w:trPr>
          <w:trHeight w:val="292"/>
        </w:trPr>
        <w:tc>
          <w:tcPr>
            <w:tcW w:w="2317" w:type="pct"/>
            <w:noWrap/>
            <w:vAlign w:val="bottom"/>
          </w:tcPr>
          <w:p w:rsidR="005E2EF3" w:rsidRPr="00AD0DFE" w:rsidRDefault="005E2EF3"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w:t>
            </w:r>
          </w:p>
        </w:tc>
        <w:tc>
          <w:tcPr>
            <w:tcW w:w="157" w:type="pct"/>
            <w:noWrap/>
            <w:vAlign w:val="bottom"/>
          </w:tcPr>
          <w:p w:rsidR="005E2EF3" w:rsidRPr="00AD0DFE" w:rsidRDefault="005E2EF3" w:rsidP="00D57D27">
            <w:pPr>
              <w:rPr>
                <w:rFonts w:ascii="Times New Roman" w:eastAsia="Lucida Sans Unicode" w:hAnsi="Times New Roman" w:cs="Times New Roman"/>
                <w:color w:val="auto"/>
                <w:kern w:val="1"/>
                <w:sz w:val="26"/>
                <w:szCs w:val="26"/>
                <w:lang w:bidi="hi-IN"/>
              </w:rPr>
            </w:pPr>
          </w:p>
        </w:tc>
        <w:tc>
          <w:tcPr>
            <w:tcW w:w="2526" w:type="pct"/>
            <w:noWrap/>
            <w:vAlign w:val="center"/>
          </w:tcPr>
          <w:p w:rsidR="005E2EF3" w:rsidRPr="00AD0DFE" w:rsidRDefault="005E2EF3" w:rsidP="00D57D27">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5E2EF3" w:rsidRPr="00AD0DFE" w:rsidRDefault="005E2EF3" w:rsidP="00112640">
      <w:pPr>
        <w:suppressAutoHyphens/>
        <w:rPr>
          <w:rFonts w:ascii="Times New Roman" w:eastAsia="Times New Roman" w:hAnsi="Times New Roman" w:cs="Times New Roman"/>
          <w:color w:val="auto"/>
          <w:sz w:val="26"/>
          <w:szCs w:val="26"/>
          <w:lang w:val="en-US" w:eastAsia="ar-SA"/>
        </w:rPr>
      </w:pPr>
    </w:p>
    <w:p w:rsidR="00642B90" w:rsidRDefault="00642B90" w:rsidP="00A33D8C">
      <w:pPr>
        <w:suppressAutoHyphens/>
        <w:ind w:left="4956" w:firstLine="709"/>
        <w:jc w:val="right"/>
        <w:rPr>
          <w:rFonts w:ascii="Times New Roman" w:eastAsia="Times New Roman" w:hAnsi="Times New Roman" w:cs="Times New Roman"/>
          <w:sz w:val="26"/>
          <w:szCs w:val="26"/>
          <w:lang w:eastAsia="zh-CN"/>
        </w:rPr>
      </w:pPr>
    </w:p>
    <w:p w:rsidR="00642B90" w:rsidRDefault="00642B90" w:rsidP="00A33D8C">
      <w:pPr>
        <w:suppressAutoHyphens/>
        <w:ind w:left="4956" w:firstLine="709"/>
        <w:jc w:val="right"/>
        <w:rPr>
          <w:rFonts w:ascii="Times New Roman" w:eastAsia="Times New Roman" w:hAnsi="Times New Roman" w:cs="Times New Roman"/>
          <w:sz w:val="26"/>
          <w:szCs w:val="26"/>
          <w:lang w:eastAsia="zh-CN"/>
        </w:rPr>
      </w:pPr>
    </w:p>
    <w:p w:rsidR="00642B90" w:rsidRDefault="00642B90" w:rsidP="00A33D8C">
      <w:pPr>
        <w:suppressAutoHyphens/>
        <w:ind w:left="4956" w:firstLine="709"/>
        <w:jc w:val="right"/>
        <w:rPr>
          <w:rFonts w:ascii="Times New Roman" w:eastAsia="Times New Roman" w:hAnsi="Times New Roman" w:cs="Times New Roman"/>
          <w:sz w:val="26"/>
          <w:szCs w:val="26"/>
          <w:lang w:eastAsia="zh-CN"/>
        </w:rPr>
      </w:pPr>
    </w:p>
    <w:p w:rsidR="00642B90" w:rsidRDefault="00642B90" w:rsidP="00A33D8C">
      <w:pPr>
        <w:suppressAutoHyphens/>
        <w:ind w:left="4956" w:firstLine="709"/>
        <w:jc w:val="right"/>
        <w:rPr>
          <w:rFonts w:ascii="Times New Roman" w:eastAsia="Times New Roman" w:hAnsi="Times New Roman" w:cs="Times New Roman"/>
          <w:sz w:val="26"/>
          <w:szCs w:val="26"/>
          <w:lang w:eastAsia="zh-CN"/>
        </w:rPr>
      </w:pPr>
    </w:p>
    <w:p w:rsidR="00A33D8C" w:rsidRPr="005B3836" w:rsidRDefault="005515D2" w:rsidP="00A33D8C">
      <w:pPr>
        <w:suppressAutoHyphens/>
        <w:ind w:left="4956" w:firstLine="709"/>
        <w:jc w:val="right"/>
        <w:rPr>
          <w:rFonts w:ascii="Times New Roman" w:eastAsia="Times New Roman" w:hAnsi="Times New Roman" w:cs="Times New Roman"/>
          <w:b/>
          <w:sz w:val="26"/>
          <w:szCs w:val="26"/>
          <w:lang w:eastAsia="zh-CN"/>
        </w:rPr>
      </w:pPr>
      <w:r w:rsidRPr="005B3836">
        <w:rPr>
          <w:rFonts w:ascii="Times New Roman" w:eastAsia="Times New Roman" w:hAnsi="Times New Roman" w:cs="Times New Roman"/>
          <w:b/>
          <w:sz w:val="26"/>
          <w:szCs w:val="26"/>
          <w:lang w:eastAsia="zh-CN"/>
        </w:rPr>
        <w:lastRenderedPageBreak/>
        <w:t>Приложение № 11</w:t>
      </w:r>
    </w:p>
    <w:p w:rsidR="00A33D8C" w:rsidRPr="00AD0DFE" w:rsidRDefault="00A33D8C" w:rsidP="00A33D8C">
      <w:pPr>
        <w:suppressAutoHyphens/>
        <w:ind w:left="283" w:firstLine="709"/>
        <w:jc w:val="right"/>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к Договору № </w:t>
      </w:r>
      <w:r w:rsidR="00656AC2">
        <w:rPr>
          <w:rFonts w:ascii="Times New Roman" w:eastAsia="Times New Roman" w:hAnsi="Times New Roman" w:cs="Times New Roman"/>
          <w:sz w:val="26"/>
          <w:szCs w:val="26"/>
          <w:lang w:eastAsia="zh-CN"/>
        </w:rPr>
        <w:t>_____________</w:t>
      </w:r>
    </w:p>
    <w:p w:rsidR="00A33D8C" w:rsidRPr="00AD0DFE" w:rsidRDefault="00A33D8C" w:rsidP="00A33D8C">
      <w:pPr>
        <w:suppressAutoHyphens/>
        <w:ind w:left="283" w:firstLine="709"/>
        <w:jc w:val="right"/>
        <w:rPr>
          <w:rFonts w:ascii="Times New Roman" w:eastAsia="Times New Roman" w:hAnsi="Times New Roman" w:cs="Times New Roman"/>
          <w:color w:val="auto"/>
          <w:sz w:val="26"/>
          <w:szCs w:val="26"/>
          <w:lang w:eastAsia="zh-CN"/>
        </w:rPr>
      </w:pPr>
      <w:r w:rsidRPr="00AD0DFE">
        <w:rPr>
          <w:rFonts w:ascii="Times New Roman" w:eastAsia="Times New Roman" w:hAnsi="Times New Roman" w:cs="Times New Roman"/>
          <w:sz w:val="26"/>
          <w:szCs w:val="26"/>
          <w:lang w:eastAsia="zh-CN"/>
        </w:rPr>
        <w:t>от «____» _____________ 2024 г.</w:t>
      </w:r>
    </w:p>
    <w:p w:rsidR="00A33D8C" w:rsidRPr="00AD0DFE" w:rsidRDefault="00A33D8C" w:rsidP="00A33D8C">
      <w:pPr>
        <w:suppressAutoHyphens/>
        <w:jc w:val="center"/>
        <w:rPr>
          <w:rFonts w:ascii="Times New Roman" w:eastAsia="Lucida Sans Unicode" w:hAnsi="Times New Roman" w:cs="Times New Roman"/>
          <w:b/>
          <w:kern w:val="2"/>
          <w:sz w:val="26"/>
          <w:szCs w:val="26"/>
          <w:lang w:eastAsia="hi-IN" w:bidi="hi-IN"/>
        </w:rPr>
      </w:pPr>
    </w:p>
    <w:p w:rsidR="00A33D8C" w:rsidRPr="00AD0DFE" w:rsidRDefault="00A33D8C" w:rsidP="00A33D8C">
      <w:pPr>
        <w:suppressAutoHyphens/>
        <w:jc w:val="center"/>
        <w:rPr>
          <w:rFonts w:ascii="Times New Roman" w:eastAsia="Lucida Sans Unicode" w:hAnsi="Times New Roman" w:cs="Times New Roman"/>
          <w:b/>
          <w:kern w:val="2"/>
          <w:sz w:val="26"/>
          <w:szCs w:val="26"/>
          <w:lang w:eastAsia="hi-IN" w:bidi="hi-IN"/>
        </w:rPr>
      </w:pPr>
    </w:p>
    <w:p w:rsidR="00A33D8C" w:rsidRPr="00AD0DFE" w:rsidRDefault="00A33D8C" w:rsidP="00A33D8C">
      <w:pPr>
        <w:suppressAutoHyphens/>
        <w:jc w:val="center"/>
        <w:rPr>
          <w:rFonts w:ascii="Times New Roman" w:eastAsia="Lucida Sans Unicode" w:hAnsi="Times New Roman" w:cs="Times New Roman"/>
          <w:b/>
          <w:kern w:val="2"/>
          <w:sz w:val="26"/>
          <w:szCs w:val="26"/>
          <w:lang w:eastAsia="hi-IN" w:bidi="hi-IN"/>
        </w:rPr>
      </w:pPr>
    </w:p>
    <w:p w:rsidR="00A33D8C" w:rsidRPr="00AD0DFE" w:rsidRDefault="00A33D8C" w:rsidP="00A33D8C">
      <w:pPr>
        <w:suppressAutoHyphens/>
        <w:jc w:val="center"/>
        <w:rPr>
          <w:rFonts w:ascii="Times New Roman" w:eastAsia="Lucida Sans Unicode" w:hAnsi="Times New Roman" w:cs="Times New Roman"/>
          <w:b/>
          <w:kern w:val="2"/>
          <w:sz w:val="26"/>
          <w:szCs w:val="26"/>
          <w:lang w:eastAsia="hi-IN" w:bidi="hi-IN"/>
        </w:rPr>
      </w:pPr>
      <w:r w:rsidRPr="00AD0DFE">
        <w:rPr>
          <w:rFonts w:ascii="Times New Roman" w:eastAsia="Lucida Sans Unicode" w:hAnsi="Times New Roman" w:cs="Times New Roman"/>
          <w:b/>
          <w:kern w:val="2"/>
          <w:sz w:val="26"/>
          <w:szCs w:val="26"/>
          <w:lang w:eastAsia="hi-IN" w:bidi="hi-IN"/>
        </w:rPr>
        <w:t>Спецификация передаваемых материалов</w:t>
      </w:r>
    </w:p>
    <w:p w:rsidR="00A33D8C" w:rsidRPr="00AD0DFE" w:rsidRDefault="00A33D8C" w:rsidP="00A33D8C">
      <w:pPr>
        <w:suppressAutoHyphens/>
        <w:rPr>
          <w:rFonts w:ascii="Times New Roman" w:eastAsia="Lucida Sans Unicode" w:hAnsi="Times New Roman" w:cs="Times New Roman"/>
          <w:b/>
          <w:kern w:val="2"/>
          <w:sz w:val="26"/>
          <w:szCs w:val="26"/>
          <w:lang w:eastAsia="hi-IN" w:bidi="hi-IN"/>
        </w:rPr>
      </w:pPr>
    </w:p>
    <w:tbl>
      <w:tblPr>
        <w:tblW w:w="9998" w:type="dxa"/>
        <w:tblInd w:w="139" w:type="dxa"/>
        <w:tblLayout w:type="fixed"/>
        <w:tblLook w:val="04A0" w:firstRow="1" w:lastRow="0" w:firstColumn="1" w:lastColumn="0" w:noHBand="0" w:noVBand="1"/>
      </w:tblPr>
      <w:tblGrid>
        <w:gridCol w:w="622"/>
        <w:gridCol w:w="3507"/>
        <w:gridCol w:w="1135"/>
        <w:gridCol w:w="1221"/>
        <w:gridCol w:w="1169"/>
        <w:gridCol w:w="2344"/>
      </w:tblGrid>
      <w:tr w:rsidR="00A33D8C" w:rsidRPr="00AD0DFE" w:rsidTr="002C1AA1">
        <w:tc>
          <w:tcPr>
            <w:tcW w:w="622" w:type="dxa"/>
            <w:tcBorders>
              <w:top w:val="single" w:sz="4" w:space="0" w:color="000000"/>
              <w:left w:val="single" w:sz="4" w:space="0" w:color="000000"/>
              <w:bottom w:val="single" w:sz="4" w:space="0" w:color="000000"/>
              <w:right w:val="single" w:sz="4" w:space="0" w:color="000000"/>
            </w:tcBorders>
          </w:tcPr>
          <w:p w:rsidR="00A33D8C" w:rsidRPr="00AD0DFE" w:rsidRDefault="00A33D8C" w:rsidP="00A33D8C">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w:t>
            </w:r>
          </w:p>
        </w:tc>
        <w:tc>
          <w:tcPr>
            <w:tcW w:w="3507" w:type="dxa"/>
            <w:tcBorders>
              <w:top w:val="single" w:sz="4" w:space="0" w:color="000000"/>
              <w:left w:val="single" w:sz="4" w:space="0" w:color="000000"/>
              <w:bottom w:val="single" w:sz="4" w:space="0" w:color="000000"/>
              <w:right w:val="single" w:sz="4" w:space="0" w:color="000000"/>
            </w:tcBorders>
          </w:tcPr>
          <w:p w:rsidR="00A33D8C" w:rsidRPr="00AD0DFE" w:rsidRDefault="00A33D8C" w:rsidP="0036242E">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 xml:space="preserve">Товар </w:t>
            </w:r>
          </w:p>
        </w:tc>
        <w:tc>
          <w:tcPr>
            <w:tcW w:w="1135" w:type="dxa"/>
            <w:tcBorders>
              <w:top w:val="single" w:sz="4" w:space="0" w:color="000000"/>
              <w:left w:val="single" w:sz="4" w:space="0" w:color="000000"/>
              <w:bottom w:val="single" w:sz="4" w:space="0" w:color="000000"/>
              <w:right w:val="single" w:sz="4" w:space="0" w:color="000000"/>
            </w:tcBorders>
          </w:tcPr>
          <w:p w:rsidR="00A33D8C" w:rsidRPr="00AD0DFE" w:rsidRDefault="00A33D8C" w:rsidP="00A33D8C">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п. в ЛСР</w:t>
            </w:r>
          </w:p>
        </w:tc>
        <w:tc>
          <w:tcPr>
            <w:tcW w:w="1221" w:type="dxa"/>
            <w:tcBorders>
              <w:top w:val="single" w:sz="4" w:space="0" w:color="000000"/>
              <w:left w:val="single" w:sz="4" w:space="0" w:color="000000"/>
              <w:bottom w:val="single" w:sz="4" w:space="0" w:color="000000"/>
              <w:right w:val="single" w:sz="4" w:space="0" w:color="000000"/>
            </w:tcBorders>
          </w:tcPr>
          <w:p w:rsidR="00A33D8C" w:rsidRPr="00AD0DFE" w:rsidRDefault="00A33D8C" w:rsidP="00A33D8C">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Кол-во</w:t>
            </w:r>
          </w:p>
        </w:tc>
        <w:tc>
          <w:tcPr>
            <w:tcW w:w="1169" w:type="dxa"/>
            <w:tcBorders>
              <w:top w:val="single" w:sz="4" w:space="0" w:color="000000"/>
              <w:left w:val="single" w:sz="4" w:space="0" w:color="000000"/>
              <w:bottom w:val="single" w:sz="4" w:space="0" w:color="000000"/>
              <w:right w:val="single" w:sz="4" w:space="0" w:color="000000"/>
            </w:tcBorders>
          </w:tcPr>
          <w:p w:rsidR="00A33D8C" w:rsidRPr="00AD0DFE" w:rsidRDefault="00A33D8C" w:rsidP="00A33D8C">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 xml:space="preserve">Ед. </w:t>
            </w:r>
          </w:p>
        </w:tc>
        <w:tc>
          <w:tcPr>
            <w:tcW w:w="2344" w:type="dxa"/>
            <w:tcBorders>
              <w:top w:val="single" w:sz="4" w:space="0" w:color="000000"/>
              <w:left w:val="single" w:sz="4" w:space="0" w:color="000000"/>
              <w:bottom w:val="single" w:sz="4" w:space="0" w:color="000000"/>
              <w:right w:val="single" w:sz="4" w:space="0" w:color="000000"/>
            </w:tcBorders>
          </w:tcPr>
          <w:p w:rsidR="00A33D8C" w:rsidRPr="00AD0DFE" w:rsidRDefault="00A33D8C" w:rsidP="00A33D8C">
            <w:pPr>
              <w:widowControl w:val="0"/>
              <w:suppressAutoHyphens/>
              <w:autoSpaceDE w:val="0"/>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 xml:space="preserve">Срок передачи </w:t>
            </w:r>
          </w:p>
        </w:tc>
      </w:tr>
      <w:tr w:rsidR="000460BC" w:rsidRPr="00AD0DFE" w:rsidTr="002C1AA1">
        <w:tc>
          <w:tcPr>
            <w:tcW w:w="622" w:type="dxa"/>
            <w:tcBorders>
              <w:top w:val="single" w:sz="4" w:space="0" w:color="000000"/>
              <w:left w:val="single" w:sz="4" w:space="0" w:color="000000"/>
              <w:bottom w:val="single" w:sz="4" w:space="0" w:color="000000"/>
              <w:right w:val="single" w:sz="4" w:space="0" w:color="000000"/>
            </w:tcBorders>
            <w:vAlign w:val="center"/>
          </w:tcPr>
          <w:p w:rsidR="000460BC" w:rsidRPr="00AD0DFE" w:rsidRDefault="000460BC" w:rsidP="000460BC">
            <w:pPr>
              <w:widowControl w:val="0"/>
              <w:suppressAutoHyphens/>
              <w:autoSpaceDE w:val="0"/>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1</w:t>
            </w:r>
          </w:p>
        </w:tc>
        <w:tc>
          <w:tcPr>
            <w:tcW w:w="3507" w:type="dxa"/>
            <w:tcBorders>
              <w:top w:val="single" w:sz="4" w:space="0" w:color="000000"/>
              <w:left w:val="single" w:sz="4" w:space="0" w:color="000000"/>
              <w:bottom w:val="single" w:sz="4" w:space="0" w:color="000000"/>
              <w:right w:val="single" w:sz="4" w:space="0" w:color="000000"/>
            </w:tcBorders>
          </w:tcPr>
          <w:p w:rsidR="000460BC" w:rsidRPr="00AD0DFE" w:rsidRDefault="000460BC" w:rsidP="000460BC">
            <w:pPr>
              <w:suppressAutoHyphens/>
              <w:rPr>
                <w:rFonts w:ascii="Times New Roman" w:eastAsia="Times New Roman" w:hAnsi="Times New Roman" w:cs="Times New Roman"/>
                <w:color w:val="auto"/>
                <w:sz w:val="26"/>
                <w:szCs w:val="26"/>
                <w:lang w:eastAsia="zh-CN"/>
              </w:rPr>
            </w:pPr>
          </w:p>
        </w:tc>
        <w:tc>
          <w:tcPr>
            <w:tcW w:w="1135" w:type="dxa"/>
            <w:tcBorders>
              <w:top w:val="single" w:sz="4" w:space="0" w:color="000000"/>
              <w:left w:val="single" w:sz="4" w:space="0" w:color="000000"/>
              <w:bottom w:val="single" w:sz="4" w:space="0" w:color="000000"/>
              <w:right w:val="single" w:sz="4" w:space="0" w:color="000000"/>
            </w:tcBorders>
          </w:tcPr>
          <w:p w:rsidR="000460BC" w:rsidRPr="00AD0DFE" w:rsidRDefault="000460BC" w:rsidP="000460BC">
            <w:pPr>
              <w:suppressAutoHyphens/>
              <w:jc w:val="center"/>
              <w:rPr>
                <w:rFonts w:ascii="Times New Roman" w:eastAsia="Times New Roman" w:hAnsi="Times New Roman" w:cs="Times New Roman"/>
                <w:color w:val="auto"/>
                <w:sz w:val="26"/>
                <w:szCs w:val="26"/>
                <w:highlight w:val="yellow"/>
                <w:lang w:eastAsia="zh-CN"/>
              </w:rPr>
            </w:pPr>
          </w:p>
        </w:tc>
        <w:tc>
          <w:tcPr>
            <w:tcW w:w="1221" w:type="dxa"/>
            <w:tcBorders>
              <w:top w:val="single" w:sz="4" w:space="0" w:color="000000"/>
              <w:left w:val="single" w:sz="4" w:space="0" w:color="000000"/>
              <w:bottom w:val="single" w:sz="4" w:space="0" w:color="000000"/>
              <w:right w:val="single" w:sz="4" w:space="0" w:color="000000"/>
            </w:tcBorders>
          </w:tcPr>
          <w:p w:rsidR="000460BC" w:rsidRPr="00AD0DFE" w:rsidRDefault="000460BC" w:rsidP="000460BC">
            <w:pPr>
              <w:suppressAutoHyphens/>
              <w:rPr>
                <w:rFonts w:ascii="Times New Roman" w:eastAsia="Times New Roman" w:hAnsi="Times New Roman" w:cs="Times New Roman"/>
                <w:color w:val="auto"/>
                <w:sz w:val="26"/>
                <w:szCs w:val="26"/>
                <w:lang w:eastAsia="zh-CN"/>
              </w:rPr>
            </w:pPr>
          </w:p>
        </w:tc>
        <w:tc>
          <w:tcPr>
            <w:tcW w:w="1169" w:type="dxa"/>
            <w:tcBorders>
              <w:top w:val="single" w:sz="4" w:space="0" w:color="000000"/>
              <w:left w:val="single" w:sz="4" w:space="0" w:color="000000"/>
              <w:bottom w:val="single" w:sz="4" w:space="0" w:color="000000"/>
              <w:right w:val="single" w:sz="4" w:space="0" w:color="000000"/>
            </w:tcBorders>
          </w:tcPr>
          <w:p w:rsidR="000460BC" w:rsidRPr="00AD0DFE" w:rsidRDefault="000460BC" w:rsidP="000460BC">
            <w:pPr>
              <w:widowControl w:val="0"/>
              <w:suppressAutoHyphens/>
              <w:autoSpaceDE w:val="0"/>
              <w:jc w:val="center"/>
              <w:rPr>
                <w:rFonts w:ascii="Times New Roman" w:eastAsia="Times New Roman" w:hAnsi="Times New Roman" w:cs="Times New Roman"/>
                <w:sz w:val="26"/>
                <w:szCs w:val="26"/>
                <w:lang w:eastAsia="zh-CN"/>
              </w:rPr>
            </w:pPr>
          </w:p>
        </w:tc>
        <w:tc>
          <w:tcPr>
            <w:tcW w:w="2344" w:type="dxa"/>
            <w:tcBorders>
              <w:top w:val="single" w:sz="4" w:space="0" w:color="000000"/>
              <w:left w:val="single" w:sz="4" w:space="0" w:color="000000"/>
              <w:bottom w:val="single" w:sz="4" w:space="0" w:color="000000"/>
              <w:right w:val="single" w:sz="4" w:space="0" w:color="000000"/>
            </w:tcBorders>
            <w:vAlign w:val="center"/>
          </w:tcPr>
          <w:p w:rsidR="000460BC" w:rsidRPr="00AD0DFE" w:rsidRDefault="000460BC" w:rsidP="00642B90">
            <w:pPr>
              <w:widowControl w:val="0"/>
              <w:suppressAutoHyphens/>
              <w:autoSpaceDE w:val="0"/>
              <w:jc w:val="center"/>
              <w:rPr>
                <w:rFonts w:ascii="Times New Roman" w:eastAsia="Times New Roman" w:hAnsi="Times New Roman" w:cs="Times New Roman"/>
                <w:sz w:val="26"/>
                <w:szCs w:val="26"/>
                <w:lang w:eastAsia="zh-CN"/>
              </w:rPr>
            </w:pPr>
          </w:p>
        </w:tc>
      </w:tr>
    </w:tbl>
    <w:p w:rsidR="00112640" w:rsidRPr="00AD0DFE" w:rsidRDefault="00112640" w:rsidP="00CF4AF3">
      <w:pPr>
        <w:spacing w:line="264" w:lineRule="exact"/>
        <w:ind w:right="60"/>
        <w:rPr>
          <w:rFonts w:ascii="Times New Roman" w:hAnsi="Times New Roman" w:cs="Times New Roman"/>
          <w:color w:val="auto"/>
          <w:sz w:val="26"/>
          <w:szCs w:val="26"/>
        </w:rPr>
      </w:pPr>
    </w:p>
    <w:tbl>
      <w:tblPr>
        <w:tblW w:w="5037" w:type="pct"/>
        <w:tblLayout w:type="fixed"/>
        <w:tblLook w:val="00A0" w:firstRow="1" w:lastRow="0" w:firstColumn="1" w:lastColumn="0" w:noHBand="0" w:noVBand="0"/>
      </w:tblPr>
      <w:tblGrid>
        <w:gridCol w:w="4639"/>
        <w:gridCol w:w="314"/>
        <w:gridCol w:w="5058"/>
      </w:tblGrid>
      <w:tr w:rsidR="00212699" w:rsidRPr="00AD0DFE" w:rsidTr="002C1AA1">
        <w:trPr>
          <w:trHeight w:val="292"/>
        </w:trPr>
        <w:tc>
          <w:tcPr>
            <w:tcW w:w="2317" w:type="pct"/>
            <w:noWrap/>
            <w:vAlign w:val="bottom"/>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212699" w:rsidRPr="00AD0DFE" w:rsidRDefault="00212699" w:rsidP="002C1AA1">
            <w:pPr>
              <w:rPr>
                <w:rFonts w:ascii="Times New Roman" w:eastAsia="Lucida Sans Unicode" w:hAnsi="Times New Roman" w:cs="Times New Roman"/>
                <w:b/>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212699" w:rsidRPr="00AD0DFE" w:rsidTr="002C1AA1">
        <w:trPr>
          <w:trHeight w:val="292"/>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212699" w:rsidRPr="00AD0DFE" w:rsidTr="002C1AA1">
        <w:trPr>
          <w:trHeight w:val="546"/>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212699" w:rsidRPr="00AD0DFE" w:rsidRDefault="00212699" w:rsidP="002C1AA1">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212699" w:rsidRPr="00AD0DFE" w:rsidTr="002C1AA1">
        <w:trPr>
          <w:trHeight w:val="292"/>
        </w:trPr>
        <w:tc>
          <w:tcPr>
            <w:tcW w:w="2317" w:type="pct"/>
            <w:noWrap/>
            <w:vAlign w:val="bottom"/>
          </w:tcPr>
          <w:p w:rsidR="00212699" w:rsidRPr="00AD0DFE" w:rsidRDefault="00212699"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w:t>
            </w:r>
          </w:p>
        </w:tc>
        <w:tc>
          <w:tcPr>
            <w:tcW w:w="157" w:type="pct"/>
            <w:noWrap/>
            <w:vAlign w:val="bottom"/>
          </w:tcPr>
          <w:p w:rsidR="00212699" w:rsidRPr="00AD0DFE" w:rsidRDefault="00212699" w:rsidP="002C1AA1">
            <w:pPr>
              <w:rPr>
                <w:rFonts w:ascii="Times New Roman" w:eastAsia="Lucida Sans Unicode" w:hAnsi="Times New Roman" w:cs="Times New Roman"/>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112640" w:rsidRPr="00AD0DFE" w:rsidRDefault="00112640"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212699" w:rsidRPr="00AD0DFE" w:rsidRDefault="00212699" w:rsidP="00CF4AF3">
      <w:pPr>
        <w:spacing w:line="264" w:lineRule="exact"/>
        <w:ind w:right="60"/>
        <w:rPr>
          <w:rFonts w:ascii="Times New Roman" w:hAnsi="Times New Roman" w:cs="Times New Roman"/>
          <w:color w:val="auto"/>
          <w:sz w:val="26"/>
          <w:szCs w:val="26"/>
        </w:rPr>
      </w:pPr>
    </w:p>
    <w:p w:rsidR="00112640" w:rsidRPr="00AD0DFE" w:rsidRDefault="00112640" w:rsidP="00CF4AF3">
      <w:pPr>
        <w:spacing w:line="264" w:lineRule="exact"/>
        <w:ind w:right="60"/>
        <w:rPr>
          <w:rFonts w:ascii="Times New Roman" w:hAnsi="Times New Roman" w:cs="Times New Roman"/>
          <w:color w:val="auto"/>
          <w:sz w:val="26"/>
          <w:szCs w:val="26"/>
        </w:rPr>
      </w:pPr>
    </w:p>
    <w:p w:rsidR="009453AC" w:rsidRPr="00AD0DFE" w:rsidRDefault="009453AC"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642B90" w:rsidRDefault="00642B90" w:rsidP="00212699">
      <w:pPr>
        <w:suppressAutoHyphens/>
        <w:jc w:val="right"/>
        <w:rPr>
          <w:rFonts w:ascii="Times New Roman" w:eastAsia="Times New Roman" w:hAnsi="Times New Roman" w:cs="Times New Roman"/>
          <w:sz w:val="26"/>
          <w:szCs w:val="26"/>
          <w:lang w:eastAsia="zh-CN"/>
        </w:rPr>
      </w:pPr>
    </w:p>
    <w:p w:rsidR="00AC6F60" w:rsidRDefault="00AC6F60" w:rsidP="00212699">
      <w:pPr>
        <w:suppressAutoHyphens/>
        <w:jc w:val="right"/>
        <w:rPr>
          <w:rFonts w:ascii="Times New Roman" w:eastAsia="Times New Roman" w:hAnsi="Times New Roman" w:cs="Times New Roman"/>
          <w:b/>
          <w:sz w:val="26"/>
          <w:szCs w:val="26"/>
          <w:lang w:eastAsia="zh-CN"/>
        </w:rPr>
      </w:pPr>
    </w:p>
    <w:p w:rsidR="00AC6F60" w:rsidRDefault="00AC6F60" w:rsidP="00212699">
      <w:pPr>
        <w:suppressAutoHyphens/>
        <w:jc w:val="right"/>
        <w:rPr>
          <w:rFonts w:ascii="Times New Roman" w:eastAsia="Times New Roman" w:hAnsi="Times New Roman" w:cs="Times New Roman"/>
          <w:b/>
          <w:sz w:val="26"/>
          <w:szCs w:val="26"/>
          <w:lang w:eastAsia="zh-CN"/>
        </w:rPr>
      </w:pPr>
    </w:p>
    <w:p w:rsidR="00AC6F60" w:rsidRDefault="00AC6F60" w:rsidP="00212699">
      <w:pPr>
        <w:suppressAutoHyphens/>
        <w:jc w:val="right"/>
        <w:rPr>
          <w:rFonts w:ascii="Times New Roman" w:eastAsia="Times New Roman" w:hAnsi="Times New Roman" w:cs="Times New Roman"/>
          <w:b/>
          <w:sz w:val="26"/>
          <w:szCs w:val="26"/>
          <w:lang w:eastAsia="zh-CN"/>
        </w:rPr>
      </w:pPr>
    </w:p>
    <w:p w:rsidR="00212699" w:rsidRPr="005B3836" w:rsidRDefault="005515D2" w:rsidP="00212699">
      <w:pPr>
        <w:suppressAutoHyphens/>
        <w:jc w:val="right"/>
        <w:rPr>
          <w:rFonts w:ascii="Times New Roman" w:eastAsia="Times New Roman" w:hAnsi="Times New Roman" w:cs="Times New Roman"/>
          <w:b/>
          <w:sz w:val="26"/>
          <w:szCs w:val="26"/>
          <w:lang w:eastAsia="zh-CN"/>
        </w:rPr>
      </w:pPr>
      <w:r w:rsidRPr="005B3836">
        <w:rPr>
          <w:rFonts w:ascii="Times New Roman" w:eastAsia="Times New Roman" w:hAnsi="Times New Roman" w:cs="Times New Roman"/>
          <w:b/>
          <w:sz w:val="26"/>
          <w:szCs w:val="26"/>
          <w:lang w:eastAsia="zh-CN"/>
        </w:rPr>
        <w:t>Приложение № 12</w:t>
      </w:r>
    </w:p>
    <w:p w:rsidR="00212699" w:rsidRPr="00AD0DFE" w:rsidRDefault="00212699" w:rsidP="00212699">
      <w:pPr>
        <w:suppressAutoHyphens/>
        <w:ind w:left="283" w:firstLine="709"/>
        <w:jc w:val="right"/>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к Договору № </w:t>
      </w:r>
      <w:r w:rsidR="00656AC2">
        <w:rPr>
          <w:rFonts w:ascii="Times New Roman" w:eastAsia="Times New Roman" w:hAnsi="Times New Roman" w:cs="Times New Roman"/>
          <w:sz w:val="26"/>
          <w:szCs w:val="26"/>
          <w:lang w:eastAsia="zh-CN"/>
        </w:rPr>
        <w:t>________________</w:t>
      </w:r>
    </w:p>
    <w:p w:rsidR="00212699" w:rsidRPr="00AD0DFE" w:rsidRDefault="00212699" w:rsidP="00212699">
      <w:pPr>
        <w:suppressAutoHyphens/>
        <w:ind w:left="283" w:firstLine="709"/>
        <w:jc w:val="right"/>
        <w:rPr>
          <w:rFonts w:ascii="Times New Roman" w:eastAsia="Times New Roman" w:hAnsi="Times New Roman" w:cs="Times New Roman"/>
          <w:color w:val="auto"/>
          <w:sz w:val="26"/>
          <w:szCs w:val="26"/>
          <w:lang w:eastAsia="zh-CN"/>
        </w:rPr>
      </w:pPr>
      <w:r w:rsidRPr="00AD0DFE">
        <w:rPr>
          <w:rFonts w:ascii="Times New Roman" w:eastAsia="Times New Roman" w:hAnsi="Times New Roman" w:cs="Times New Roman"/>
          <w:sz w:val="26"/>
          <w:szCs w:val="26"/>
          <w:lang w:eastAsia="zh-CN"/>
        </w:rPr>
        <w:t>от «____» _____________ 2024 г.</w:t>
      </w:r>
    </w:p>
    <w:p w:rsidR="00212699" w:rsidRPr="00AD0DFE" w:rsidRDefault="00212699" w:rsidP="00212699">
      <w:pPr>
        <w:suppressAutoHyphens/>
        <w:jc w:val="center"/>
        <w:rPr>
          <w:rFonts w:ascii="Times New Roman" w:eastAsia="Times New Roman" w:hAnsi="Times New Roman" w:cs="Times New Roman"/>
          <w:sz w:val="26"/>
          <w:szCs w:val="26"/>
          <w:lang w:eastAsia="zh-CN"/>
        </w:rPr>
      </w:pPr>
    </w:p>
    <w:p w:rsidR="00212699" w:rsidRPr="00AD0DFE" w:rsidRDefault="00212699" w:rsidP="00212699">
      <w:pPr>
        <w:suppressAutoHyphens/>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ФОРМА СОГЛАСОВАНА</w:t>
      </w:r>
    </w:p>
    <w:p w:rsidR="00212699" w:rsidRPr="00AD0DFE" w:rsidRDefault="00212699" w:rsidP="00212699">
      <w:pPr>
        <w:suppressAutoHyphens/>
        <w:jc w:val="center"/>
        <w:rPr>
          <w:rFonts w:ascii="Times New Roman" w:eastAsia="Times New Roman" w:hAnsi="Times New Roman" w:cs="Times New Roman"/>
          <w:b/>
          <w:sz w:val="26"/>
          <w:szCs w:val="26"/>
          <w:lang w:eastAsia="zh-CN"/>
        </w:rPr>
      </w:pPr>
    </w:p>
    <w:tbl>
      <w:tblPr>
        <w:tblW w:w="5037" w:type="pct"/>
        <w:tblLayout w:type="fixed"/>
        <w:tblLook w:val="00A0" w:firstRow="1" w:lastRow="0" w:firstColumn="1" w:lastColumn="0" w:noHBand="0" w:noVBand="0"/>
      </w:tblPr>
      <w:tblGrid>
        <w:gridCol w:w="4639"/>
        <w:gridCol w:w="314"/>
        <w:gridCol w:w="5058"/>
      </w:tblGrid>
      <w:tr w:rsidR="00212699" w:rsidRPr="00AD0DFE" w:rsidTr="002C1AA1">
        <w:trPr>
          <w:trHeight w:val="292"/>
        </w:trPr>
        <w:tc>
          <w:tcPr>
            <w:tcW w:w="2317" w:type="pct"/>
            <w:noWrap/>
            <w:vAlign w:val="bottom"/>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212699" w:rsidRPr="00AD0DFE" w:rsidRDefault="00212699" w:rsidP="002C1AA1">
            <w:pPr>
              <w:rPr>
                <w:rFonts w:ascii="Times New Roman" w:eastAsia="Lucida Sans Unicode" w:hAnsi="Times New Roman" w:cs="Times New Roman"/>
                <w:b/>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212699" w:rsidRPr="00AD0DFE" w:rsidTr="002C1AA1">
        <w:trPr>
          <w:trHeight w:val="292"/>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212699" w:rsidRPr="00AD0DFE" w:rsidTr="002C1AA1">
        <w:trPr>
          <w:trHeight w:val="546"/>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212699" w:rsidRPr="00AD0DFE" w:rsidRDefault="00212699" w:rsidP="002C1AA1">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212699" w:rsidRPr="00AD0DFE" w:rsidTr="002C1AA1">
        <w:trPr>
          <w:trHeight w:val="292"/>
        </w:trPr>
        <w:tc>
          <w:tcPr>
            <w:tcW w:w="2317" w:type="pct"/>
            <w:noWrap/>
            <w:vAlign w:val="bottom"/>
          </w:tcPr>
          <w:p w:rsidR="00212699" w:rsidRPr="00AD0DFE" w:rsidRDefault="00212699"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w:t>
            </w:r>
          </w:p>
        </w:tc>
        <w:tc>
          <w:tcPr>
            <w:tcW w:w="157" w:type="pct"/>
            <w:noWrap/>
            <w:vAlign w:val="bottom"/>
          </w:tcPr>
          <w:p w:rsidR="00212699" w:rsidRPr="00AD0DFE" w:rsidRDefault="00212699" w:rsidP="002C1AA1">
            <w:pPr>
              <w:rPr>
                <w:rFonts w:ascii="Times New Roman" w:eastAsia="Lucida Sans Unicode" w:hAnsi="Times New Roman" w:cs="Times New Roman"/>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212699" w:rsidRPr="00AD0DFE" w:rsidRDefault="00212699" w:rsidP="00212699">
      <w:pPr>
        <w:suppressAutoHyphens/>
        <w:jc w:val="center"/>
        <w:rPr>
          <w:rFonts w:ascii="Times New Roman" w:eastAsia="Times New Roman" w:hAnsi="Times New Roman" w:cs="Times New Roman"/>
          <w:b/>
          <w:sz w:val="26"/>
          <w:szCs w:val="26"/>
          <w:lang w:eastAsia="zh-CN"/>
        </w:rPr>
      </w:pPr>
    </w:p>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Образец</w:t>
      </w:r>
    </w:p>
    <w:p w:rsidR="00212699" w:rsidRPr="00AD0DFE" w:rsidRDefault="00212699" w:rsidP="00212699">
      <w:pPr>
        <w:suppressAutoHyphens/>
        <w:jc w:val="center"/>
        <w:rPr>
          <w:rFonts w:ascii="Times New Roman" w:eastAsia="Times New Roman" w:hAnsi="Times New Roman" w:cs="Times New Roman"/>
          <w:sz w:val="26"/>
          <w:szCs w:val="26"/>
          <w:lang w:eastAsia="zh-CN"/>
        </w:rPr>
      </w:pPr>
    </w:p>
    <w:p w:rsidR="00212699" w:rsidRPr="00AD0DFE" w:rsidRDefault="00212699" w:rsidP="00212699">
      <w:pPr>
        <w:suppressAutoHyphens/>
        <w:jc w:val="center"/>
        <w:rPr>
          <w:rFonts w:ascii="Times New Roman" w:eastAsia="Times New Roman" w:hAnsi="Times New Roman" w:cs="Times New Roman"/>
          <w:b/>
          <w:sz w:val="26"/>
          <w:szCs w:val="26"/>
          <w:lang w:eastAsia="zh-CN"/>
        </w:rPr>
      </w:pPr>
      <w:r w:rsidRPr="00AD0DFE">
        <w:rPr>
          <w:rFonts w:ascii="Times New Roman" w:eastAsia="Times New Roman" w:hAnsi="Times New Roman" w:cs="Times New Roman"/>
          <w:b/>
          <w:sz w:val="26"/>
          <w:szCs w:val="26"/>
          <w:lang w:eastAsia="zh-CN"/>
        </w:rPr>
        <w:t>Отчет об использовании материалов, переданных Генеральным подрядчиком</w:t>
      </w:r>
    </w:p>
    <w:p w:rsidR="00212699" w:rsidRPr="00AD0DFE" w:rsidRDefault="00C70DB5" w:rsidP="00212699">
      <w:pPr>
        <w:suppressAutoHyphens/>
        <w:jc w:val="center"/>
        <w:rPr>
          <w:rFonts w:ascii="Times New Roman" w:eastAsia="Times New Roman" w:hAnsi="Times New Roman" w:cs="Times New Roman"/>
          <w:color w:val="auto"/>
          <w:sz w:val="26"/>
          <w:szCs w:val="26"/>
          <w:lang w:eastAsia="zh-CN"/>
        </w:rPr>
      </w:pPr>
      <w:r>
        <w:rPr>
          <w:rFonts w:ascii="Times New Roman" w:eastAsia="Times New Roman" w:hAnsi="Times New Roman" w:cs="Times New Roman"/>
          <w:noProof/>
          <w:color w:val="auto"/>
          <w:sz w:val="26"/>
          <w:szCs w:val="26"/>
        </w:rPr>
        <w:pict w14:anchorId="142F25BF">
          <v:shapetype id="_x0000_t202" coordsize="21600,21600" o:spt="202" path="m,l,21600r21600,l21600,xe">
            <v:stroke joinstyle="miter"/>
            <v:path gradientshapeok="t" o:connecttype="rect"/>
          </v:shapetype>
          <v:shape id="Надпись 1" o:spid="_x0000_s1026" type="#_x0000_t202" style="position:absolute;left:0;text-align:left;margin-left:133.95pt;margin-top:36.6pt;width:183.15pt;height:130pt;rotation:-3039560fd;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UzAEAAFsDAAAOAAAAZHJzL2Uyb0RvYy54bWysU8GO0zAQvSPxD5bvNEnRlipqugKtlssK&#10;kJb9ANexG4vYYzxukx658wv8AwcO3PiF7h8xdkp3gRviYjnjN2/mzZusLkfbs70KaMA1vJqVnCkn&#10;oTVu2/C799fPlpxhFK4VPTjV8INCfrl++mQ1+FrNoYO+VYERicN68A3vYvR1UaDslBU4A68cPWoI&#10;VkT6DNuiDWIgdtsX87JcFAOE1geQCpGiV9MjX2d+rZWMb7VGFVnfcOot5jPkc5POYr0S9TYI3xl5&#10;akP8QxdWGEdFz1RXIgq2C+YvKmtkAAQdZxJsAVobqbIGUlOVf6i57YRXWQsNB/15TPj/aOWb/bvA&#10;TEveceaEJYuOX45fj9+OP47f7z/df2ZVmtHgsSborSdwHF/BmPBJL/obkB+QIMUjzJSAhE6YUQfL&#10;AtDsq+WyekG25VQSz4iHXDmcnVBjZJKC8+fzRVlecCbprVpcVCUlpSITW2L1AeNrBZalS8MDWZ1p&#10;xf4G4wT9BUlwB9em7yku6t6xIVX8LUzMvTupmBpPeuK4GSknXTfQHkj9QLvScPy4E0FxJpzsgNZp&#10;Ku3g5S6CNrn8Q86JlRzMAk7bllbk8XdGPfwT658AAAD//wMAUEsDBBQABgAIAAAAIQBCQbDG2wAA&#10;AAoBAAAPAAAAZHJzL2Rvd25yZXYueG1sTI89b8IwEIb3Sv0P1lViK06CClYaB1WVurCVFnU18TWO&#10;iM9RbEj673tMMN69j96Pajv7XlxwjF0gDfkyA4HUBNtRq+H76+NZgYjJkDV9INTwhxG29eNDZUob&#10;JvrEyz61gk0olkaDS2kopYyNQ2/iMgxIrP2G0ZvE59hKO5qJzX0viyxbS2864gRnBnx32Jz2Z68h&#10;FPRjT222O8iNVC7Ok9rkk9aLp/ntFUTCOd1guNbn6lBzp2M4k42i17Aq8pxRDRwDgoEXdX0cWVHr&#10;Fci6kvcT6n8AAAD//wMAUEsBAi0AFAAGAAgAAAAhALaDOJL+AAAA4QEAABMAAAAAAAAAAAAAAAAA&#10;AAAAAFtDb250ZW50X1R5cGVzXS54bWxQSwECLQAUAAYACAAAACEAOP0h/9YAAACUAQAACwAAAAAA&#10;AAAAAAAAAAAvAQAAX3JlbHMvLnJlbHNQSwECLQAUAAYACAAAACEAYC+SFMwBAABbAwAADgAAAAAA&#10;AAAAAAAAAAAuAgAAZHJzL2Uyb0RvYy54bWxQSwECLQAUAAYACAAAACEAQkGwxtsAAAAKAQAADwAA&#10;AAAAAAAAAAAAAAAmBAAAZHJzL2Rvd25yZXYueG1sUEsFBgAAAAAEAAQA8wAAAC4FAAAAAA==&#10;" filled="f" stroked="f" strokeweight="0">
            <v:path arrowok="t"/>
            <v:textbox>
              <w:txbxContent>
                <w:p w:rsidR="00C70DB5" w:rsidRDefault="00C70DB5" w:rsidP="00212699">
                  <w:pPr>
                    <w:overflowPunct w:val="0"/>
                    <w:jc w:val="center"/>
                  </w:pPr>
                  <w:r w:rsidRPr="00212699">
                    <w:rPr>
                      <w:rFonts w:ascii="Cambria" w:hAnsi="Cambria" w:cs="Cambria"/>
                      <w:outline/>
                      <w:color w:val="FFFFFF"/>
                      <w:kern w:val="2"/>
                      <w:sz w:val="72"/>
                      <w:szCs w:val="72"/>
                    </w:rPr>
                    <w:t>ОБРАЗЕЦ ФОРМЫ</w:t>
                  </w:r>
                </w:p>
              </w:txbxContent>
            </v:textbox>
          </v:shape>
        </w:pict>
      </w:r>
      <w:r w:rsidR="00D0661C" w:rsidRPr="00AD0DFE">
        <w:rPr>
          <w:rFonts w:ascii="Times New Roman" w:eastAsia="Times New Roman" w:hAnsi="Times New Roman" w:cs="Times New Roman"/>
          <w:b/>
          <w:sz w:val="26"/>
          <w:szCs w:val="26"/>
          <w:lang w:eastAsia="zh-CN"/>
        </w:rPr>
        <w:t xml:space="preserve">по Договору № </w:t>
      </w:r>
      <w:r w:rsidR="00656AC2">
        <w:rPr>
          <w:rFonts w:ascii="Times New Roman" w:eastAsia="Times New Roman" w:hAnsi="Times New Roman" w:cs="Times New Roman"/>
          <w:b/>
          <w:sz w:val="26"/>
          <w:szCs w:val="26"/>
          <w:lang w:eastAsia="zh-CN"/>
        </w:rPr>
        <w:t>______________</w:t>
      </w:r>
      <w:r w:rsidR="00212699" w:rsidRPr="00AD0DFE">
        <w:rPr>
          <w:rFonts w:ascii="Times New Roman" w:eastAsia="Times New Roman" w:hAnsi="Times New Roman" w:cs="Times New Roman"/>
          <w:b/>
          <w:sz w:val="26"/>
          <w:szCs w:val="26"/>
          <w:lang w:eastAsia="zh-CN"/>
        </w:rPr>
        <w:t>от «___» _______ 2024 г. №___</w:t>
      </w:r>
    </w:p>
    <w:p w:rsidR="00212699" w:rsidRPr="00AD0DFE" w:rsidRDefault="00212699" w:rsidP="00212699">
      <w:pPr>
        <w:suppressAutoHyphens/>
        <w:jc w:val="center"/>
        <w:rPr>
          <w:rFonts w:ascii="Times New Roman" w:eastAsia="Times New Roman" w:hAnsi="Times New Roman" w:cs="Times New Roman"/>
          <w:b/>
          <w:sz w:val="26"/>
          <w:szCs w:val="26"/>
          <w:lang w:eastAsia="zh-CN"/>
        </w:rPr>
      </w:pPr>
    </w:p>
    <w:p w:rsidR="00212699" w:rsidRPr="00AD0DFE" w:rsidRDefault="00212699" w:rsidP="00212699">
      <w:pPr>
        <w:suppressAutoHyphens/>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г. Москва </w:t>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r>
      <w:r w:rsidRPr="00AD0DFE">
        <w:rPr>
          <w:rFonts w:ascii="Times New Roman" w:eastAsia="Times New Roman" w:hAnsi="Times New Roman" w:cs="Times New Roman"/>
          <w:sz w:val="26"/>
          <w:szCs w:val="26"/>
          <w:lang w:eastAsia="zh-CN"/>
        </w:rPr>
        <w:tab/>
        <w:t>дата __________</w:t>
      </w:r>
    </w:p>
    <w:p w:rsidR="00212699" w:rsidRPr="00AD0DFE" w:rsidRDefault="00212699" w:rsidP="00212699">
      <w:pPr>
        <w:suppressAutoHyphens/>
        <w:jc w:val="both"/>
        <w:rPr>
          <w:rFonts w:ascii="Times New Roman" w:eastAsia="Times New Roman" w:hAnsi="Times New Roman" w:cs="Times New Roman"/>
          <w:sz w:val="26"/>
          <w:szCs w:val="26"/>
          <w:lang w:eastAsia="zh-CN"/>
        </w:rPr>
      </w:pPr>
    </w:p>
    <w:p w:rsidR="00212699" w:rsidRPr="00AD0DFE" w:rsidRDefault="00212699" w:rsidP="00212699">
      <w:pPr>
        <w:suppressAutoHyphens/>
        <w:ind w:firstLine="709"/>
        <w:jc w:val="both"/>
        <w:rPr>
          <w:rFonts w:ascii="Times New Roman" w:eastAsia="Times New Roman" w:hAnsi="Times New Roman" w:cs="Times New Roman"/>
          <w:color w:val="auto"/>
          <w:sz w:val="26"/>
          <w:szCs w:val="26"/>
          <w:lang w:eastAsia="zh-CN"/>
        </w:rPr>
      </w:pPr>
      <w:r w:rsidRPr="00AD0DFE">
        <w:rPr>
          <w:rFonts w:ascii="Times New Roman" w:eastAsia="Times New Roman" w:hAnsi="Times New Roman" w:cs="Times New Roman"/>
          <w:sz w:val="26"/>
          <w:szCs w:val="26"/>
          <w:lang w:eastAsia="zh-CN"/>
        </w:rPr>
        <w:t>Подрядчиком были получены от Генерального подрядчика и использованы при выполнении работ _______ в период с _________ по ________ материалы в следующем объеме (количестве):</w:t>
      </w:r>
    </w:p>
    <w:p w:rsidR="00212699" w:rsidRPr="00AD0DFE" w:rsidRDefault="00212699" w:rsidP="00212699">
      <w:pPr>
        <w:suppressAutoHyphens/>
        <w:rPr>
          <w:rFonts w:ascii="Times New Roman" w:eastAsia="Times New Roman" w:hAnsi="Times New Roman" w:cs="Times New Roman"/>
          <w:sz w:val="26"/>
          <w:szCs w:val="26"/>
          <w:lang w:eastAsia="zh-CN"/>
        </w:rPr>
      </w:pPr>
    </w:p>
    <w:tbl>
      <w:tblPr>
        <w:tblW w:w="10173" w:type="dxa"/>
        <w:tblLayout w:type="fixed"/>
        <w:tblLook w:val="04A0" w:firstRow="1" w:lastRow="0" w:firstColumn="1" w:lastColumn="0" w:noHBand="0" w:noVBand="1"/>
      </w:tblPr>
      <w:tblGrid>
        <w:gridCol w:w="394"/>
        <w:gridCol w:w="1132"/>
        <w:gridCol w:w="1417"/>
        <w:gridCol w:w="567"/>
        <w:gridCol w:w="851"/>
        <w:gridCol w:w="850"/>
        <w:gridCol w:w="1134"/>
        <w:gridCol w:w="850"/>
        <w:gridCol w:w="1134"/>
        <w:gridCol w:w="851"/>
        <w:gridCol w:w="993"/>
      </w:tblGrid>
      <w:tr w:rsidR="00212699" w:rsidRPr="00AD0DFE" w:rsidTr="002C1AA1">
        <w:trPr>
          <w:trHeight w:val="625"/>
        </w:trPr>
        <w:tc>
          <w:tcPr>
            <w:tcW w:w="394" w:type="dxa"/>
            <w:vMerge w:val="restart"/>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и дата накладной М-15</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Наименование материалов</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Ед. изм.</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Цена за ед. изм., руб.</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Получено материалов </w:t>
            </w:r>
            <w:r w:rsidRPr="00AD0DFE">
              <w:rPr>
                <w:rFonts w:ascii="Times New Roman" w:eastAsia="Times New Roman" w:hAnsi="Times New Roman" w:cs="Times New Roman"/>
                <w:sz w:val="26"/>
                <w:szCs w:val="26"/>
                <w:lang w:eastAsia="zh-CN"/>
              </w:rPr>
              <w:br/>
              <w:t>от Ген. подрядчика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Фактически использовано материалов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Остатки неиспользованных материалов </w:t>
            </w:r>
          </w:p>
        </w:tc>
      </w:tr>
      <w:tr w:rsidR="00212699" w:rsidRPr="00AD0DFE" w:rsidTr="002C1AA1">
        <w:trPr>
          <w:trHeight w:val="475"/>
        </w:trPr>
        <w:tc>
          <w:tcPr>
            <w:tcW w:w="394" w:type="dxa"/>
            <w:vMerge/>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Кол-во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Сумма, руб.</w:t>
            </w: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Кол-во</w:t>
            </w: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Сумма,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Кол-во</w:t>
            </w:r>
          </w:p>
        </w:tc>
        <w:tc>
          <w:tcPr>
            <w:tcW w:w="993"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center"/>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Сумма, руб.</w:t>
            </w:r>
          </w:p>
        </w:tc>
      </w:tr>
      <w:tr w:rsidR="00212699" w:rsidRPr="00AD0DFE" w:rsidTr="002C1AA1">
        <w:tc>
          <w:tcPr>
            <w:tcW w:w="39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r>
      <w:tr w:rsidR="00212699" w:rsidRPr="00AD0DFE" w:rsidTr="002C1AA1">
        <w:tc>
          <w:tcPr>
            <w:tcW w:w="39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r>
      <w:tr w:rsidR="00212699" w:rsidRPr="00AD0DFE" w:rsidTr="002C1AA1">
        <w:tc>
          <w:tcPr>
            <w:tcW w:w="39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r>
      <w:tr w:rsidR="00212699" w:rsidRPr="00AD0DFE" w:rsidTr="002C1AA1">
        <w:tc>
          <w:tcPr>
            <w:tcW w:w="4361" w:type="dxa"/>
            <w:gridSpan w:val="5"/>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jc w:val="right"/>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212699" w:rsidRPr="00AD0DFE" w:rsidRDefault="00212699" w:rsidP="00212699">
            <w:pPr>
              <w:suppressAutoHyphens/>
              <w:snapToGrid w:val="0"/>
              <w:jc w:val="center"/>
              <w:rPr>
                <w:rFonts w:ascii="Times New Roman" w:eastAsia="Times New Roman" w:hAnsi="Times New Roman" w:cs="Times New Roman"/>
                <w:sz w:val="26"/>
                <w:szCs w:val="26"/>
                <w:lang w:eastAsia="zh-CN"/>
              </w:rPr>
            </w:pPr>
          </w:p>
        </w:tc>
      </w:tr>
    </w:tbl>
    <w:p w:rsidR="00212699" w:rsidRPr="00AD0DFE" w:rsidRDefault="00212699" w:rsidP="00212699">
      <w:pPr>
        <w:tabs>
          <w:tab w:val="left" w:pos="1676"/>
        </w:tabs>
        <w:suppressAutoHyphens/>
        <w:ind w:firstLine="709"/>
        <w:rPr>
          <w:rFonts w:ascii="Times New Roman" w:eastAsia="Times New Roman" w:hAnsi="Times New Roman" w:cs="Times New Roman"/>
          <w:sz w:val="26"/>
          <w:szCs w:val="26"/>
          <w:lang w:eastAsia="zh-CN"/>
        </w:rPr>
      </w:pPr>
    </w:p>
    <w:p w:rsidR="00212699" w:rsidRPr="00AD0DFE" w:rsidRDefault="00212699" w:rsidP="00212699">
      <w:pPr>
        <w:suppressAutoHyphens/>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 xml:space="preserve">Цена </w:t>
      </w:r>
      <w:r w:rsidRPr="00AD0DFE">
        <w:rPr>
          <w:rFonts w:ascii="Times New Roman" w:eastAsia="Times New Roman" w:hAnsi="Times New Roman" w:cs="Times New Roman"/>
          <w:i/>
          <w:sz w:val="26"/>
          <w:szCs w:val="26"/>
          <w:lang w:eastAsia="zh-CN"/>
        </w:rPr>
        <w:t>использованных</w:t>
      </w:r>
      <w:r w:rsidRPr="00AD0DFE">
        <w:rPr>
          <w:rFonts w:ascii="Times New Roman" w:eastAsia="Times New Roman" w:hAnsi="Times New Roman" w:cs="Times New Roman"/>
          <w:sz w:val="26"/>
          <w:szCs w:val="26"/>
          <w:lang w:eastAsia="zh-CN"/>
        </w:rPr>
        <w:t xml:space="preserve"> материалов для выполнения работ составила _________ (________) рублей. </w:t>
      </w:r>
    </w:p>
    <w:p w:rsidR="00212699" w:rsidRPr="00AD0DFE" w:rsidRDefault="00212699" w:rsidP="00212699">
      <w:pPr>
        <w:suppressAutoHyphens/>
        <w:ind w:firstLine="709"/>
        <w:jc w:val="both"/>
        <w:rPr>
          <w:rFonts w:ascii="Times New Roman" w:eastAsia="Times New Roman" w:hAnsi="Times New Roman" w:cs="Times New Roman"/>
          <w:sz w:val="26"/>
          <w:szCs w:val="26"/>
          <w:lang w:eastAsia="zh-CN"/>
        </w:rPr>
      </w:pPr>
      <w:r w:rsidRPr="00AD0DFE">
        <w:rPr>
          <w:rFonts w:ascii="Times New Roman" w:eastAsia="Times New Roman" w:hAnsi="Times New Roman" w:cs="Times New Roman"/>
          <w:sz w:val="26"/>
          <w:szCs w:val="26"/>
          <w:lang w:eastAsia="zh-CN"/>
        </w:rPr>
        <w:t>Остаток неиспользованных материалов возращен Генеральному подрядчику по накладной №____ от _______________.</w:t>
      </w:r>
    </w:p>
    <w:tbl>
      <w:tblPr>
        <w:tblW w:w="5037" w:type="pct"/>
        <w:tblLayout w:type="fixed"/>
        <w:tblLook w:val="00A0" w:firstRow="1" w:lastRow="0" w:firstColumn="1" w:lastColumn="0" w:noHBand="0" w:noVBand="0"/>
      </w:tblPr>
      <w:tblGrid>
        <w:gridCol w:w="4639"/>
        <w:gridCol w:w="314"/>
        <w:gridCol w:w="5058"/>
      </w:tblGrid>
      <w:tr w:rsidR="00212699" w:rsidRPr="00AD0DFE" w:rsidTr="002C1AA1">
        <w:trPr>
          <w:trHeight w:val="292"/>
        </w:trPr>
        <w:tc>
          <w:tcPr>
            <w:tcW w:w="2317" w:type="pct"/>
            <w:noWrap/>
            <w:vAlign w:val="bottom"/>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Подрядчик</w:t>
            </w:r>
          </w:p>
        </w:tc>
        <w:tc>
          <w:tcPr>
            <w:tcW w:w="157" w:type="pct"/>
            <w:noWrap/>
            <w:vAlign w:val="center"/>
          </w:tcPr>
          <w:p w:rsidR="00212699" w:rsidRPr="00AD0DFE" w:rsidRDefault="00212699" w:rsidP="002C1AA1">
            <w:pPr>
              <w:rPr>
                <w:rFonts w:ascii="Times New Roman" w:eastAsia="Lucida Sans Unicode" w:hAnsi="Times New Roman" w:cs="Times New Roman"/>
                <w:b/>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b/>
                <w:bCs/>
                <w:color w:val="auto"/>
                <w:kern w:val="1"/>
                <w:sz w:val="26"/>
                <w:szCs w:val="26"/>
                <w:lang w:bidi="hi-IN"/>
              </w:rPr>
            </w:pPr>
            <w:r w:rsidRPr="00AD0DFE">
              <w:rPr>
                <w:rFonts w:ascii="Times New Roman" w:eastAsia="Lucida Sans Unicode" w:hAnsi="Times New Roman" w:cs="Times New Roman"/>
                <w:b/>
                <w:bCs/>
                <w:color w:val="auto"/>
                <w:kern w:val="1"/>
                <w:sz w:val="26"/>
                <w:szCs w:val="26"/>
                <w:lang w:bidi="hi-IN"/>
              </w:rPr>
              <w:t>Генеральный подрядчик</w:t>
            </w:r>
          </w:p>
        </w:tc>
      </w:tr>
      <w:tr w:rsidR="00212699" w:rsidRPr="00AD0DFE" w:rsidTr="002C1AA1">
        <w:trPr>
          <w:trHeight w:val="292"/>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p>
        </w:tc>
        <w:tc>
          <w:tcPr>
            <w:tcW w:w="2526" w:type="pct"/>
            <w:noWrap/>
          </w:tcPr>
          <w:p w:rsidR="00212699" w:rsidRPr="00AD0DFE" w:rsidRDefault="00212699" w:rsidP="002C1AA1">
            <w:pPr>
              <w:suppressAutoHyphens/>
              <w:rPr>
                <w:rFonts w:ascii="Times New Roman" w:eastAsia="Lucida Sans Unicode" w:hAnsi="Times New Roman" w:cs="Times New Roman"/>
                <w:color w:val="auto"/>
                <w:kern w:val="1"/>
                <w:sz w:val="26"/>
                <w:szCs w:val="26"/>
                <w:lang w:eastAsia="zh-CN" w:bidi="hi-IN"/>
              </w:rPr>
            </w:pPr>
            <w:r w:rsidRPr="00AD0DFE">
              <w:rPr>
                <w:rFonts w:ascii="Times New Roman" w:eastAsia="Lucida Sans Unicode" w:hAnsi="Times New Roman" w:cs="Times New Roman"/>
                <w:color w:val="auto"/>
                <w:kern w:val="1"/>
                <w:sz w:val="26"/>
                <w:szCs w:val="26"/>
                <w:lang w:eastAsia="hi-IN" w:bidi="hi-IN"/>
              </w:rPr>
              <w:t xml:space="preserve">ФГУП «ППП» </w:t>
            </w:r>
          </w:p>
        </w:tc>
      </w:tr>
      <w:tr w:rsidR="00212699" w:rsidRPr="00AD0DFE" w:rsidTr="002C1AA1">
        <w:trPr>
          <w:trHeight w:val="546"/>
        </w:trPr>
        <w:tc>
          <w:tcPr>
            <w:tcW w:w="2317" w:type="pct"/>
            <w:noWrap/>
          </w:tcPr>
          <w:p w:rsidR="00212699" w:rsidRPr="00AD0DFE" w:rsidRDefault="00212699" w:rsidP="002C1AA1">
            <w:pPr>
              <w:suppressAutoHyphens/>
              <w:snapToGrid w:val="0"/>
              <w:rPr>
                <w:rFonts w:ascii="Times New Roman" w:eastAsia="Lucida Sans Unicode" w:hAnsi="Times New Roman" w:cs="Times New Roman"/>
                <w:bCs/>
                <w:color w:val="auto"/>
                <w:kern w:val="1"/>
                <w:sz w:val="26"/>
                <w:szCs w:val="26"/>
                <w:lang w:eastAsia="hi-IN" w:bidi="hi-IN"/>
              </w:rPr>
            </w:pPr>
          </w:p>
        </w:tc>
        <w:tc>
          <w:tcPr>
            <w:tcW w:w="157" w:type="pct"/>
            <w:noWrap/>
          </w:tcPr>
          <w:p w:rsidR="00212699" w:rsidRPr="00AD0DFE" w:rsidRDefault="00212699" w:rsidP="002C1AA1">
            <w:pPr>
              <w:jc w:val="cente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 </w:t>
            </w:r>
          </w:p>
        </w:tc>
        <w:tc>
          <w:tcPr>
            <w:tcW w:w="2526" w:type="pct"/>
            <w:noWrap/>
          </w:tcPr>
          <w:p w:rsidR="00212699" w:rsidRPr="00AD0DFE" w:rsidRDefault="00212699" w:rsidP="002C1AA1">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bCs/>
                <w:color w:val="auto"/>
                <w:kern w:val="1"/>
                <w:sz w:val="26"/>
                <w:szCs w:val="26"/>
                <w:lang w:eastAsia="hi-IN" w:bidi="hi-IN"/>
              </w:rPr>
              <w:t xml:space="preserve">Заместитель генерального директора </w:t>
            </w:r>
          </w:p>
        </w:tc>
      </w:tr>
      <w:tr w:rsidR="00212699" w:rsidRPr="00AD0DFE" w:rsidTr="002C1AA1">
        <w:trPr>
          <w:trHeight w:val="292"/>
        </w:trPr>
        <w:tc>
          <w:tcPr>
            <w:tcW w:w="2317" w:type="pct"/>
            <w:noWrap/>
            <w:vAlign w:val="bottom"/>
          </w:tcPr>
          <w:p w:rsidR="00212699" w:rsidRPr="00AD0DFE" w:rsidRDefault="00212699" w:rsidP="00656AC2">
            <w:pPr>
              <w:suppressAutoHyphens/>
              <w:snapToGrid w:val="0"/>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Lucida Sans Unicode" w:hAnsi="Times New Roman" w:cs="Times New Roman"/>
                <w:bCs/>
                <w:color w:val="auto"/>
                <w:kern w:val="1"/>
                <w:sz w:val="26"/>
                <w:szCs w:val="26"/>
                <w:lang w:eastAsia="hi-IN" w:bidi="hi-IN"/>
              </w:rPr>
              <w:t xml:space="preserve"> </w:t>
            </w:r>
            <w:r w:rsidR="00656AC2">
              <w:rPr>
                <w:rFonts w:ascii="Times New Roman" w:eastAsia="Lucida Sans Unicode" w:hAnsi="Times New Roman" w:cs="Times New Roman"/>
                <w:bCs/>
                <w:color w:val="auto"/>
                <w:kern w:val="1"/>
                <w:sz w:val="26"/>
                <w:szCs w:val="26"/>
                <w:lang w:eastAsia="hi-IN" w:bidi="hi-IN"/>
              </w:rPr>
              <w:t>/_______/</w:t>
            </w:r>
          </w:p>
        </w:tc>
        <w:tc>
          <w:tcPr>
            <w:tcW w:w="157" w:type="pct"/>
            <w:noWrap/>
            <w:vAlign w:val="bottom"/>
          </w:tcPr>
          <w:p w:rsidR="00212699" w:rsidRPr="00AD0DFE" w:rsidRDefault="00212699" w:rsidP="002C1AA1">
            <w:pPr>
              <w:rPr>
                <w:rFonts w:ascii="Times New Roman" w:eastAsia="Lucida Sans Unicode" w:hAnsi="Times New Roman" w:cs="Times New Roman"/>
                <w:color w:val="auto"/>
                <w:kern w:val="1"/>
                <w:sz w:val="26"/>
                <w:szCs w:val="26"/>
                <w:lang w:bidi="hi-IN"/>
              </w:rPr>
            </w:pPr>
          </w:p>
        </w:tc>
        <w:tc>
          <w:tcPr>
            <w:tcW w:w="2526" w:type="pct"/>
            <w:noWrap/>
            <w:vAlign w:val="center"/>
          </w:tcPr>
          <w:p w:rsidR="00212699" w:rsidRPr="00AD0DFE" w:rsidRDefault="00212699" w:rsidP="002C1AA1">
            <w:pPr>
              <w:rPr>
                <w:rFonts w:ascii="Times New Roman" w:eastAsia="Lucida Sans Unicode" w:hAnsi="Times New Roman" w:cs="Times New Roman"/>
                <w:color w:val="auto"/>
                <w:kern w:val="1"/>
                <w:sz w:val="26"/>
                <w:szCs w:val="26"/>
                <w:lang w:bidi="hi-IN"/>
              </w:rPr>
            </w:pPr>
            <w:r w:rsidRPr="00AD0DFE">
              <w:rPr>
                <w:rFonts w:ascii="Times New Roman" w:eastAsia="Lucida Sans Unicode" w:hAnsi="Times New Roman" w:cs="Times New Roman"/>
                <w:color w:val="auto"/>
                <w:kern w:val="1"/>
                <w:sz w:val="26"/>
                <w:szCs w:val="26"/>
                <w:lang w:bidi="hi-IN"/>
              </w:rPr>
              <w:t>_________________</w:t>
            </w:r>
            <w:r w:rsidRPr="00AD0DFE">
              <w:rPr>
                <w:rFonts w:ascii="Times New Roman" w:eastAsia="Times New Roman" w:hAnsi="Times New Roman" w:cs="Times New Roman"/>
                <w:color w:val="auto"/>
                <w:sz w:val="26"/>
                <w:szCs w:val="26"/>
                <w:lang w:eastAsia="ar-SA"/>
              </w:rPr>
              <w:t xml:space="preserve"> А.И. </w:t>
            </w:r>
            <w:proofErr w:type="spellStart"/>
            <w:r w:rsidRPr="00AD0DFE">
              <w:rPr>
                <w:rFonts w:ascii="Times New Roman" w:eastAsia="Times New Roman" w:hAnsi="Times New Roman" w:cs="Times New Roman"/>
                <w:color w:val="auto"/>
                <w:sz w:val="26"/>
                <w:szCs w:val="26"/>
                <w:lang w:eastAsia="ar-SA"/>
              </w:rPr>
              <w:t>Стерлев</w:t>
            </w:r>
            <w:proofErr w:type="spellEnd"/>
          </w:p>
        </w:tc>
      </w:tr>
    </w:tbl>
    <w:p w:rsidR="00112640" w:rsidRPr="00AD0DFE" w:rsidRDefault="00112640" w:rsidP="00CF4AF3">
      <w:pPr>
        <w:spacing w:line="264" w:lineRule="exact"/>
        <w:ind w:right="60"/>
        <w:rPr>
          <w:rFonts w:ascii="Times New Roman" w:hAnsi="Times New Roman" w:cs="Times New Roman"/>
          <w:color w:val="auto"/>
          <w:sz w:val="26"/>
          <w:szCs w:val="26"/>
        </w:rPr>
      </w:pPr>
    </w:p>
    <w:sectPr w:rsidR="00112640" w:rsidRPr="00AD0DFE" w:rsidSect="002C1AA1">
      <w:footerReference w:type="default" r:id="rId10"/>
      <w:type w:val="continuous"/>
      <w:pgSz w:w="11905" w:h="16837" w:code="9"/>
      <w:pgMar w:top="1021" w:right="624" w:bottom="1021" w:left="1560" w:header="284" w:footer="284"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CE0A2" w16cex:dateUtc="2022-05-1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59F278" w16cid:durableId="262CE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DB5" w:rsidRDefault="00C70DB5">
      <w:r>
        <w:separator/>
      </w:r>
    </w:p>
  </w:endnote>
  <w:endnote w:type="continuationSeparator" w:id="0">
    <w:p w:rsidR="00C70DB5" w:rsidRDefault="00C7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 (PCL6)">
    <w:panose1 w:val="00000000000000000000"/>
    <w:charset w:val="02"/>
    <w:family w:val="roman"/>
    <w:notTrueTyp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QuantAntiquaC">
    <w:altName w:val="Courier New"/>
    <w:charset w:val="00"/>
    <w:family w:val="swiss"/>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93194"/>
      <w:docPartObj>
        <w:docPartGallery w:val="Page Numbers (Bottom of Page)"/>
        <w:docPartUnique/>
      </w:docPartObj>
    </w:sdtPr>
    <w:sdtEndPr>
      <w:rPr>
        <w:rFonts w:ascii="Times New Roman" w:hAnsi="Times New Roman" w:cs="Times New Roman"/>
        <w:sz w:val="20"/>
        <w:szCs w:val="20"/>
      </w:rPr>
    </w:sdtEndPr>
    <w:sdtContent>
      <w:p w:rsidR="00C70DB5" w:rsidRPr="00962CF1" w:rsidRDefault="00C70DB5">
        <w:pPr>
          <w:pStyle w:val="af4"/>
          <w:jc w:val="right"/>
          <w:rPr>
            <w:rFonts w:ascii="Times New Roman" w:hAnsi="Times New Roman" w:cs="Times New Roman"/>
            <w:sz w:val="20"/>
            <w:szCs w:val="20"/>
          </w:rPr>
        </w:pPr>
        <w:r w:rsidRPr="00962CF1">
          <w:rPr>
            <w:rFonts w:ascii="Times New Roman" w:hAnsi="Times New Roman" w:cs="Times New Roman"/>
            <w:sz w:val="20"/>
            <w:szCs w:val="20"/>
          </w:rPr>
          <w:fldChar w:fldCharType="begin"/>
        </w:r>
        <w:r w:rsidRPr="00962CF1">
          <w:rPr>
            <w:rFonts w:ascii="Times New Roman" w:hAnsi="Times New Roman" w:cs="Times New Roman"/>
            <w:sz w:val="20"/>
            <w:szCs w:val="20"/>
          </w:rPr>
          <w:instrText>PAGE   \* MERGEFORMAT</w:instrText>
        </w:r>
        <w:r w:rsidRPr="00962CF1">
          <w:rPr>
            <w:rFonts w:ascii="Times New Roman" w:hAnsi="Times New Roman" w:cs="Times New Roman"/>
            <w:sz w:val="20"/>
            <w:szCs w:val="20"/>
          </w:rPr>
          <w:fldChar w:fldCharType="separate"/>
        </w:r>
        <w:r w:rsidR="009A6DE8">
          <w:rPr>
            <w:rFonts w:ascii="Times New Roman" w:hAnsi="Times New Roman" w:cs="Times New Roman"/>
            <w:noProof/>
            <w:sz w:val="20"/>
            <w:szCs w:val="20"/>
          </w:rPr>
          <w:t>52</w:t>
        </w:r>
        <w:r w:rsidRPr="00962CF1">
          <w:rPr>
            <w:rFonts w:ascii="Times New Roman" w:hAnsi="Times New Roman" w:cs="Times New Roman"/>
            <w:sz w:val="20"/>
            <w:szCs w:val="20"/>
          </w:rPr>
          <w:fldChar w:fldCharType="end"/>
        </w:r>
      </w:p>
    </w:sdtContent>
  </w:sdt>
  <w:p w:rsidR="00C70DB5" w:rsidRDefault="00C70D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DB5" w:rsidRDefault="00C70DB5"/>
  </w:footnote>
  <w:footnote w:type="continuationSeparator" w:id="0">
    <w:p w:rsidR="00C70DB5" w:rsidRDefault="00C70D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1D6CB34"/>
    <w:lvl w:ilvl="0">
      <w:start w:val="1"/>
      <w:numFmt w:val="bullet"/>
      <w:pStyle w:val="5"/>
      <w:lvlText w:val=""/>
      <w:lvlJc w:val="left"/>
      <w:pPr>
        <w:tabs>
          <w:tab w:val="num" w:pos="1492"/>
        </w:tabs>
        <w:ind w:left="1492" w:hanging="360"/>
      </w:pPr>
      <w:rPr>
        <w:rFonts w:ascii="Wingdings" w:hAnsi="Wingdings" w:hint="default"/>
      </w:rPr>
    </w:lvl>
  </w:abstractNum>
  <w:abstractNum w:abstractNumId="1">
    <w:nsid w:val="FFFFFF81"/>
    <w:multiLevelType w:val="singleLevel"/>
    <w:tmpl w:val="D83E5514"/>
    <w:lvl w:ilvl="0">
      <w:start w:val="1"/>
      <w:numFmt w:val="bullet"/>
      <w:pStyle w:val="4"/>
      <w:lvlText w:val=""/>
      <w:lvlJc w:val="left"/>
      <w:pPr>
        <w:tabs>
          <w:tab w:val="num" w:pos="1209"/>
        </w:tabs>
        <w:ind w:left="1209" w:hanging="360"/>
      </w:pPr>
      <w:rPr>
        <w:rFonts w:ascii="Wingdings" w:hAnsi="Wingdings" w:hint="default"/>
      </w:rPr>
    </w:lvl>
  </w:abstractNum>
  <w:abstractNum w:abstractNumId="2">
    <w:nsid w:val="FFFFFF82"/>
    <w:multiLevelType w:val="singleLevel"/>
    <w:tmpl w:val="523E7A16"/>
    <w:lvl w:ilvl="0">
      <w:start w:val="1"/>
      <w:numFmt w:val="bullet"/>
      <w:pStyle w:val="3"/>
      <w:lvlText w:val=""/>
      <w:lvlJc w:val="left"/>
      <w:pPr>
        <w:tabs>
          <w:tab w:val="num" w:pos="360"/>
        </w:tabs>
        <w:ind w:left="360" w:hanging="360"/>
      </w:pPr>
      <w:rPr>
        <w:rFonts w:ascii="Symbol" w:hAnsi="Symbol" w:hint="default"/>
      </w:rPr>
    </w:lvl>
  </w:abstractNum>
  <w:abstractNum w:abstractNumId="3">
    <w:nsid w:val="FFFFFFFE"/>
    <w:multiLevelType w:val="singleLevel"/>
    <w:tmpl w:val="A08A4710"/>
    <w:lvl w:ilvl="0">
      <w:numFmt w:val="decimal"/>
      <w:pStyle w:val="bulletfeatlist"/>
      <w:lvlText w:val="*"/>
      <w:lvlJc w:val="left"/>
      <w:pPr>
        <w:ind w:left="0" w:firstLine="0"/>
      </w:pPr>
    </w:lvl>
  </w:abstractNum>
  <w:abstractNum w:abstractNumId="4">
    <w:nsid w:val="00000008"/>
    <w:multiLevelType w:val="singleLevel"/>
    <w:tmpl w:val="00000008"/>
    <w:name w:val="WW8Num8"/>
    <w:lvl w:ilvl="0">
      <w:start w:val="1"/>
      <w:numFmt w:val="decimal"/>
      <w:lvlText w:val="%1."/>
      <w:lvlJc w:val="left"/>
      <w:pPr>
        <w:tabs>
          <w:tab w:val="num" w:pos="360"/>
        </w:tabs>
        <w:ind w:left="360" w:firstLine="0"/>
      </w:pPr>
      <w:rPr>
        <w:b/>
      </w:rPr>
    </w:lvl>
  </w:abstractNum>
  <w:abstractNum w:abstractNumId="5">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5"/>
    <w:lvl w:ilvl="0">
      <w:start w:val="1"/>
      <w:numFmt w:val="decimal"/>
      <w:pStyle w:v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multilevel"/>
    <w:tmpl w:val="00000010"/>
    <w:name w:val="WW8Num16"/>
    <w:lvl w:ilvl="0">
      <w:start w:val="8"/>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1"/>
    <w:multiLevelType w:val="multilevel"/>
    <w:tmpl w:val="00000011"/>
    <w:name w:val="WW8Num17"/>
    <w:lvl w:ilvl="0">
      <w:start w:val="10"/>
      <w:numFmt w:val="decimal"/>
      <w:lvlText w:val="%1."/>
      <w:lvlJc w:val="left"/>
      <w:pPr>
        <w:tabs>
          <w:tab w:val="num" w:pos="3196"/>
        </w:tabs>
        <w:ind w:left="3196" w:hanging="360"/>
      </w:pPr>
    </w:lvl>
    <w:lvl w:ilvl="1">
      <w:start w:val="2"/>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12"/>
    <w:multiLevelType w:val="multilevel"/>
    <w:tmpl w:val="00000012"/>
    <w:name w:val="WW8Num18"/>
    <w:lvl w:ilvl="0">
      <w:start w:val="2"/>
      <w:numFmt w:val="decimal"/>
      <w:pStyle w:val="2"/>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3"/>
    <w:multiLevelType w:val="multilevel"/>
    <w:tmpl w:val="00000013"/>
    <w:name w:val="WW8Num19"/>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353"/>
        </w:tabs>
        <w:ind w:left="1353"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14B2D"/>
    <w:multiLevelType w:val="multilevel"/>
    <w:tmpl w:val="95160D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E44936"/>
    <w:multiLevelType w:val="multilevel"/>
    <w:tmpl w:val="8A88F4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557459"/>
    <w:multiLevelType w:val="multilevel"/>
    <w:tmpl w:val="03557459"/>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3611"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713"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5">
    <w:nsid w:val="061A5029"/>
    <w:multiLevelType w:val="multilevel"/>
    <w:tmpl w:val="3704E58C"/>
    <w:lvl w:ilvl="0">
      <w:start w:val="7"/>
      <w:numFmt w:val="decimal"/>
      <w:lvlText w:val="%1."/>
      <w:lvlJc w:val="left"/>
      <w:pPr>
        <w:ind w:left="540" w:hanging="540"/>
      </w:pPr>
      <w:rPr>
        <w:rFonts w:hint="default"/>
      </w:rPr>
    </w:lvl>
    <w:lvl w:ilvl="1">
      <w:start w:val="6"/>
      <w:numFmt w:val="decimal"/>
      <w:lvlText w:val="%1.%2."/>
      <w:lvlJc w:val="left"/>
      <w:pPr>
        <w:ind w:left="551" w:hanging="540"/>
      </w:pPr>
      <w:rPr>
        <w:rFonts w:hint="default"/>
        <w:strike w:val="0"/>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6">
    <w:nsid w:val="076C78A5"/>
    <w:multiLevelType w:val="multilevel"/>
    <w:tmpl w:val="EEA27EE2"/>
    <w:lvl w:ilvl="0">
      <w:start w:val="1"/>
      <w:numFmt w:val="decimal"/>
      <w:pStyle w:val="a"/>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080"/>
        </w:tabs>
        <w:ind w:left="864" w:hanging="864"/>
      </w:pPr>
    </w:lvl>
    <w:lvl w:ilvl="4">
      <w:start w:val="1"/>
      <w:numFmt w:val="decimal"/>
      <w:pStyle w:val="50"/>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D8259AF"/>
    <w:multiLevelType w:val="multilevel"/>
    <w:tmpl w:val="B59A8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62CCD"/>
    <w:multiLevelType w:val="multilevel"/>
    <w:tmpl w:val="0BAC165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524088"/>
    <w:multiLevelType w:val="multilevel"/>
    <w:tmpl w:val="810E8858"/>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1556D3"/>
    <w:multiLevelType w:val="singleLevel"/>
    <w:tmpl w:val="42A629DC"/>
    <w:lvl w:ilvl="0">
      <w:start w:val="1"/>
      <w:numFmt w:val="bullet"/>
      <w:pStyle w:val="BodySubBullet"/>
      <w:lvlText w:val=""/>
      <w:lvlJc w:val="left"/>
      <w:pPr>
        <w:tabs>
          <w:tab w:val="num" w:pos="360"/>
        </w:tabs>
        <w:ind w:left="360" w:hanging="360"/>
      </w:pPr>
      <w:rPr>
        <w:rFonts w:ascii="Wingdings" w:hAnsi="Wingdings" w:hint="default"/>
      </w:rPr>
    </w:lvl>
  </w:abstractNum>
  <w:abstractNum w:abstractNumId="21">
    <w:nsid w:val="18B106C8"/>
    <w:multiLevelType w:val="multilevel"/>
    <w:tmpl w:val="92DC67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5118BB"/>
    <w:multiLevelType w:val="multilevel"/>
    <w:tmpl w:val="632C285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8206A"/>
    <w:multiLevelType w:val="multilevel"/>
    <w:tmpl w:val="53181E6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C6840CF"/>
    <w:multiLevelType w:val="multilevel"/>
    <w:tmpl w:val="B2BECD30"/>
    <w:name w:val="WW8Num162"/>
    <w:lvl w:ilvl="0">
      <w:start w:val="3"/>
      <w:numFmt w:val="decimal"/>
      <w:lvlText w:val="%1."/>
      <w:lvlJc w:val="left"/>
      <w:pPr>
        <w:tabs>
          <w:tab w:val="num" w:pos="720"/>
        </w:tabs>
        <w:ind w:left="720" w:hanging="360"/>
      </w:pPr>
      <w:rPr>
        <w:rFonts w:hint="default"/>
      </w:rPr>
    </w:lvl>
    <w:lvl w:ilvl="1">
      <w:start w:val="12"/>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
    <w:nsid w:val="2E8A1489"/>
    <w:multiLevelType w:val="multilevel"/>
    <w:tmpl w:val="7DC2E4C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06839F6"/>
    <w:multiLevelType w:val="multilevel"/>
    <w:tmpl w:val="E2E8644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EB68B0"/>
    <w:multiLevelType w:val="multilevel"/>
    <w:tmpl w:val="721871A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467C27"/>
    <w:multiLevelType w:val="multilevel"/>
    <w:tmpl w:val="0B2013C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975D57"/>
    <w:multiLevelType w:val="multilevel"/>
    <w:tmpl w:val="3E803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D23C1C"/>
    <w:multiLevelType w:val="hybridMultilevel"/>
    <w:tmpl w:val="A5EE04B0"/>
    <w:lvl w:ilvl="0" w:tplc="42AC173A">
      <w:start w:val="1"/>
      <w:numFmt w:val="bullet"/>
      <w:pStyle w:val="a0"/>
      <w:lvlText w:val=""/>
      <w:lvlJc w:val="left"/>
      <w:pPr>
        <w:tabs>
          <w:tab w:val="num" w:pos="644"/>
        </w:tabs>
        <w:ind w:left="644" w:hanging="360"/>
      </w:pPr>
      <w:rPr>
        <w:rFonts w:ascii="Symbol (PCL6)" w:hAnsi="Symbol (PCL6)" w:hint="default"/>
        <w:b w:val="0"/>
        <w:i w:val="0"/>
        <w:spacing w:val="0"/>
        <w:w w:val="100"/>
        <w:position w:val="0"/>
        <w:sz w:val="24"/>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97963B8"/>
    <w:multiLevelType w:val="multilevel"/>
    <w:tmpl w:val="D8389186"/>
    <w:lvl w:ilvl="0">
      <w:start w:val="5"/>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976732"/>
    <w:multiLevelType w:val="multilevel"/>
    <w:tmpl w:val="5B1EFC7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4872B9"/>
    <w:multiLevelType w:val="multilevel"/>
    <w:tmpl w:val="F2321FE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AF73F3"/>
    <w:multiLevelType w:val="hybridMultilevel"/>
    <w:tmpl w:val="EE2CC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8615D0"/>
    <w:multiLevelType w:val="multilevel"/>
    <w:tmpl w:val="92BE08D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080177"/>
    <w:multiLevelType w:val="multilevel"/>
    <w:tmpl w:val="DBE0C9D8"/>
    <w:lvl w:ilvl="0">
      <w:start w:val="7"/>
      <w:numFmt w:val="decimal"/>
      <w:lvlText w:val="%1."/>
      <w:lvlJc w:val="left"/>
      <w:pPr>
        <w:ind w:left="540" w:hanging="540"/>
      </w:pPr>
      <w:rPr>
        <w:rFonts w:hint="default"/>
      </w:rPr>
    </w:lvl>
    <w:lvl w:ilvl="1">
      <w:start w:val="4"/>
      <w:numFmt w:val="decimal"/>
      <w:lvlText w:val="%1.%2."/>
      <w:lvlJc w:val="left"/>
      <w:pPr>
        <w:ind w:left="550" w:hanging="54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7">
    <w:nsid w:val="6AFB7EB1"/>
    <w:multiLevelType w:val="multilevel"/>
    <w:tmpl w:val="3CE804F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nsid w:val="6D3D1313"/>
    <w:multiLevelType w:val="singleLevel"/>
    <w:tmpl w:val="1E10CEEC"/>
    <w:lvl w:ilvl="0">
      <w:start w:val="1"/>
      <w:numFmt w:val="decimal"/>
      <w:pStyle w:val="a1"/>
      <w:lvlText w:val="%1)"/>
      <w:lvlJc w:val="left"/>
      <w:pPr>
        <w:tabs>
          <w:tab w:val="num" w:pos="360"/>
        </w:tabs>
        <w:ind w:left="360" w:hanging="360"/>
      </w:pPr>
    </w:lvl>
  </w:abstractNum>
  <w:abstractNum w:abstractNumId="39">
    <w:nsid w:val="73FB2AD1"/>
    <w:multiLevelType w:val="multilevel"/>
    <w:tmpl w:val="B5285CF6"/>
    <w:lvl w:ilvl="0">
      <w:start w:val="11"/>
      <w:numFmt w:val="decimal"/>
      <w:lvlText w:val="%1."/>
      <w:lvlJc w:val="left"/>
      <w:pPr>
        <w:ind w:left="480" w:hanging="480"/>
      </w:pPr>
      <w:rPr>
        <w:rFonts w:hint="default"/>
      </w:rPr>
    </w:lvl>
    <w:lvl w:ilvl="1">
      <w:start w:val="8"/>
      <w:numFmt w:val="decimal"/>
      <w:lvlText w:val="%1.%2."/>
      <w:lvlJc w:val="left"/>
      <w:pPr>
        <w:ind w:left="500" w:hanging="48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40">
    <w:nsid w:val="79AB78AB"/>
    <w:multiLevelType w:val="multilevel"/>
    <w:tmpl w:val="FB546B2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C5489D"/>
    <w:multiLevelType w:val="hybridMultilevel"/>
    <w:tmpl w:val="F548912C"/>
    <w:lvl w:ilvl="0" w:tplc="D1C6406A">
      <w:start w:val="1"/>
      <w:numFmt w:val="bullet"/>
      <w:pStyle w:val="21"/>
      <w:lvlText w:val=""/>
      <w:lvlJc w:val="left"/>
      <w:pPr>
        <w:tabs>
          <w:tab w:val="num" w:pos="1183"/>
        </w:tabs>
        <w:ind w:left="1183"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7D962CDD"/>
    <w:multiLevelType w:val="multilevel"/>
    <w:tmpl w:val="A9B29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6F152E"/>
    <w:multiLevelType w:val="multilevel"/>
    <w:tmpl w:val="944CA41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2"/>
  </w:num>
  <w:num w:numId="3">
    <w:abstractNumId w:val="35"/>
  </w:num>
  <w:num w:numId="4">
    <w:abstractNumId w:val="31"/>
  </w:num>
  <w:num w:numId="5">
    <w:abstractNumId w:val="28"/>
  </w:num>
  <w:num w:numId="6">
    <w:abstractNumId w:val="26"/>
  </w:num>
  <w:num w:numId="7">
    <w:abstractNumId w:val="21"/>
  </w:num>
  <w:num w:numId="8">
    <w:abstractNumId w:val="33"/>
  </w:num>
  <w:num w:numId="9">
    <w:abstractNumId w:val="27"/>
  </w:num>
  <w:num w:numId="10">
    <w:abstractNumId w:val="32"/>
  </w:num>
  <w:num w:numId="11">
    <w:abstractNumId w:val="13"/>
  </w:num>
  <w:num w:numId="12">
    <w:abstractNumId w:val="19"/>
  </w:num>
  <w:num w:numId="13">
    <w:abstractNumId w:val="43"/>
  </w:num>
  <w:num w:numId="14">
    <w:abstractNumId w:val="22"/>
  </w:num>
  <w:num w:numId="15">
    <w:abstractNumId w:val="29"/>
  </w:num>
  <w:num w:numId="16">
    <w:abstractNumId w:val="25"/>
  </w:num>
  <w:num w:numId="17">
    <w:abstractNumId w:val="39"/>
  </w:num>
  <w:num w:numId="18">
    <w:abstractNumId w:val="15"/>
  </w:num>
  <w:num w:numId="19">
    <w:abstractNumId w:val="36"/>
  </w:num>
  <w:num w:numId="20">
    <w:abstractNumId w:val="23"/>
  </w:num>
  <w:num w:numId="21">
    <w:abstractNumId w:val="40"/>
  </w:num>
  <w:num w:numId="22">
    <w:abstractNumId w:val="37"/>
  </w:num>
  <w:num w:numId="23">
    <w:abstractNumId w:val="14"/>
  </w:num>
  <w:num w:numId="24">
    <w:abstractNumId w:val="6"/>
  </w:num>
  <w:num w:numId="25">
    <w:abstractNumId w:val="9"/>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
  </w:num>
  <w:num w:numId="30">
    <w:abstractNumId w:val="1"/>
  </w:num>
  <w:num w:numId="31">
    <w:abstractNumId w:val="0"/>
  </w:num>
  <w:num w:numId="32">
    <w:abstractNumId w:val="20"/>
  </w:num>
  <w:num w:numId="33">
    <w:abstractNumId w:val="38"/>
    <w:lvlOverride w:ilvl="0">
      <w:startOverride w:val="1"/>
    </w:lvlOverride>
  </w:num>
  <w:num w:numId="34">
    <w:abstractNumId w:val="3"/>
    <w:lvlOverride w:ilvl="0">
      <w:lvl w:ilvl="0">
        <w:numFmt w:val="bullet"/>
        <w:pStyle w:val="bulletfeatlist"/>
        <w:lvlText w:val=""/>
        <w:legacy w:legacy="1" w:legacySpace="0" w:legacyIndent="283"/>
        <w:lvlJc w:val="left"/>
        <w:pPr>
          <w:ind w:left="283" w:hanging="283"/>
        </w:pPr>
        <w:rPr>
          <w:rFonts w:ascii="Symbol" w:hAnsi="Symbol" w:hint="default"/>
        </w:rPr>
      </w:lvl>
    </w:lvlOverride>
  </w:num>
  <w:num w:numId="35">
    <w:abstractNumId w:val="34"/>
  </w:num>
  <w:num w:numId="36">
    <w:abstractNumId w:val="17"/>
  </w:num>
  <w:num w:numId="3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71C5A"/>
    <w:rsid w:val="00004828"/>
    <w:rsid w:val="000103DF"/>
    <w:rsid w:val="000108A6"/>
    <w:rsid w:val="00012BDE"/>
    <w:rsid w:val="00017ACD"/>
    <w:rsid w:val="00017C26"/>
    <w:rsid w:val="00020653"/>
    <w:rsid w:val="00022D2F"/>
    <w:rsid w:val="000230CF"/>
    <w:rsid w:val="000258B2"/>
    <w:rsid w:val="0003657B"/>
    <w:rsid w:val="00037078"/>
    <w:rsid w:val="0004201F"/>
    <w:rsid w:val="00045290"/>
    <w:rsid w:val="000460BC"/>
    <w:rsid w:val="0005376C"/>
    <w:rsid w:val="0005475F"/>
    <w:rsid w:val="00054A1D"/>
    <w:rsid w:val="00054ACE"/>
    <w:rsid w:val="00061282"/>
    <w:rsid w:val="0006253F"/>
    <w:rsid w:val="00066509"/>
    <w:rsid w:val="00073D7E"/>
    <w:rsid w:val="000754B3"/>
    <w:rsid w:val="00081E02"/>
    <w:rsid w:val="000822AB"/>
    <w:rsid w:val="00083C34"/>
    <w:rsid w:val="00087591"/>
    <w:rsid w:val="00087EA6"/>
    <w:rsid w:val="000901F3"/>
    <w:rsid w:val="00090F7D"/>
    <w:rsid w:val="0009247A"/>
    <w:rsid w:val="000A2494"/>
    <w:rsid w:val="000A610E"/>
    <w:rsid w:val="000B196F"/>
    <w:rsid w:val="000B3C5A"/>
    <w:rsid w:val="000B400F"/>
    <w:rsid w:val="000B57E8"/>
    <w:rsid w:val="000C1C3D"/>
    <w:rsid w:val="000C37BA"/>
    <w:rsid w:val="000D4DA0"/>
    <w:rsid w:val="000E0506"/>
    <w:rsid w:val="000E0510"/>
    <w:rsid w:val="000E0773"/>
    <w:rsid w:val="000E2DD5"/>
    <w:rsid w:val="000E320B"/>
    <w:rsid w:val="000E3CBC"/>
    <w:rsid w:val="000E548E"/>
    <w:rsid w:val="000F10E2"/>
    <w:rsid w:val="000F2056"/>
    <w:rsid w:val="000F3823"/>
    <w:rsid w:val="000F584F"/>
    <w:rsid w:val="000F59DF"/>
    <w:rsid w:val="000F5B12"/>
    <w:rsid w:val="000F6BB4"/>
    <w:rsid w:val="000F7410"/>
    <w:rsid w:val="00100898"/>
    <w:rsid w:val="00100A7A"/>
    <w:rsid w:val="00103B85"/>
    <w:rsid w:val="00112640"/>
    <w:rsid w:val="00112C08"/>
    <w:rsid w:val="001133FD"/>
    <w:rsid w:val="00113A7B"/>
    <w:rsid w:val="001153B0"/>
    <w:rsid w:val="00121474"/>
    <w:rsid w:val="001221D1"/>
    <w:rsid w:val="001240AE"/>
    <w:rsid w:val="00124761"/>
    <w:rsid w:val="001347B2"/>
    <w:rsid w:val="00137166"/>
    <w:rsid w:val="00141ED7"/>
    <w:rsid w:val="00143289"/>
    <w:rsid w:val="001447C0"/>
    <w:rsid w:val="00145086"/>
    <w:rsid w:val="00146F7E"/>
    <w:rsid w:val="00147F2E"/>
    <w:rsid w:val="00150B50"/>
    <w:rsid w:val="00150C2C"/>
    <w:rsid w:val="00150DC1"/>
    <w:rsid w:val="001615E6"/>
    <w:rsid w:val="00163904"/>
    <w:rsid w:val="0016437A"/>
    <w:rsid w:val="00166C3B"/>
    <w:rsid w:val="00167272"/>
    <w:rsid w:val="001676D8"/>
    <w:rsid w:val="001678C4"/>
    <w:rsid w:val="00167DF9"/>
    <w:rsid w:val="0017036B"/>
    <w:rsid w:val="0017261B"/>
    <w:rsid w:val="00173E7A"/>
    <w:rsid w:val="0017453F"/>
    <w:rsid w:val="00176209"/>
    <w:rsid w:val="001768E6"/>
    <w:rsid w:val="0018065A"/>
    <w:rsid w:val="00181873"/>
    <w:rsid w:val="00183C72"/>
    <w:rsid w:val="001901C5"/>
    <w:rsid w:val="00191A47"/>
    <w:rsid w:val="00193086"/>
    <w:rsid w:val="00193B95"/>
    <w:rsid w:val="001A2886"/>
    <w:rsid w:val="001A59EB"/>
    <w:rsid w:val="001B1A6A"/>
    <w:rsid w:val="001B26B8"/>
    <w:rsid w:val="001C1BB0"/>
    <w:rsid w:val="001C32FF"/>
    <w:rsid w:val="001C366A"/>
    <w:rsid w:val="001C4D0F"/>
    <w:rsid w:val="001C56E6"/>
    <w:rsid w:val="001C6EB8"/>
    <w:rsid w:val="001D1D25"/>
    <w:rsid w:val="001D5E90"/>
    <w:rsid w:val="001E3EA8"/>
    <w:rsid w:val="001F3C71"/>
    <w:rsid w:val="001F3F6C"/>
    <w:rsid w:val="00200555"/>
    <w:rsid w:val="00200C38"/>
    <w:rsid w:val="00202DBF"/>
    <w:rsid w:val="00205F02"/>
    <w:rsid w:val="00212699"/>
    <w:rsid w:val="00213E6C"/>
    <w:rsid w:val="00214315"/>
    <w:rsid w:val="00215B2D"/>
    <w:rsid w:val="00220046"/>
    <w:rsid w:val="00226EC2"/>
    <w:rsid w:val="0023444B"/>
    <w:rsid w:val="00236F1C"/>
    <w:rsid w:val="002404C7"/>
    <w:rsid w:val="00240D78"/>
    <w:rsid w:val="002430E2"/>
    <w:rsid w:val="00245ECA"/>
    <w:rsid w:val="00246C34"/>
    <w:rsid w:val="00246CB6"/>
    <w:rsid w:val="00246D27"/>
    <w:rsid w:val="00250831"/>
    <w:rsid w:val="00253724"/>
    <w:rsid w:val="00253F98"/>
    <w:rsid w:val="00255269"/>
    <w:rsid w:val="00256210"/>
    <w:rsid w:val="00260374"/>
    <w:rsid w:val="00262023"/>
    <w:rsid w:val="00262C60"/>
    <w:rsid w:val="00262D1E"/>
    <w:rsid w:val="00264230"/>
    <w:rsid w:val="00264B19"/>
    <w:rsid w:val="00264FBE"/>
    <w:rsid w:val="00273719"/>
    <w:rsid w:val="00273D6F"/>
    <w:rsid w:val="00280FE4"/>
    <w:rsid w:val="00281375"/>
    <w:rsid w:val="0028319C"/>
    <w:rsid w:val="002854F5"/>
    <w:rsid w:val="002864E2"/>
    <w:rsid w:val="00290DC6"/>
    <w:rsid w:val="00291895"/>
    <w:rsid w:val="00291FA9"/>
    <w:rsid w:val="002930A1"/>
    <w:rsid w:val="00293988"/>
    <w:rsid w:val="0029735E"/>
    <w:rsid w:val="00297D19"/>
    <w:rsid w:val="002A2053"/>
    <w:rsid w:val="002A656A"/>
    <w:rsid w:val="002A66F7"/>
    <w:rsid w:val="002A70D9"/>
    <w:rsid w:val="002B0D1D"/>
    <w:rsid w:val="002B39D5"/>
    <w:rsid w:val="002B4836"/>
    <w:rsid w:val="002B4D9A"/>
    <w:rsid w:val="002B547A"/>
    <w:rsid w:val="002B640D"/>
    <w:rsid w:val="002C12D5"/>
    <w:rsid w:val="002C1AA1"/>
    <w:rsid w:val="002C5E9C"/>
    <w:rsid w:val="002C6CC4"/>
    <w:rsid w:val="002C7216"/>
    <w:rsid w:val="002D2626"/>
    <w:rsid w:val="002D5715"/>
    <w:rsid w:val="002E24D9"/>
    <w:rsid w:val="002F0E5B"/>
    <w:rsid w:val="002F1A5E"/>
    <w:rsid w:val="00305F0E"/>
    <w:rsid w:val="00306685"/>
    <w:rsid w:val="0030772F"/>
    <w:rsid w:val="00310A26"/>
    <w:rsid w:val="00313A12"/>
    <w:rsid w:val="00316471"/>
    <w:rsid w:val="003176D8"/>
    <w:rsid w:val="00327903"/>
    <w:rsid w:val="00332CC7"/>
    <w:rsid w:val="00333819"/>
    <w:rsid w:val="00333CA0"/>
    <w:rsid w:val="00335510"/>
    <w:rsid w:val="00335C1D"/>
    <w:rsid w:val="00336E08"/>
    <w:rsid w:val="00343AB9"/>
    <w:rsid w:val="0035135A"/>
    <w:rsid w:val="00353521"/>
    <w:rsid w:val="00354810"/>
    <w:rsid w:val="00355E44"/>
    <w:rsid w:val="00361380"/>
    <w:rsid w:val="0036242E"/>
    <w:rsid w:val="00367CFD"/>
    <w:rsid w:val="00370B2D"/>
    <w:rsid w:val="0037100D"/>
    <w:rsid w:val="00371B63"/>
    <w:rsid w:val="00371D79"/>
    <w:rsid w:val="0037288D"/>
    <w:rsid w:val="00372F1D"/>
    <w:rsid w:val="0037656F"/>
    <w:rsid w:val="0037695A"/>
    <w:rsid w:val="003820CC"/>
    <w:rsid w:val="00383EC5"/>
    <w:rsid w:val="003846D6"/>
    <w:rsid w:val="00393EEE"/>
    <w:rsid w:val="00394FC7"/>
    <w:rsid w:val="00395C04"/>
    <w:rsid w:val="003969FC"/>
    <w:rsid w:val="00397661"/>
    <w:rsid w:val="003A0962"/>
    <w:rsid w:val="003A1001"/>
    <w:rsid w:val="003A3EAE"/>
    <w:rsid w:val="003B07A3"/>
    <w:rsid w:val="003B08DE"/>
    <w:rsid w:val="003B361B"/>
    <w:rsid w:val="003B604D"/>
    <w:rsid w:val="003C15F6"/>
    <w:rsid w:val="003C3387"/>
    <w:rsid w:val="003C3935"/>
    <w:rsid w:val="003D2FC0"/>
    <w:rsid w:val="003D47A2"/>
    <w:rsid w:val="003E0B76"/>
    <w:rsid w:val="003E0D1F"/>
    <w:rsid w:val="003E347E"/>
    <w:rsid w:val="003E5A1C"/>
    <w:rsid w:val="003E7C1D"/>
    <w:rsid w:val="003F095C"/>
    <w:rsid w:val="003F1ABF"/>
    <w:rsid w:val="003F2A15"/>
    <w:rsid w:val="003F53C7"/>
    <w:rsid w:val="0040226E"/>
    <w:rsid w:val="00403569"/>
    <w:rsid w:val="0040652E"/>
    <w:rsid w:val="00411DE2"/>
    <w:rsid w:val="0041434D"/>
    <w:rsid w:val="00416CCA"/>
    <w:rsid w:val="00421BBF"/>
    <w:rsid w:val="00423513"/>
    <w:rsid w:val="00425FAC"/>
    <w:rsid w:val="0043044C"/>
    <w:rsid w:val="0043585E"/>
    <w:rsid w:val="00437DC5"/>
    <w:rsid w:val="0044035F"/>
    <w:rsid w:val="0044354F"/>
    <w:rsid w:val="004518D3"/>
    <w:rsid w:val="00451D73"/>
    <w:rsid w:val="004521AC"/>
    <w:rsid w:val="0045310E"/>
    <w:rsid w:val="00461A1D"/>
    <w:rsid w:val="0046791D"/>
    <w:rsid w:val="00470D45"/>
    <w:rsid w:val="00472E66"/>
    <w:rsid w:val="004749F0"/>
    <w:rsid w:val="004752E5"/>
    <w:rsid w:val="0047588D"/>
    <w:rsid w:val="00476769"/>
    <w:rsid w:val="00481028"/>
    <w:rsid w:val="00481150"/>
    <w:rsid w:val="00481FB9"/>
    <w:rsid w:val="004826F7"/>
    <w:rsid w:val="00485A1C"/>
    <w:rsid w:val="00492421"/>
    <w:rsid w:val="0049423F"/>
    <w:rsid w:val="00494D15"/>
    <w:rsid w:val="004A0C59"/>
    <w:rsid w:val="004A155D"/>
    <w:rsid w:val="004A30C3"/>
    <w:rsid w:val="004A4E26"/>
    <w:rsid w:val="004A4EFB"/>
    <w:rsid w:val="004B0C51"/>
    <w:rsid w:val="004B122D"/>
    <w:rsid w:val="004B1508"/>
    <w:rsid w:val="004B18F0"/>
    <w:rsid w:val="004B1953"/>
    <w:rsid w:val="004B3DED"/>
    <w:rsid w:val="004C2FDE"/>
    <w:rsid w:val="004C6E6C"/>
    <w:rsid w:val="004C7454"/>
    <w:rsid w:val="004D0CFE"/>
    <w:rsid w:val="004D2C0E"/>
    <w:rsid w:val="004D3E6C"/>
    <w:rsid w:val="004E0979"/>
    <w:rsid w:val="004E108D"/>
    <w:rsid w:val="004E4A0C"/>
    <w:rsid w:val="004E53F2"/>
    <w:rsid w:val="004E62EB"/>
    <w:rsid w:val="004E67F5"/>
    <w:rsid w:val="004E6BFC"/>
    <w:rsid w:val="004F0060"/>
    <w:rsid w:val="004F0492"/>
    <w:rsid w:val="004F2756"/>
    <w:rsid w:val="004F2DAA"/>
    <w:rsid w:val="004F66BF"/>
    <w:rsid w:val="004F6747"/>
    <w:rsid w:val="004F7516"/>
    <w:rsid w:val="00501904"/>
    <w:rsid w:val="0050203C"/>
    <w:rsid w:val="00505A28"/>
    <w:rsid w:val="0050663B"/>
    <w:rsid w:val="005067EB"/>
    <w:rsid w:val="00511A3C"/>
    <w:rsid w:val="00515086"/>
    <w:rsid w:val="00521E8E"/>
    <w:rsid w:val="005237E0"/>
    <w:rsid w:val="00526417"/>
    <w:rsid w:val="00532810"/>
    <w:rsid w:val="005330A1"/>
    <w:rsid w:val="005350A1"/>
    <w:rsid w:val="00537249"/>
    <w:rsid w:val="00537354"/>
    <w:rsid w:val="005411FA"/>
    <w:rsid w:val="00543219"/>
    <w:rsid w:val="005515D2"/>
    <w:rsid w:val="00560866"/>
    <w:rsid w:val="00560C25"/>
    <w:rsid w:val="005676B1"/>
    <w:rsid w:val="00567AA8"/>
    <w:rsid w:val="00573BC9"/>
    <w:rsid w:val="00573DE9"/>
    <w:rsid w:val="00574D39"/>
    <w:rsid w:val="00575081"/>
    <w:rsid w:val="00580881"/>
    <w:rsid w:val="00580C0E"/>
    <w:rsid w:val="005811DB"/>
    <w:rsid w:val="0058426C"/>
    <w:rsid w:val="00584D66"/>
    <w:rsid w:val="00590517"/>
    <w:rsid w:val="005907FA"/>
    <w:rsid w:val="00592B08"/>
    <w:rsid w:val="00592D27"/>
    <w:rsid w:val="005949A5"/>
    <w:rsid w:val="005976FB"/>
    <w:rsid w:val="005A0C78"/>
    <w:rsid w:val="005A1D46"/>
    <w:rsid w:val="005A24F5"/>
    <w:rsid w:val="005A4ED9"/>
    <w:rsid w:val="005B3836"/>
    <w:rsid w:val="005B3D14"/>
    <w:rsid w:val="005B7E30"/>
    <w:rsid w:val="005B7F0D"/>
    <w:rsid w:val="005C00BB"/>
    <w:rsid w:val="005C30EE"/>
    <w:rsid w:val="005C7299"/>
    <w:rsid w:val="005D015D"/>
    <w:rsid w:val="005D1003"/>
    <w:rsid w:val="005D23A5"/>
    <w:rsid w:val="005D3D9C"/>
    <w:rsid w:val="005D54B2"/>
    <w:rsid w:val="005D6BFD"/>
    <w:rsid w:val="005E0D3D"/>
    <w:rsid w:val="005E1384"/>
    <w:rsid w:val="005E1E3E"/>
    <w:rsid w:val="005E2EF3"/>
    <w:rsid w:val="005E3A52"/>
    <w:rsid w:val="005E44A5"/>
    <w:rsid w:val="005E728F"/>
    <w:rsid w:val="005E7F33"/>
    <w:rsid w:val="005F3C15"/>
    <w:rsid w:val="00602E6F"/>
    <w:rsid w:val="00602F36"/>
    <w:rsid w:val="00604405"/>
    <w:rsid w:val="006048E4"/>
    <w:rsid w:val="006134FF"/>
    <w:rsid w:val="00620A6B"/>
    <w:rsid w:val="0062233A"/>
    <w:rsid w:val="00624936"/>
    <w:rsid w:val="006326AA"/>
    <w:rsid w:val="00642B90"/>
    <w:rsid w:val="00644BA8"/>
    <w:rsid w:val="00644D90"/>
    <w:rsid w:val="006454A1"/>
    <w:rsid w:val="0065102C"/>
    <w:rsid w:val="00651C47"/>
    <w:rsid w:val="00654F7C"/>
    <w:rsid w:val="00655EE6"/>
    <w:rsid w:val="00656AC2"/>
    <w:rsid w:val="006576BA"/>
    <w:rsid w:val="00657ED7"/>
    <w:rsid w:val="00662AD2"/>
    <w:rsid w:val="00662B13"/>
    <w:rsid w:val="00663B0E"/>
    <w:rsid w:val="006640D7"/>
    <w:rsid w:val="006654B9"/>
    <w:rsid w:val="00670F93"/>
    <w:rsid w:val="0067114A"/>
    <w:rsid w:val="00671C25"/>
    <w:rsid w:val="00671C5A"/>
    <w:rsid w:val="00671D54"/>
    <w:rsid w:val="0067200E"/>
    <w:rsid w:val="00672BA9"/>
    <w:rsid w:val="0067342B"/>
    <w:rsid w:val="006777CB"/>
    <w:rsid w:val="006800F9"/>
    <w:rsid w:val="00682A26"/>
    <w:rsid w:val="00684CEC"/>
    <w:rsid w:val="006852C9"/>
    <w:rsid w:val="0068573C"/>
    <w:rsid w:val="0068625D"/>
    <w:rsid w:val="006940D0"/>
    <w:rsid w:val="006959CE"/>
    <w:rsid w:val="00696819"/>
    <w:rsid w:val="006A44BF"/>
    <w:rsid w:val="006A45F1"/>
    <w:rsid w:val="006A7274"/>
    <w:rsid w:val="006B031D"/>
    <w:rsid w:val="006B0A0A"/>
    <w:rsid w:val="006B0A57"/>
    <w:rsid w:val="006B3240"/>
    <w:rsid w:val="006B3EF7"/>
    <w:rsid w:val="006C0C48"/>
    <w:rsid w:val="006C21A4"/>
    <w:rsid w:val="006D00E5"/>
    <w:rsid w:val="006D0E8E"/>
    <w:rsid w:val="006D39D8"/>
    <w:rsid w:val="006D5977"/>
    <w:rsid w:val="006D6DD0"/>
    <w:rsid w:val="006E095F"/>
    <w:rsid w:val="006E18DD"/>
    <w:rsid w:val="006E283C"/>
    <w:rsid w:val="006E2DC3"/>
    <w:rsid w:val="006E504F"/>
    <w:rsid w:val="006F01E8"/>
    <w:rsid w:val="006F6290"/>
    <w:rsid w:val="006F7170"/>
    <w:rsid w:val="00702656"/>
    <w:rsid w:val="00702B0E"/>
    <w:rsid w:val="0070309B"/>
    <w:rsid w:val="00705EE6"/>
    <w:rsid w:val="007106F8"/>
    <w:rsid w:val="007168A2"/>
    <w:rsid w:val="00721AE7"/>
    <w:rsid w:val="00723507"/>
    <w:rsid w:val="0072453C"/>
    <w:rsid w:val="0072782E"/>
    <w:rsid w:val="00731F04"/>
    <w:rsid w:val="0073374F"/>
    <w:rsid w:val="0074165C"/>
    <w:rsid w:val="00742EB2"/>
    <w:rsid w:val="007447D9"/>
    <w:rsid w:val="00744994"/>
    <w:rsid w:val="00746A0D"/>
    <w:rsid w:val="00747748"/>
    <w:rsid w:val="007507AF"/>
    <w:rsid w:val="007522AB"/>
    <w:rsid w:val="007522BB"/>
    <w:rsid w:val="00760F59"/>
    <w:rsid w:val="007610C2"/>
    <w:rsid w:val="007619AD"/>
    <w:rsid w:val="00770419"/>
    <w:rsid w:val="007705E1"/>
    <w:rsid w:val="00770931"/>
    <w:rsid w:val="00775F4E"/>
    <w:rsid w:val="007776DA"/>
    <w:rsid w:val="00781367"/>
    <w:rsid w:val="00781806"/>
    <w:rsid w:val="00781959"/>
    <w:rsid w:val="007831A8"/>
    <w:rsid w:val="00783819"/>
    <w:rsid w:val="00783C35"/>
    <w:rsid w:val="00785254"/>
    <w:rsid w:val="00790AB2"/>
    <w:rsid w:val="00793AA5"/>
    <w:rsid w:val="00793BE3"/>
    <w:rsid w:val="00795112"/>
    <w:rsid w:val="007A0A57"/>
    <w:rsid w:val="007A1DCA"/>
    <w:rsid w:val="007A3489"/>
    <w:rsid w:val="007A6964"/>
    <w:rsid w:val="007B351D"/>
    <w:rsid w:val="007B3CC5"/>
    <w:rsid w:val="007C1064"/>
    <w:rsid w:val="007C46B4"/>
    <w:rsid w:val="007C6416"/>
    <w:rsid w:val="007D1152"/>
    <w:rsid w:val="007D14B1"/>
    <w:rsid w:val="007D3436"/>
    <w:rsid w:val="007D430D"/>
    <w:rsid w:val="007E0C15"/>
    <w:rsid w:val="007E3129"/>
    <w:rsid w:val="007E3356"/>
    <w:rsid w:val="007E40DA"/>
    <w:rsid w:val="007E5EB6"/>
    <w:rsid w:val="007E637C"/>
    <w:rsid w:val="007E74F2"/>
    <w:rsid w:val="007F425A"/>
    <w:rsid w:val="007F6023"/>
    <w:rsid w:val="00802F4E"/>
    <w:rsid w:val="00804782"/>
    <w:rsid w:val="00813704"/>
    <w:rsid w:val="0081639B"/>
    <w:rsid w:val="008206E5"/>
    <w:rsid w:val="008223DB"/>
    <w:rsid w:val="008242C7"/>
    <w:rsid w:val="008337FD"/>
    <w:rsid w:val="00840778"/>
    <w:rsid w:val="00841755"/>
    <w:rsid w:val="00847B1B"/>
    <w:rsid w:val="00854B93"/>
    <w:rsid w:val="00854C6D"/>
    <w:rsid w:val="0085547E"/>
    <w:rsid w:val="00861CF4"/>
    <w:rsid w:val="008733C1"/>
    <w:rsid w:val="00875DD1"/>
    <w:rsid w:val="00877A14"/>
    <w:rsid w:val="008821EB"/>
    <w:rsid w:val="00882329"/>
    <w:rsid w:val="00886E9A"/>
    <w:rsid w:val="008879CD"/>
    <w:rsid w:val="0089340D"/>
    <w:rsid w:val="008939CA"/>
    <w:rsid w:val="00894705"/>
    <w:rsid w:val="008966A1"/>
    <w:rsid w:val="00896C08"/>
    <w:rsid w:val="008A09A3"/>
    <w:rsid w:val="008A1128"/>
    <w:rsid w:val="008A23D9"/>
    <w:rsid w:val="008A2435"/>
    <w:rsid w:val="008A622F"/>
    <w:rsid w:val="008A6949"/>
    <w:rsid w:val="008A7952"/>
    <w:rsid w:val="008B299A"/>
    <w:rsid w:val="008B4F15"/>
    <w:rsid w:val="008B571F"/>
    <w:rsid w:val="008B5ABC"/>
    <w:rsid w:val="008B5C1E"/>
    <w:rsid w:val="008B5C2D"/>
    <w:rsid w:val="008B5F15"/>
    <w:rsid w:val="008B6528"/>
    <w:rsid w:val="008C4F90"/>
    <w:rsid w:val="008D1B05"/>
    <w:rsid w:val="008D34AE"/>
    <w:rsid w:val="008D40EC"/>
    <w:rsid w:val="008D4A11"/>
    <w:rsid w:val="008D5FBB"/>
    <w:rsid w:val="008D7D29"/>
    <w:rsid w:val="008E166E"/>
    <w:rsid w:val="008E2BDD"/>
    <w:rsid w:val="008E3696"/>
    <w:rsid w:val="008E767F"/>
    <w:rsid w:val="008F48A1"/>
    <w:rsid w:val="008F5AB0"/>
    <w:rsid w:val="008F63E2"/>
    <w:rsid w:val="00900064"/>
    <w:rsid w:val="0090096A"/>
    <w:rsid w:val="00901DB8"/>
    <w:rsid w:val="0090389A"/>
    <w:rsid w:val="00905EA6"/>
    <w:rsid w:val="00906FB1"/>
    <w:rsid w:val="00910788"/>
    <w:rsid w:val="00914FFE"/>
    <w:rsid w:val="00915296"/>
    <w:rsid w:val="00915538"/>
    <w:rsid w:val="0091630C"/>
    <w:rsid w:val="009175CE"/>
    <w:rsid w:val="00920A50"/>
    <w:rsid w:val="009231A8"/>
    <w:rsid w:val="009247AC"/>
    <w:rsid w:val="009273BA"/>
    <w:rsid w:val="009275F3"/>
    <w:rsid w:val="00927947"/>
    <w:rsid w:val="00927B3A"/>
    <w:rsid w:val="009309C1"/>
    <w:rsid w:val="00932DF1"/>
    <w:rsid w:val="0093455E"/>
    <w:rsid w:val="009363D9"/>
    <w:rsid w:val="00943C0D"/>
    <w:rsid w:val="009453AC"/>
    <w:rsid w:val="00946806"/>
    <w:rsid w:val="00946AB7"/>
    <w:rsid w:val="00946D5E"/>
    <w:rsid w:val="0095193E"/>
    <w:rsid w:val="009622B0"/>
    <w:rsid w:val="00962CF1"/>
    <w:rsid w:val="009633DA"/>
    <w:rsid w:val="00964121"/>
    <w:rsid w:val="009722D8"/>
    <w:rsid w:val="0097551E"/>
    <w:rsid w:val="00980183"/>
    <w:rsid w:val="009803B0"/>
    <w:rsid w:val="00981D59"/>
    <w:rsid w:val="00984BE0"/>
    <w:rsid w:val="00987B3D"/>
    <w:rsid w:val="0099077F"/>
    <w:rsid w:val="0099386B"/>
    <w:rsid w:val="00994BBE"/>
    <w:rsid w:val="009A065B"/>
    <w:rsid w:val="009A1592"/>
    <w:rsid w:val="009A30BA"/>
    <w:rsid w:val="009A4BC7"/>
    <w:rsid w:val="009A6478"/>
    <w:rsid w:val="009A6DE8"/>
    <w:rsid w:val="009A6E89"/>
    <w:rsid w:val="009B0546"/>
    <w:rsid w:val="009B27A7"/>
    <w:rsid w:val="009B2AF9"/>
    <w:rsid w:val="009B6848"/>
    <w:rsid w:val="009C02B3"/>
    <w:rsid w:val="009C30CF"/>
    <w:rsid w:val="009C6291"/>
    <w:rsid w:val="009D1391"/>
    <w:rsid w:val="009D6246"/>
    <w:rsid w:val="009D6318"/>
    <w:rsid w:val="009E3925"/>
    <w:rsid w:val="009E6505"/>
    <w:rsid w:val="009E795F"/>
    <w:rsid w:val="009F0101"/>
    <w:rsid w:val="009F5DF8"/>
    <w:rsid w:val="009F63AE"/>
    <w:rsid w:val="009F6CC6"/>
    <w:rsid w:val="00A010B8"/>
    <w:rsid w:val="00A03FDA"/>
    <w:rsid w:val="00A12149"/>
    <w:rsid w:val="00A122C3"/>
    <w:rsid w:val="00A1351C"/>
    <w:rsid w:val="00A14AAD"/>
    <w:rsid w:val="00A15694"/>
    <w:rsid w:val="00A1770E"/>
    <w:rsid w:val="00A20E6A"/>
    <w:rsid w:val="00A21858"/>
    <w:rsid w:val="00A222BF"/>
    <w:rsid w:val="00A250F8"/>
    <w:rsid w:val="00A27685"/>
    <w:rsid w:val="00A277C0"/>
    <w:rsid w:val="00A27E85"/>
    <w:rsid w:val="00A31285"/>
    <w:rsid w:val="00A320BA"/>
    <w:rsid w:val="00A32E09"/>
    <w:rsid w:val="00A33D8C"/>
    <w:rsid w:val="00A349F7"/>
    <w:rsid w:val="00A350A5"/>
    <w:rsid w:val="00A354B4"/>
    <w:rsid w:val="00A358B3"/>
    <w:rsid w:val="00A40ADA"/>
    <w:rsid w:val="00A40FE7"/>
    <w:rsid w:val="00A41398"/>
    <w:rsid w:val="00A424FA"/>
    <w:rsid w:val="00A42B6C"/>
    <w:rsid w:val="00A44EEA"/>
    <w:rsid w:val="00A507C7"/>
    <w:rsid w:val="00A51757"/>
    <w:rsid w:val="00A52826"/>
    <w:rsid w:val="00A55224"/>
    <w:rsid w:val="00A62967"/>
    <w:rsid w:val="00A66507"/>
    <w:rsid w:val="00A72FD2"/>
    <w:rsid w:val="00A747FF"/>
    <w:rsid w:val="00A74F8A"/>
    <w:rsid w:val="00A75C16"/>
    <w:rsid w:val="00A772F1"/>
    <w:rsid w:val="00A80BD7"/>
    <w:rsid w:val="00A82AD3"/>
    <w:rsid w:val="00A83165"/>
    <w:rsid w:val="00A85B77"/>
    <w:rsid w:val="00A87091"/>
    <w:rsid w:val="00A9129A"/>
    <w:rsid w:val="00A93577"/>
    <w:rsid w:val="00AA054C"/>
    <w:rsid w:val="00AA23C0"/>
    <w:rsid w:val="00AA31B0"/>
    <w:rsid w:val="00AA4D29"/>
    <w:rsid w:val="00AA7C9A"/>
    <w:rsid w:val="00AB02CD"/>
    <w:rsid w:val="00AB0CCE"/>
    <w:rsid w:val="00AB34C3"/>
    <w:rsid w:val="00AB437D"/>
    <w:rsid w:val="00AB4BB2"/>
    <w:rsid w:val="00AB5F0A"/>
    <w:rsid w:val="00AC1628"/>
    <w:rsid w:val="00AC38C8"/>
    <w:rsid w:val="00AC61A7"/>
    <w:rsid w:val="00AC62B7"/>
    <w:rsid w:val="00AC6F60"/>
    <w:rsid w:val="00AC71C4"/>
    <w:rsid w:val="00AC7BE7"/>
    <w:rsid w:val="00AD0DFE"/>
    <w:rsid w:val="00AD27C5"/>
    <w:rsid w:val="00AD3A2B"/>
    <w:rsid w:val="00AD459C"/>
    <w:rsid w:val="00AF173E"/>
    <w:rsid w:val="00AF5724"/>
    <w:rsid w:val="00AF73E8"/>
    <w:rsid w:val="00B013E8"/>
    <w:rsid w:val="00B029CE"/>
    <w:rsid w:val="00B02F66"/>
    <w:rsid w:val="00B03334"/>
    <w:rsid w:val="00B04E09"/>
    <w:rsid w:val="00B07CE3"/>
    <w:rsid w:val="00B14486"/>
    <w:rsid w:val="00B220E9"/>
    <w:rsid w:val="00B25CA9"/>
    <w:rsid w:val="00B25D85"/>
    <w:rsid w:val="00B2640D"/>
    <w:rsid w:val="00B26E91"/>
    <w:rsid w:val="00B30F89"/>
    <w:rsid w:val="00B31700"/>
    <w:rsid w:val="00B33ABB"/>
    <w:rsid w:val="00B3645D"/>
    <w:rsid w:val="00B36495"/>
    <w:rsid w:val="00B403A2"/>
    <w:rsid w:val="00B4172C"/>
    <w:rsid w:val="00B44E1C"/>
    <w:rsid w:val="00B47FF5"/>
    <w:rsid w:val="00B50886"/>
    <w:rsid w:val="00B538F5"/>
    <w:rsid w:val="00B606C5"/>
    <w:rsid w:val="00B61275"/>
    <w:rsid w:val="00B61820"/>
    <w:rsid w:val="00B63162"/>
    <w:rsid w:val="00B72ACB"/>
    <w:rsid w:val="00B738F0"/>
    <w:rsid w:val="00B74074"/>
    <w:rsid w:val="00B74533"/>
    <w:rsid w:val="00B7649D"/>
    <w:rsid w:val="00B814D3"/>
    <w:rsid w:val="00B84651"/>
    <w:rsid w:val="00B84813"/>
    <w:rsid w:val="00B87005"/>
    <w:rsid w:val="00B92C8A"/>
    <w:rsid w:val="00B94D64"/>
    <w:rsid w:val="00B977E5"/>
    <w:rsid w:val="00B97981"/>
    <w:rsid w:val="00BA109D"/>
    <w:rsid w:val="00BA144E"/>
    <w:rsid w:val="00BA267F"/>
    <w:rsid w:val="00BA45A8"/>
    <w:rsid w:val="00BA4DAA"/>
    <w:rsid w:val="00BA632F"/>
    <w:rsid w:val="00BA6EBF"/>
    <w:rsid w:val="00BA7868"/>
    <w:rsid w:val="00BB33C9"/>
    <w:rsid w:val="00BB50E5"/>
    <w:rsid w:val="00BB66DF"/>
    <w:rsid w:val="00BC1A57"/>
    <w:rsid w:val="00BC639A"/>
    <w:rsid w:val="00BC6444"/>
    <w:rsid w:val="00BC6925"/>
    <w:rsid w:val="00BC6FCE"/>
    <w:rsid w:val="00BD0C25"/>
    <w:rsid w:val="00BD2390"/>
    <w:rsid w:val="00BD5892"/>
    <w:rsid w:val="00BE08C5"/>
    <w:rsid w:val="00BE4A41"/>
    <w:rsid w:val="00BE5FF5"/>
    <w:rsid w:val="00BF16CB"/>
    <w:rsid w:val="00BF6784"/>
    <w:rsid w:val="00C00E0C"/>
    <w:rsid w:val="00C015D7"/>
    <w:rsid w:val="00C01B3B"/>
    <w:rsid w:val="00C05AA6"/>
    <w:rsid w:val="00C06A04"/>
    <w:rsid w:val="00C10ACB"/>
    <w:rsid w:val="00C121FD"/>
    <w:rsid w:val="00C13A79"/>
    <w:rsid w:val="00C14573"/>
    <w:rsid w:val="00C222E5"/>
    <w:rsid w:val="00C250F1"/>
    <w:rsid w:val="00C2511C"/>
    <w:rsid w:val="00C35BAC"/>
    <w:rsid w:val="00C367D7"/>
    <w:rsid w:val="00C36BEE"/>
    <w:rsid w:val="00C378CC"/>
    <w:rsid w:val="00C4001F"/>
    <w:rsid w:val="00C405E5"/>
    <w:rsid w:val="00C45B1F"/>
    <w:rsid w:val="00C46D3E"/>
    <w:rsid w:val="00C46FF3"/>
    <w:rsid w:val="00C52008"/>
    <w:rsid w:val="00C54791"/>
    <w:rsid w:val="00C55887"/>
    <w:rsid w:val="00C56B12"/>
    <w:rsid w:val="00C6090A"/>
    <w:rsid w:val="00C624B7"/>
    <w:rsid w:val="00C63F25"/>
    <w:rsid w:val="00C64EEC"/>
    <w:rsid w:val="00C70999"/>
    <w:rsid w:val="00C70DB5"/>
    <w:rsid w:val="00C7127D"/>
    <w:rsid w:val="00C71D28"/>
    <w:rsid w:val="00C75A5E"/>
    <w:rsid w:val="00C75C7C"/>
    <w:rsid w:val="00C75EA3"/>
    <w:rsid w:val="00C75F97"/>
    <w:rsid w:val="00C80BB7"/>
    <w:rsid w:val="00C844A1"/>
    <w:rsid w:val="00C8595F"/>
    <w:rsid w:val="00C8766A"/>
    <w:rsid w:val="00C90699"/>
    <w:rsid w:val="00C90823"/>
    <w:rsid w:val="00C911A2"/>
    <w:rsid w:val="00C91911"/>
    <w:rsid w:val="00C919ED"/>
    <w:rsid w:val="00C91BF1"/>
    <w:rsid w:val="00C95358"/>
    <w:rsid w:val="00CA637C"/>
    <w:rsid w:val="00CB0D65"/>
    <w:rsid w:val="00CB17F3"/>
    <w:rsid w:val="00CB2D14"/>
    <w:rsid w:val="00CB5FDA"/>
    <w:rsid w:val="00CB6262"/>
    <w:rsid w:val="00CC0858"/>
    <w:rsid w:val="00CC0D41"/>
    <w:rsid w:val="00CC3DE6"/>
    <w:rsid w:val="00CC48E8"/>
    <w:rsid w:val="00CC4A8E"/>
    <w:rsid w:val="00CC59BA"/>
    <w:rsid w:val="00CC5BEF"/>
    <w:rsid w:val="00CC6F67"/>
    <w:rsid w:val="00CC7149"/>
    <w:rsid w:val="00CD01CB"/>
    <w:rsid w:val="00CD0A9E"/>
    <w:rsid w:val="00CD0D89"/>
    <w:rsid w:val="00CD1611"/>
    <w:rsid w:val="00CD2D83"/>
    <w:rsid w:val="00CD3F28"/>
    <w:rsid w:val="00CD4CEF"/>
    <w:rsid w:val="00CD53E6"/>
    <w:rsid w:val="00CD57B5"/>
    <w:rsid w:val="00CD5901"/>
    <w:rsid w:val="00CE1001"/>
    <w:rsid w:val="00CE5F92"/>
    <w:rsid w:val="00CF062E"/>
    <w:rsid w:val="00CF18F8"/>
    <w:rsid w:val="00CF30C9"/>
    <w:rsid w:val="00CF4AF3"/>
    <w:rsid w:val="00CF70DC"/>
    <w:rsid w:val="00CF727F"/>
    <w:rsid w:val="00D02374"/>
    <w:rsid w:val="00D03924"/>
    <w:rsid w:val="00D0661C"/>
    <w:rsid w:val="00D075EA"/>
    <w:rsid w:val="00D1062C"/>
    <w:rsid w:val="00D1311B"/>
    <w:rsid w:val="00D13862"/>
    <w:rsid w:val="00D16678"/>
    <w:rsid w:val="00D25844"/>
    <w:rsid w:val="00D25958"/>
    <w:rsid w:val="00D25A8D"/>
    <w:rsid w:val="00D2667F"/>
    <w:rsid w:val="00D36506"/>
    <w:rsid w:val="00D4140C"/>
    <w:rsid w:val="00D42853"/>
    <w:rsid w:val="00D42F13"/>
    <w:rsid w:val="00D43D36"/>
    <w:rsid w:val="00D460AC"/>
    <w:rsid w:val="00D52C67"/>
    <w:rsid w:val="00D57D27"/>
    <w:rsid w:val="00D623F6"/>
    <w:rsid w:val="00D649B6"/>
    <w:rsid w:val="00D676E5"/>
    <w:rsid w:val="00D67CC1"/>
    <w:rsid w:val="00D70A71"/>
    <w:rsid w:val="00D71A47"/>
    <w:rsid w:val="00D728ED"/>
    <w:rsid w:val="00D74947"/>
    <w:rsid w:val="00D77CE1"/>
    <w:rsid w:val="00D84D5D"/>
    <w:rsid w:val="00D9207A"/>
    <w:rsid w:val="00D920C9"/>
    <w:rsid w:val="00D93508"/>
    <w:rsid w:val="00D95219"/>
    <w:rsid w:val="00D972A9"/>
    <w:rsid w:val="00DA05C6"/>
    <w:rsid w:val="00DA113E"/>
    <w:rsid w:val="00DA1949"/>
    <w:rsid w:val="00DA5FC4"/>
    <w:rsid w:val="00DB0177"/>
    <w:rsid w:val="00DB47B3"/>
    <w:rsid w:val="00DC07BD"/>
    <w:rsid w:val="00DC4649"/>
    <w:rsid w:val="00DD1C08"/>
    <w:rsid w:val="00DD2892"/>
    <w:rsid w:val="00DD2A9F"/>
    <w:rsid w:val="00DD445B"/>
    <w:rsid w:val="00DD49DD"/>
    <w:rsid w:val="00DD5590"/>
    <w:rsid w:val="00DD5F27"/>
    <w:rsid w:val="00DD68A1"/>
    <w:rsid w:val="00DE3631"/>
    <w:rsid w:val="00DE39D0"/>
    <w:rsid w:val="00DE4C39"/>
    <w:rsid w:val="00DE7BDA"/>
    <w:rsid w:val="00DF2DA5"/>
    <w:rsid w:val="00DF3685"/>
    <w:rsid w:val="00E004F9"/>
    <w:rsid w:val="00E01376"/>
    <w:rsid w:val="00E0549B"/>
    <w:rsid w:val="00E132A5"/>
    <w:rsid w:val="00E2163D"/>
    <w:rsid w:val="00E21D05"/>
    <w:rsid w:val="00E22DF3"/>
    <w:rsid w:val="00E27CE3"/>
    <w:rsid w:val="00E31B0B"/>
    <w:rsid w:val="00E351E6"/>
    <w:rsid w:val="00E37FB7"/>
    <w:rsid w:val="00E41350"/>
    <w:rsid w:val="00E4174C"/>
    <w:rsid w:val="00E42EA2"/>
    <w:rsid w:val="00E43E5C"/>
    <w:rsid w:val="00E46671"/>
    <w:rsid w:val="00E46A76"/>
    <w:rsid w:val="00E46F10"/>
    <w:rsid w:val="00E506BE"/>
    <w:rsid w:val="00E50C6A"/>
    <w:rsid w:val="00E51FFA"/>
    <w:rsid w:val="00E54C56"/>
    <w:rsid w:val="00E56935"/>
    <w:rsid w:val="00E56B2F"/>
    <w:rsid w:val="00E60AEE"/>
    <w:rsid w:val="00E61032"/>
    <w:rsid w:val="00E618E6"/>
    <w:rsid w:val="00E64A5B"/>
    <w:rsid w:val="00E6772D"/>
    <w:rsid w:val="00E706E0"/>
    <w:rsid w:val="00E71F72"/>
    <w:rsid w:val="00E730F9"/>
    <w:rsid w:val="00E75709"/>
    <w:rsid w:val="00E81A0D"/>
    <w:rsid w:val="00E835CE"/>
    <w:rsid w:val="00E8565C"/>
    <w:rsid w:val="00E85681"/>
    <w:rsid w:val="00E85D8F"/>
    <w:rsid w:val="00E8707D"/>
    <w:rsid w:val="00E87962"/>
    <w:rsid w:val="00E87A35"/>
    <w:rsid w:val="00E93CD7"/>
    <w:rsid w:val="00E93F54"/>
    <w:rsid w:val="00E9429F"/>
    <w:rsid w:val="00E94842"/>
    <w:rsid w:val="00E9599A"/>
    <w:rsid w:val="00E96E2D"/>
    <w:rsid w:val="00EA28B3"/>
    <w:rsid w:val="00EA28D4"/>
    <w:rsid w:val="00EA3795"/>
    <w:rsid w:val="00EA58AF"/>
    <w:rsid w:val="00EC2AA5"/>
    <w:rsid w:val="00EC4794"/>
    <w:rsid w:val="00EC60FD"/>
    <w:rsid w:val="00ED38B0"/>
    <w:rsid w:val="00ED7C0D"/>
    <w:rsid w:val="00EE1B16"/>
    <w:rsid w:val="00EE2A01"/>
    <w:rsid w:val="00EE5753"/>
    <w:rsid w:val="00EF056A"/>
    <w:rsid w:val="00EF241F"/>
    <w:rsid w:val="00EF2C2C"/>
    <w:rsid w:val="00EF3C13"/>
    <w:rsid w:val="00EF7ABC"/>
    <w:rsid w:val="00F144CD"/>
    <w:rsid w:val="00F16A8F"/>
    <w:rsid w:val="00F21DC9"/>
    <w:rsid w:val="00F2247E"/>
    <w:rsid w:val="00F24717"/>
    <w:rsid w:val="00F30984"/>
    <w:rsid w:val="00F33979"/>
    <w:rsid w:val="00F3411F"/>
    <w:rsid w:val="00F43C5C"/>
    <w:rsid w:val="00F448B8"/>
    <w:rsid w:val="00F467B7"/>
    <w:rsid w:val="00F46ACB"/>
    <w:rsid w:val="00F5445B"/>
    <w:rsid w:val="00F5484C"/>
    <w:rsid w:val="00F54924"/>
    <w:rsid w:val="00F56DD6"/>
    <w:rsid w:val="00F575FF"/>
    <w:rsid w:val="00F576B2"/>
    <w:rsid w:val="00F6008D"/>
    <w:rsid w:val="00F61CED"/>
    <w:rsid w:val="00F620DA"/>
    <w:rsid w:val="00F63214"/>
    <w:rsid w:val="00F657C1"/>
    <w:rsid w:val="00F67BFB"/>
    <w:rsid w:val="00F71005"/>
    <w:rsid w:val="00F719A5"/>
    <w:rsid w:val="00F72635"/>
    <w:rsid w:val="00F735B0"/>
    <w:rsid w:val="00F73E6D"/>
    <w:rsid w:val="00F770B7"/>
    <w:rsid w:val="00F806FC"/>
    <w:rsid w:val="00F80F21"/>
    <w:rsid w:val="00F83A30"/>
    <w:rsid w:val="00F844CB"/>
    <w:rsid w:val="00F862E6"/>
    <w:rsid w:val="00F86640"/>
    <w:rsid w:val="00F87486"/>
    <w:rsid w:val="00F9248A"/>
    <w:rsid w:val="00F94AF1"/>
    <w:rsid w:val="00FA0900"/>
    <w:rsid w:val="00FA0AE1"/>
    <w:rsid w:val="00FA2151"/>
    <w:rsid w:val="00FA4DC7"/>
    <w:rsid w:val="00FA692A"/>
    <w:rsid w:val="00FA7EA0"/>
    <w:rsid w:val="00FB3D07"/>
    <w:rsid w:val="00FB78CE"/>
    <w:rsid w:val="00FC00E1"/>
    <w:rsid w:val="00FC6AB9"/>
    <w:rsid w:val="00FD2580"/>
    <w:rsid w:val="00FD4F50"/>
    <w:rsid w:val="00FD5901"/>
    <w:rsid w:val="00FE5529"/>
    <w:rsid w:val="00FE5D50"/>
    <w:rsid w:val="00FF0EF3"/>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3C50A0B-0EF1-467E-B0CC-6419C89C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DD5F27"/>
    <w:rPr>
      <w:color w:val="000000"/>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0"/>
    <w:qFormat/>
    <w:rsid w:val="00112640"/>
    <w:pPr>
      <w:keepNext/>
      <w:suppressAutoHyphens/>
      <w:spacing w:before="240" w:after="60"/>
      <w:outlineLvl w:val="0"/>
    </w:pPr>
    <w:rPr>
      <w:rFonts w:ascii="Arial" w:eastAsia="Times New Roman" w:hAnsi="Arial" w:cs="Arial"/>
      <w:b/>
      <w:bCs/>
      <w:color w:val="auto"/>
      <w:kern w:val="1"/>
      <w:sz w:val="32"/>
      <w:szCs w:val="32"/>
      <w:lang w:eastAsia="ar-SA"/>
    </w:rPr>
  </w:style>
  <w:style w:type="paragraph" w:styleId="22">
    <w:name w:val="heading 2"/>
    <w:aliases w:val="H2,h2"/>
    <w:basedOn w:val="a2"/>
    <w:next w:val="a2"/>
    <w:link w:val="23"/>
    <w:qFormat/>
    <w:rsid w:val="00112640"/>
    <w:pPr>
      <w:keepNext/>
      <w:suppressAutoHyphens/>
      <w:spacing w:before="240" w:after="60"/>
      <w:outlineLvl w:val="1"/>
    </w:pPr>
    <w:rPr>
      <w:rFonts w:ascii="Arial" w:eastAsia="Times New Roman" w:hAnsi="Arial" w:cs="Arial"/>
      <w:b/>
      <w:bCs/>
      <w:i/>
      <w:iCs/>
      <w:color w:val="auto"/>
      <w:sz w:val="28"/>
      <w:szCs w:val="28"/>
      <w:lang w:eastAsia="ar-SA"/>
    </w:rPr>
  </w:style>
  <w:style w:type="paragraph" w:styleId="31">
    <w:name w:val="heading 3"/>
    <w:aliases w:val="H3,h3,Çàãîëîâîê 3"/>
    <w:basedOn w:val="a2"/>
    <w:link w:val="32"/>
    <w:semiHidden/>
    <w:unhideWhenUsed/>
    <w:qFormat/>
    <w:rsid w:val="00112640"/>
    <w:pPr>
      <w:keepNext/>
      <w:keepLines/>
      <w:tabs>
        <w:tab w:val="num" w:pos="720"/>
      </w:tabs>
      <w:spacing w:before="240" w:after="120"/>
      <w:ind w:left="720" w:hanging="720"/>
      <w:outlineLvl w:val="2"/>
    </w:pPr>
    <w:rPr>
      <w:rFonts w:ascii="Times New Roman" w:eastAsia="Times New Roman" w:hAnsi="Times New Roman" w:cs="Times New Roman"/>
      <w:b/>
      <w:i/>
      <w:color w:val="auto"/>
      <w:sz w:val="28"/>
      <w:szCs w:val="20"/>
    </w:rPr>
  </w:style>
  <w:style w:type="paragraph" w:styleId="41">
    <w:name w:val="heading 4"/>
    <w:aliases w:val="H4,Çàãîëîâîê 4"/>
    <w:basedOn w:val="a2"/>
    <w:link w:val="42"/>
    <w:semiHidden/>
    <w:unhideWhenUsed/>
    <w:qFormat/>
    <w:rsid w:val="00112640"/>
    <w:pPr>
      <w:keepNext/>
      <w:keepLines/>
      <w:tabs>
        <w:tab w:val="num" w:pos="1790"/>
      </w:tabs>
      <w:spacing w:before="240" w:after="60"/>
      <w:ind w:left="1574" w:hanging="864"/>
      <w:outlineLvl w:val="3"/>
    </w:pPr>
    <w:rPr>
      <w:rFonts w:ascii="Times New Roman" w:eastAsia="Times New Roman" w:hAnsi="Times New Roman" w:cs="Times New Roman"/>
      <w:b/>
      <w:color w:val="auto"/>
      <w:sz w:val="22"/>
      <w:szCs w:val="20"/>
    </w:rPr>
  </w:style>
  <w:style w:type="paragraph" w:styleId="51">
    <w:name w:val="heading 5"/>
    <w:aliases w:val="H5,Çàãîëîâîê 5"/>
    <w:basedOn w:val="a2"/>
    <w:link w:val="52"/>
    <w:unhideWhenUsed/>
    <w:qFormat/>
    <w:rsid w:val="00112640"/>
    <w:pPr>
      <w:keepNext/>
      <w:keepLines/>
      <w:tabs>
        <w:tab w:val="num" w:pos="1008"/>
      </w:tabs>
      <w:spacing w:before="240" w:after="60"/>
      <w:ind w:left="1008" w:hanging="1008"/>
      <w:outlineLvl w:val="4"/>
    </w:pPr>
    <w:rPr>
      <w:rFonts w:ascii="Times New Roman" w:eastAsia="Times New Roman" w:hAnsi="Times New Roman" w:cs="Times New Roman"/>
      <w:b/>
      <w:i/>
      <w:color w:val="auto"/>
      <w:sz w:val="22"/>
      <w:szCs w:val="20"/>
    </w:rPr>
  </w:style>
  <w:style w:type="paragraph" w:styleId="6">
    <w:name w:val="heading 6"/>
    <w:aliases w:val="H6"/>
    <w:basedOn w:val="a2"/>
    <w:next w:val="a2"/>
    <w:link w:val="60"/>
    <w:qFormat/>
    <w:rsid w:val="00112640"/>
    <w:pPr>
      <w:suppressAutoHyphens/>
      <w:spacing w:before="240" w:after="60"/>
      <w:outlineLvl w:val="5"/>
    </w:pPr>
    <w:rPr>
      <w:rFonts w:ascii="Times New Roman" w:eastAsia="Times New Roman" w:hAnsi="Times New Roman" w:cs="Times New Roman"/>
      <w:b/>
      <w:bCs/>
      <w:color w:val="auto"/>
      <w:sz w:val="22"/>
      <w:szCs w:val="22"/>
      <w:lang w:eastAsia="ar-SA"/>
    </w:rPr>
  </w:style>
  <w:style w:type="paragraph" w:styleId="7">
    <w:name w:val="heading 7"/>
    <w:basedOn w:val="a2"/>
    <w:link w:val="70"/>
    <w:uiPriority w:val="99"/>
    <w:semiHidden/>
    <w:unhideWhenUsed/>
    <w:qFormat/>
    <w:rsid w:val="00112640"/>
    <w:pPr>
      <w:keepNext/>
      <w:keepLines/>
      <w:tabs>
        <w:tab w:val="num" w:pos="1296"/>
      </w:tabs>
      <w:spacing w:before="240" w:after="60"/>
      <w:ind w:left="1296" w:hanging="1296"/>
      <w:outlineLvl w:val="6"/>
    </w:pPr>
    <w:rPr>
      <w:rFonts w:ascii="Times New Roman" w:eastAsia="Times New Roman" w:hAnsi="Times New Roman" w:cs="Times New Roman"/>
      <w:i/>
      <w:color w:val="auto"/>
      <w:sz w:val="22"/>
      <w:szCs w:val="20"/>
      <w:u w:val="single"/>
      <w:lang w:val="en-US"/>
    </w:rPr>
  </w:style>
  <w:style w:type="paragraph" w:styleId="8">
    <w:name w:val="heading 8"/>
    <w:basedOn w:val="a2"/>
    <w:link w:val="80"/>
    <w:uiPriority w:val="99"/>
    <w:semiHidden/>
    <w:unhideWhenUsed/>
    <w:qFormat/>
    <w:rsid w:val="00112640"/>
    <w:pPr>
      <w:keepNext/>
      <w:keepLines/>
      <w:tabs>
        <w:tab w:val="num" w:pos="1440"/>
      </w:tabs>
      <w:spacing w:before="240" w:after="60"/>
      <w:ind w:left="1440" w:hanging="1440"/>
      <w:outlineLvl w:val="7"/>
    </w:pPr>
    <w:rPr>
      <w:rFonts w:ascii="Times New Roman" w:eastAsia="Times New Roman" w:hAnsi="Times New Roman" w:cs="Times New Roman"/>
      <w:i/>
      <w:color w:val="auto"/>
      <w:sz w:val="22"/>
      <w:szCs w:val="20"/>
    </w:rPr>
  </w:style>
  <w:style w:type="paragraph" w:styleId="9">
    <w:name w:val="heading 9"/>
    <w:basedOn w:val="a2"/>
    <w:link w:val="90"/>
    <w:uiPriority w:val="99"/>
    <w:semiHidden/>
    <w:unhideWhenUsed/>
    <w:qFormat/>
    <w:rsid w:val="00112640"/>
    <w:pPr>
      <w:keepNext/>
      <w:keepLines/>
      <w:tabs>
        <w:tab w:val="num" w:pos="1584"/>
      </w:tabs>
      <w:spacing w:before="240" w:after="60"/>
      <w:ind w:left="1584" w:hanging="1584"/>
      <w:outlineLvl w:val="8"/>
    </w:pPr>
    <w:rPr>
      <w:rFonts w:ascii="Times New Roman" w:eastAsia="Times New Roman" w:hAnsi="Times New Roman" w:cs="Times New Roman"/>
      <w:color w:val="auto"/>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5515D2"/>
    <w:rPr>
      <w:color w:val="0066CC"/>
      <w:u w:val="single"/>
    </w:rPr>
  </w:style>
  <w:style w:type="character" w:customStyle="1" w:styleId="24">
    <w:name w:val="Заголовок №2_"/>
    <w:basedOn w:val="a3"/>
    <w:link w:val="25"/>
    <w:rsid w:val="005515D2"/>
    <w:rPr>
      <w:rFonts w:ascii="Times New Roman" w:eastAsia="Times New Roman" w:hAnsi="Times New Roman" w:cs="Times New Roman"/>
      <w:b w:val="0"/>
      <w:bCs w:val="0"/>
      <w:i w:val="0"/>
      <w:iCs w:val="0"/>
      <w:smallCaps w:val="0"/>
      <w:strike w:val="0"/>
      <w:spacing w:val="0"/>
      <w:sz w:val="21"/>
      <w:szCs w:val="21"/>
    </w:rPr>
  </w:style>
  <w:style w:type="character" w:customStyle="1" w:styleId="a7">
    <w:name w:val="Основной текст_"/>
    <w:basedOn w:val="a3"/>
    <w:link w:val="26"/>
    <w:rsid w:val="005515D2"/>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Основной текст (2)_"/>
    <w:basedOn w:val="a3"/>
    <w:link w:val="28"/>
    <w:rsid w:val="005515D2"/>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 Не полужирный"/>
    <w:basedOn w:val="27"/>
    <w:rsid w:val="005515D2"/>
    <w:rPr>
      <w:rFonts w:ascii="Times New Roman" w:eastAsia="Times New Roman" w:hAnsi="Times New Roman" w:cs="Times New Roman"/>
      <w:b/>
      <w:bCs/>
      <w:i w:val="0"/>
      <w:iCs w:val="0"/>
      <w:smallCaps w:val="0"/>
      <w:strike w:val="0"/>
      <w:spacing w:val="0"/>
      <w:sz w:val="21"/>
      <w:szCs w:val="21"/>
    </w:rPr>
  </w:style>
  <w:style w:type="character" w:customStyle="1" w:styleId="a8">
    <w:name w:val="Основной текст + Полужирный"/>
    <w:basedOn w:val="a7"/>
    <w:rsid w:val="005515D2"/>
    <w:rPr>
      <w:rFonts w:ascii="Times New Roman" w:eastAsia="Times New Roman" w:hAnsi="Times New Roman" w:cs="Times New Roman"/>
      <w:b/>
      <w:bCs/>
      <w:i w:val="0"/>
      <w:iCs w:val="0"/>
      <w:smallCaps w:val="0"/>
      <w:strike w:val="0"/>
      <w:spacing w:val="0"/>
      <w:sz w:val="21"/>
      <w:szCs w:val="21"/>
    </w:rPr>
  </w:style>
  <w:style w:type="character" w:customStyle="1" w:styleId="11">
    <w:name w:val="Заголовок №1_"/>
    <w:basedOn w:val="a3"/>
    <w:link w:val="12"/>
    <w:rsid w:val="005515D2"/>
    <w:rPr>
      <w:rFonts w:ascii="Times New Roman" w:eastAsia="Times New Roman" w:hAnsi="Times New Roman" w:cs="Times New Roman"/>
      <w:b w:val="0"/>
      <w:bCs w:val="0"/>
      <w:i w:val="0"/>
      <w:iCs w:val="0"/>
      <w:smallCaps w:val="0"/>
      <w:strike w:val="0"/>
      <w:spacing w:val="0"/>
      <w:sz w:val="21"/>
      <w:szCs w:val="21"/>
    </w:rPr>
  </w:style>
  <w:style w:type="character" w:customStyle="1" w:styleId="a9">
    <w:name w:val="Основной текст + Полужирный;Курсив"/>
    <w:basedOn w:val="a7"/>
    <w:rsid w:val="005515D2"/>
    <w:rPr>
      <w:rFonts w:ascii="Times New Roman" w:eastAsia="Times New Roman" w:hAnsi="Times New Roman" w:cs="Times New Roman"/>
      <w:b/>
      <w:bCs/>
      <w:i/>
      <w:iCs/>
      <w:smallCaps w:val="0"/>
      <w:strike w:val="0"/>
      <w:spacing w:val="0"/>
      <w:sz w:val="21"/>
      <w:szCs w:val="21"/>
    </w:rPr>
  </w:style>
  <w:style w:type="character" w:customStyle="1" w:styleId="33">
    <w:name w:val="Основной текст (3)_"/>
    <w:basedOn w:val="a3"/>
    <w:link w:val="34"/>
    <w:rsid w:val="005515D2"/>
    <w:rPr>
      <w:rFonts w:ascii="Times New Roman" w:eastAsia="Times New Roman" w:hAnsi="Times New Roman" w:cs="Times New Roman"/>
      <w:b w:val="0"/>
      <w:bCs w:val="0"/>
      <w:i w:val="0"/>
      <w:iCs w:val="0"/>
      <w:smallCaps w:val="0"/>
      <w:strike w:val="0"/>
      <w:sz w:val="22"/>
      <w:szCs w:val="22"/>
    </w:rPr>
  </w:style>
  <w:style w:type="character" w:customStyle="1" w:styleId="13">
    <w:name w:val="Основной текст1"/>
    <w:basedOn w:val="a7"/>
    <w:rsid w:val="005515D2"/>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0pt">
    <w:name w:val="Основной текст + 10 pt"/>
    <w:basedOn w:val="a7"/>
    <w:rsid w:val="005515D2"/>
    <w:rPr>
      <w:rFonts w:ascii="Times New Roman" w:eastAsia="Times New Roman" w:hAnsi="Times New Roman" w:cs="Times New Roman"/>
      <w:b w:val="0"/>
      <w:bCs w:val="0"/>
      <w:i w:val="0"/>
      <w:iCs w:val="0"/>
      <w:smallCaps w:val="0"/>
      <w:strike w:val="0"/>
      <w:spacing w:val="0"/>
      <w:sz w:val="20"/>
      <w:szCs w:val="20"/>
    </w:rPr>
  </w:style>
  <w:style w:type="character" w:customStyle="1" w:styleId="14">
    <w:name w:val="Основной текст + Полужирный1"/>
    <w:basedOn w:val="a7"/>
    <w:rsid w:val="005515D2"/>
    <w:rPr>
      <w:rFonts w:ascii="Times New Roman" w:eastAsia="Times New Roman" w:hAnsi="Times New Roman" w:cs="Times New Roman"/>
      <w:b/>
      <w:bCs/>
      <w:i w:val="0"/>
      <w:iCs w:val="0"/>
      <w:smallCaps w:val="0"/>
      <w:strike w:val="0"/>
      <w:spacing w:val="0"/>
      <w:sz w:val="21"/>
      <w:szCs w:val="21"/>
      <w:u w:val="single"/>
    </w:rPr>
  </w:style>
  <w:style w:type="paragraph" w:customStyle="1" w:styleId="25">
    <w:name w:val="Заголовок №2"/>
    <w:basedOn w:val="a2"/>
    <w:link w:val="24"/>
    <w:rsid w:val="005515D2"/>
    <w:pPr>
      <w:shd w:val="clear" w:color="auto" w:fill="FFFFFF"/>
      <w:spacing w:after="360" w:line="0" w:lineRule="atLeast"/>
      <w:outlineLvl w:val="1"/>
    </w:pPr>
    <w:rPr>
      <w:rFonts w:ascii="Times New Roman" w:eastAsia="Times New Roman" w:hAnsi="Times New Roman" w:cs="Times New Roman"/>
      <w:b/>
      <w:bCs/>
      <w:sz w:val="21"/>
      <w:szCs w:val="21"/>
    </w:rPr>
  </w:style>
  <w:style w:type="paragraph" w:customStyle="1" w:styleId="26">
    <w:name w:val="Основной текст2"/>
    <w:basedOn w:val="a2"/>
    <w:link w:val="a7"/>
    <w:rsid w:val="005515D2"/>
    <w:pPr>
      <w:shd w:val="clear" w:color="auto" w:fill="FFFFFF"/>
      <w:spacing w:before="360" w:after="180" w:line="0" w:lineRule="atLeast"/>
    </w:pPr>
    <w:rPr>
      <w:rFonts w:ascii="Times New Roman" w:eastAsia="Times New Roman" w:hAnsi="Times New Roman" w:cs="Times New Roman"/>
      <w:sz w:val="21"/>
      <w:szCs w:val="21"/>
    </w:rPr>
  </w:style>
  <w:style w:type="paragraph" w:customStyle="1" w:styleId="28">
    <w:name w:val="Основной текст (2)"/>
    <w:basedOn w:val="a2"/>
    <w:link w:val="27"/>
    <w:rsid w:val="005515D2"/>
    <w:pPr>
      <w:shd w:val="clear" w:color="auto" w:fill="FFFFFF"/>
      <w:spacing w:before="180" w:line="264" w:lineRule="exact"/>
      <w:ind w:firstLine="700"/>
      <w:jc w:val="both"/>
    </w:pPr>
    <w:rPr>
      <w:rFonts w:ascii="Times New Roman" w:eastAsia="Times New Roman" w:hAnsi="Times New Roman" w:cs="Times New Roman"/>
      <w:b/>
      <w:bCs/>
      <w:sz w:val="21"/>
      <w:szCs w:val="21"/>
    </w:rPr>
  </w:style>
  <w:style w:type="paragraph" w:customStyle="1" w:styleId="12">
    <w:name w:val="Заголовок №1"/>
    <w:basedOn w:val="a2"/>
    <w:link w:val="11"/>
    <w:rsid w:val="005515D2"/>
    <w:pPr>
      <w:shd w:val="clear" w:color="auto" w:fill="FFFFFF"/>
      <w:spacing w:before="240" w:line="264" w:lineRule="exact"/>
      <w:ind w:hanging="1560"/>
      <w:outlineLvl w:val="0"/>
    </w:pPr>
    <w:rPr>
      <w:rFonts w:ascii="Times New Roman" w:eastAsia="Times New Roman" w:hAnsi="Times New Roman" w:cs="Times New Roman"/>
      <w:b/>
      <w:bCs/>
      <w:sz w:val="21"/>
      <w:szCs w:val="21"/>
    </w:rPr>
  </w:style>
  <w:style w:type="paragraph" w:customStyle="1" w:styleId="34">
    <w:name w:val="Основной текст (3)"/>
    <w:basedOn w:val="a2"/>
    <w:link w:val="33"/>
    <w:rsid w:val="005515D2"/>
    <w:pPr>
      <w:shd w:val="clear" w:color="auto" w:fill="FFFFFF"/>
      <w:spacing w:before="240" w:after="300" w:line="0" w:lineRule="atLeast"/>
    </w:pPr>
    <w:rPr>
      <w:rFonts w:ascii="Times New Roman" w:eastAsia="Times New Roman" w:hAnsi="Times New Roman" w:cs="Times New Roman"/>
      <w:i/>
      <w:iCs/>
      <w:sz w:val="22"/>
      <w:szCs w:val="22"/>
    </w:rPr>
  </w:style>
  <w:style w:type="table" w:styleId="aa">
    <w:name w:val="Table Grid"/>
    <w:basedOn w:val="a4"/>
    <w:uiPriority w:val="59"/>
    <w:rsid w:val="001432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289"/>
    <w:pPr>
      <w:suppressAutoHyphens/>
    </w:pPr>
    <w:rPr>
      <w:rFonts w:ascii="Arial" w:eastAsia="Arial" w:hAnsi="Arial" w:cs="Tahoma"/>
      <w:kern w:val="1"/>
      <w:sz w:val="20"/>
      <w:lang w:eastAsia="zh-CN" w:bidi="hi-IN"/>
    </w:rPr>
  </w:style>
  <w:style w:type="paragraph" w:customStyle="1" w:styleId="ConsNormal">
    <w:name w:val="ConsNormal"/>
    <w:qFormat/>
    <w:rsid w:val="00DE3631"/>
    <w:pPr>
      <w:suppressAutoHyphens/>
      <w:autoSpaceDE w:val="0"/>
      <w:ind w:right="19772" w:firstLine="720"/>
    </w:pPr>
    <w:rPr>
      <w:rFonts w:ascii="Arial" w:eastAsia="Arial" w:hAnsi="Arial" w:cs="Arial"/>
      <w:sz w:val="20"/>
      <w:szCs w:val="20"/>
      <w:lang w:eastAsia="ar-SA"/>
    </w:rPr>
  </w:style>
  <w:style w:type="character" w:styleId="ab">
    <w:name w:val="annotation reference"/>
    <w:basedOn w:val="a3"/>
    <w:uiPriority w:val="99"/>
    <w:unhideWhenUsed/>
    <w:rsid w:val="00770931"/>
    <w:rPr>
      <w:sz w:val="16"/>
      <w:szCs w:val="16"/>
    </w:rPr>
  </w:style>
  <w:style w:type="paragraph" w:styleId="ac">
    <w:name w:val="annotation text"/>
    <w:basedOn w:val="a2"/>
    <w:link w:val="ad"/>
    <w:uiPriority w:val="99"/>
    <w:unhideWhenUsed/>
    <w:qFormat/>
    <w:rsid w:val="00770931"/>
    <w:rPr>
      <w:sz w:val="20"/>
      <w:szCs w:val="20"/>
    </w:rPr>
  </w:style>
  <w:style w:type="character" w:customStyle="1" w:styleId="ad">
    <w:name w:val="Текст примечания Знак"/>
    <w:basedOn w:val="a3"/>
    <w:link w:val="ac"/>
    <w:uiPriority w:val="99"/>
    <w:rsid w:val="00770931"/>
    <w:rPr>
      <w:color w:val="000000"/>
      <w:sz w:val="20"/>
      <w:szCs w:val="20"/>
    </w:rPr>
  </w:style>
  <w:style w:type="paragraph" w:styleId="ae">
    <w:name w:val="annotation subject"/>
    <w:basedOn w:val="ac"/>
    <w:next w:val="ac"/>
    <w:link w:val="af"/>
    <w:uiPriority w:val="99"/>
    <w:semiHidden/>
    <w:unhideWhenUsed/>
    <w:rsid w:val="00770931"/>
    <w:rPr>
      <w:b/>
      <w:bCs/>
    </w:rPr>
  </w:style>
  <w:style w:type="character" w:customStyle="1" w:styleId="af">
    <w:name w:val="Тема примечания Знак"/>
    <w:basedOn w:val="ad"/>
    <w:link w:val="ae"/>
    <w:uiPriority w:val="99"/>
    <w:semiHidden/>
    <w:rsid w:val="00770931"/>
    <w:rPr>
      <w:b/>
      <w:bCs/>
      <w:color w:val="000000"/>
      <w:sz w:val="20"/>
      <w:szCs w:val="20"/>
    </w:rPr>
  </w:style>
  <w:style w:type="paragraph" w:styleId="af0">
    <w:name w:val="Balloon Text"/>
    <w:basedOn w:val="a2"/>
    <w:link w:val="af1"/>
    <w:uiPriority w:val="99"/>
    <w:semiHidden/>
    <w:unhideWhenUsed/>
    <w:rsid w:val="00770931"/>
    <w:rPr>
      <w:rFonts w:ascii="Tahoma" w:hAnsi="Tahoma" w:cs="Tahoma"/>
      <w:sz w:val="16"/>
      <w:szCs w:val="16"/>
    </w:rPr>
  </w:style>
  <w:style w:type="character" w:customStyle="1" w:styleId="af1">
    <w:name w:val="Текст выноски Знак"/>
    <w:basedOn w:val="a3"/>
    <w:link w:val="af0"/>
    <w:uiPriority w:val="99"/>
    <w:semiHidden/>
    <w:rsid w:val="00770931"/>
    <w:rPr>
      <w:rFonts w:ascii="Tahoma" w:hAnsi="Tahoma" w:cs="Tahoma"/>
      <w:color w:val="000000"/>
      <w:sz w:val="16"/>
      <w:szCs w:val="16"/>
    </w:rPr>
  </w:style>
  <w:style w:type="paragraph" w:styleId="af2">
    <w:name w:val="header"/>
    <w:basedOn w:val="a2"/>
    <w:link w:val="af3"/>
    <w:uiPriority w:val="99"/>
    <w:unhideWhenUsed/>
    <w:rsid w:val="00CC5BEF"/>
    <w:pPr>
      <w:tabs>
        <w:tab w:val="center" w:pos="4677"/>
        <w:tab w:val="right" w:pos="9355"/>
      </w:tabs>
    </w:pPr>
  </w:style>
  <w:style w:type="character" w:customStyle="1" w:styleId="af3">
    <w:name w:val="Верхний колонтитул Знак"/>
    <w:basedOn w:val="a3"/>
    <w:link w:val="af2"/>
    <w:uiPriority w:val="99"/>
    <w:qFormat/>
    <w:rsid w:val="00CC5BEF"/>
    <w:rPr>
      <w:color w:val="000000"/>
    </w:rPr>
  </w:style>
  <w:style w:type="paragraph" w:styleId="af4">
    <w:name w:val="footer"/>
    <w:basedOn w:val="a2"/>
    <w:link w:val="af5"/>
    <w:uiPriority w:val="99"/>
    <w:unhideWhenUsed/>
    <w:rsid w:val="00CC5BEF"/>
    <w:pPr>
      <w:tabs>
        <w:tab w:val="center" w:pos="4677"/>
        <w:tab w:val="right" w:pos="9355"/>
      </w:tabs>
    </w:pPr>
  </w:style>
  <w:style w:type="character" w:customStyle="1" w:styleId="af5">
    <w:name w:val="Нижний колонтитул Знак"/>
    <w:basedOn w:val="a3"/>
    <w:link w:val="af4"/>
    <w:uiPriority w:val="99"/>
    <w:rsid w:val="00CC5BEF"/>
    <w:rPr>
      <w:color w:val="000000"/>
    </w:rPr>
  </w:style>
  <w:style w:type="paragraph" w:styleId="af6">
    <w:name w:val="List Paragraph"/>
    <w:basedOn w:val="a2"/>
    <w:link w:val="af7"/>
    <w:uiPriority w:val="34"/>
    <w:qFormat/>
    <w:rsid w:val="007C6416"/>
    <w:pPr>
      <w:ind w:left="720"/>
      <w:contextualSpacing/>
    </w:pPr>
  </w:style>
  <w:style w:type="paragraph" w:styleId="af8">
    <w:name w:val="Revision"/>
    <w:hidden/>
    <w:uiPriority w:val="99"/>
    <w:semiHidden/>
    <w:rsid w:val="005E1384"/>
    <w:rPr>
      <w:color w:val="000000"/>
    </w:rPr>
  </w:style>
  <w:style w:type="character" w:customStyle="1" w:styleId="af7">
    <w:name w:val="Абзац списка Знак"/>
    <w:link w:val="af6"/>
    <w:uiPriority w:val="34"/>
    <w:locked/>
    <w:rsid w:val="000C1C3D"/>
    <w:rPr>
      <w:color w:val="000000"/>
    </w:rPr>
  </w:style>
  <w:style w:type="table" w:customStyle="1" w:styleId="43">
    <w:name w:val="Сетка таблицы4"/>
    <w:basedOn w:val="a4"/>
    <w:next w:val="aa"/>
    <w:uiPriority w:val="39"/>
    <w:rsid w:val="00DA0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5"/>
    <w:uiPriority w:val="99"/>
    <w:semiHidden/>
    <w:unhideWhenUsed/>
    <w:rsid w:val="0095193E"/>
  </w:style>
  <w:style w:type="character" w:styleId="af9">
    <w:name w:val="FollowedHyperlink"/>
    <w:basedOn w:val="a3"/>
    <w:uiPriority w:val="99"/>
    <w:unhideWhenUsed/>
    <w:rsid w:val="0095193E"/>
    <w:rPr>
      <w:color w:val="800080"/>
      <w:u w:val="single"/>
    </w:rPr>
  </w:style>
  <w:style w:type="paragraph" w:customStyle="1" w:styleId="xl66">
    <w:name w:val="xl66"/>
    <w:basedOn w:val="a2"/>
    <w:rsid w:val="0095193E"/>
    <w:pPr>
      <w:spacing w:before="100" w:beforeAutospacing="1" w:after="100" w:afterAutospacing="1"/>
      <w:textAlignment w:val="top"/>
    </w:pPr>
    <w:rPr>
      <w:rFonts w:ascii="Times New Roman" w:eastAsia="Times New Roman" w:hAnsi="Times New Roman" w:cs="Times New Roman"/>
    </w:rPr>
  </w:style>
  <w:style w:type="paragraph" w:customStyle="1" w:styleId="xl67">
    <w:name w:val="xl67"/>
    <w:basedOn w:val="a2"/>
    <w:rsid w:val="00951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a2"/>
    <w:rsid w:val="009519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a2"/>
    <w:rsid w:val="0095193E"/>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a2"/>
    <w:rsid w:val="009519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a2"/>
    <w:rsid w:val="0095193E"/>
    <w:pPr>
      <w:pBdr>
        <w:bottom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72">
    <w:name w:val="xl72"/>
    <w:basedOn w:val="a2"/>
    <w:rsid w:val="0095193E"/>
    <w:pPr>
      <w:spacing w:before="100" w:beforeAutospacing="1" w:after="100" w:afterAutospacing="1"/>
      <w:textAlignment w:val="center"/>
    </w:pPr>
    <w:rPr>
      <w:rFonts w:ascii="Times New Roman" w:eastAsia="Times New Roman" w:hAnsi="Times New Roman" w:cs="Times New Roman"/>
      <w:i/>
      <w:iCs/>
    </w:rPr>
  </w:style>
  <w:style w:type="paragraph" w:customStyle="1" w:styleId="xl73">
    <w:name w:val="xl73"/>
    <w:basedOn w:val="a2"/>
    <w:rsid w:val="0095193E"/>
    <w:pPr>
      <w:spacing w:before="100" w:beforeAutospacing="1" w:after="100" w:afterAutospacing="1"/>
      <w:textAlignment w:val="top"/>
    </w:pPr>
    <w:rPr>
      <w:rFonts w:ascii="Times New Roman" w:eastAsia="Times New Roman" w:hAnsi="Times New Roman" w:cs="Times New Roman"/>
    </w:rPr>
  </w:style>
  <w:style w:type="paragraph" w:customStyle="1" w:styleId="xl74">
    <w:name w:val="xl74"/>
    <w:basedOn w:val="a2"/>
    <w:rsid w:val="0095193E"/>
    <w:pPr>
      <w:spacing w:before="100" w:beforeAutospacing="1" w:after="100" w:afterAutospacing="1"/>
      <w:jc w:val="right"/>
      <w:textAlignment w:val="top"/>
    </w:pPr>
    <w:rPr>
      <w:rFonts w:ascii="Times New Roman" w:eastAsia="Times New Roman" w:hAnsi="Times New Roman" w:cs="Times New Roman"/>
    </w:rPr>
  </w:style>
  <w:style w:type="paragraph" w:customStyle="1" w:styleId="xl75">
    <w:name w:val="xl75"/>
    <w:basedOn w:val="a2"/>
    <w:rsid w:val="0095193E"/>
    <w:pPr>
      <w:spacing w:before="100" w:beforeAutospacing="1" w:after="100" w:afterAutospacing="1"/>
      <w:jc w:val="right"/>
      <w:textAlignment w:val="top"/>
    </w:pPr>
    <w:rPr>
      <w:rFonts w:ascii="Times New Roman" w:eastAsia="Times New Roman" w:hAnsi="Times New Roman" w:cs="Times New Roman"/>
    </w:rPr>
  </w:style>
  <w:style w:type="paragraph" w:customStyle="1" w:styleId="xl76">
    <w:name w:val="xl76"/>
    <w:basedOn w:val="a2"/>
    <w:rsid w:val="0095193E"/>
    <w:pPr>
      <w:spacing w:before="100" w:beforeAutospacing="1" w:after="100" w:afterAutospacing="1"/>
      <w:jc w:val="right"/>
      <w:textAlignment w:val="top"/>
    </w:pPr>
    <w:rPr>
      <w:rFonts w:ascii="Times New Roman" w:eastAsia="Times New Roman" w:hAnsi="Times New Roman" w:cs="Times New Roman"/>
    </w:rPr>
  </w:style>
  <w:style w:type="paragraph" w:customStyle="1" w:styleId="xl77">
    <w:name w:val="xl77"/>
    <w:basedOn w:val="a2"/>
    <w:rsid w:val="0095193E"/>
    <w:pPr>
      <w:spacing w:before="100" w:beforeAutospacing="1" w:after="100" w:afterAutospacing="1"/>
      <w:jc w:val="right"/>
      <w:textAlignment w:val="top"/>
    </w:pPr>
    <w:rPr>
      <w:rFonts w:ascii="Times New Roman" w:eastAsia="Times New Roman" w:hAnsi="Times New Roman" w:cs="Times New Roman"/>
    </w:rPr>
  </w:style>
  <w:style w:type="paragraph" w:customStyle="1" w:styleId="xl78">
    <w:name w:val="xl78"/>
    <w:basedOn w:val="a2"/>
    <w:rsid w:val="0095193E"/>
    <w:pPr>
      <w:spacing w:before="100" w:beforeAutospacing="1" w:after="100" w:afterAutospacing="1"/>
      <w:jc w:val="right"/>
      <w:textAlignment w:val="top"/>
    </w:pPr>
    <w:rPr>
      <w:rFonts w:ascii="Times New Roman" w:eastAsia="Times New Roman" w:hAnsi="Times New Roman" w:cs="Times New Roman"/>
    </w:rPr>
  </w:style>
  <w:style w:type="paragraph" w:customStyle="1" w:styleId="Default">
    <w:name w:val="Default"/>
    <w:rsid w:val="00927B3A"/>
    <w:pPr>
      <w:autoSpaceDE w:val="0"/>
      <w:autoSpaceDN w:val="0"/>
      <w:adjustRightInd w:val="0"/>
    </w:pPr>
    <w:rPr>
      <w:rFonts w:ascii="Times New Roman" w:eastAsia="Times New Roman" w:hAnsi="Times New Roman" w:cs="Times New Roman"/>
      <w:color w:val="000000"/>
    </w:rPr>
  </w:style>
  <w:style w:type="character" w:customStyle="1" w:styleId="afa">
    <w:name w:val="Текст Знак"/>
    <w:link w:val="afb"/>
    <w:uiPriority w:val="99"/>
    <w:qFormat/>
    <w:rsid w:val="0047588D"/>
    <w:rPr>
      <w:rFonts w:ascii="Courier New" w:hAnsi="Courier New" w:cs="Courier New"/>
    </w:rPr>
  </w:style>
  <w:style w:type="paragraph" w:customStyle="1" w:styleId="xl79">
    <w:name w:val="xl79"/>
    <w:basedOn w:val="a2"/>
    <w:rsid w:val="00D03924"/>
    <w:pPr>
      <w:spacing w:before="100" w:beforeAutospacing="1" w:after="100" w:afterAutospacing="1"/>
      <w:jc w:val="right"/>
    </w:pPr>
    <w:rPr>
      <w:rFonts w:ascii="Courier New" w:eastAsia="Times New Roman" w:hAnsi="Courier New" w:cs="Courier New"/>
    </w:rPr>
  </w:style>
  <w:style w:type="paragraph" w:customStyle="1" w:styleId="xl80">
    <w:name w:val="xl80"/>
    <w:basedOn w:val="a2"/>
    <w:rsid w:val="00D03924"/>
    <w:pPr>
      <w:spacing w:before="100" w:beforeAutospacing="1" w:after="100" w:afterAutospacing="1"/>
    </w:pPr>
    <w:rPr>
      <w:rFonts w:ascii="Courier New" w:eastAsia="Times New Roman" w:hAnsi="Courier New" w:cs="Courier New"/>
      <w:i/>
      <w:iCs/>
    </w:rPr>
  </w:style>
  <w:style w:type="character" w:customStyle="1" w:styleId="10">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rsid w:val="00112640"/>
    <w:rPr>
      <w:rFonts w:ascii="Arial" w:eastAsia="Times New Roman" w:hAnsi="Arial" w:cs="Arial"/>
      <w:b/>
      <w:bCs/>
      <w:kern w:val="1"/>
      <w:sz w:val="32"/>
      <w:szCs w:val="32"/>
      <w:lang w:val="ru-RU" w:eastAsia="ar-SA"/>
    </w:rPr>
  </w:style>
  <w:style w:type="character" w:customStyle="1" w:styleId="23">
    <w:name w:val="Заголовок 2 Знак"/>
    <w:aliases w:val="H2 Знак,h2 Знак"/>
    <w:basedOn w:val="a3"/>
    <w:link w:val="22"/>
    <w:rsid w:val="00112640"/>
    <w:rPr>
      <w:rFonts w:ascii="Arial" w:eastAsia="Times New Roman" w:hAnsi="Arial" w:cs="Arial"/>
      <w:b/>
      <w:bCs/>
      <w:i/>
      <w:iCs/>
      <w:sz w:val="28"/>
      <w:szCs w:val="28"/>
      <w:lang w:val="ru-RU" w:eastAsia="ar-SA"/>
    </w:rPr>
  </w:style>
  <w:style w:type="character" w:customStyle="1" w:styleId="32">
    <w:name w:val="Заголовок 3 Знак"/>
    <w:aliases w:val="H3 Знак1,h3 Знак1,Çàãîëîâîê 3 Знак1"/>
    <w:basedOn w:val="a3"/>
    <w:link w:val="31"/>
    <w:semiHidden/>
    <w:rsid w:val="00112640"/>
    <w:rPr>
      <w:rFonts w:ascii="Times New Roman" w:eastAsia="Times New Roman" w:hAnsi="Times New Roman" w:cs="Times New Roman"/>
      <w:b/>
      <w:i/>
      <w:sz w:val="28"/>
      <w:szCs w:val="20"/>
      <w:lang w:val="ru-RU"/>
    </w:rPr>
  </w:style>
  <w:style w:type="character" w:customStyle="1" w:styleId="42">
    <w:name w:val="Заголовок 4 Знак"/>
    <w:aliases w:val="H4 Знак1,Çàãîëîâîê 4 Знак1"/>
    <w:basedOn w:val="a3"/>
    <w:link w:val="41"/>
    <w:semiHidden/>
    <w:rsid w:val="00112640"/>
    <w:rPr>
      <w:rFonts w:ascii="Times New Roman" w:eastAsia="Times New Roman" w:hAnsi="Times New Roman" w:cs="Times New Roman"/>
      <w:b/>
      <w:sz w:val="22"/>
      <w:szCs w:val="20"/>
      <w:lang w:val="ru-RU"/>
    </w:rPr>
  </w:style>
  <w:style w:type="character" w:customStyle="1" w:styleId="52">
    <w:name w:val="Заголовок 5 Знак"/>
    <w:aliases w:val="H5 Знак1,Çàãîëîâîê 5 Знак1"/>
    <w:basedOn w:val="a3"/>
    <w:link w:val="51"/>
    <w:rsid w:val="00112640"/>
    <w:rPr>
      <w:rFonts w:ascii="Times New Roman" w:eastAsia="Times New Roman" w:hAnsi="Times New Roman" w:cs="Times New Roman"/>
      <w:b/>
      <w:i/>
      <w:sz w:val="22"/>
      <w:szCs w:val="20"/>
      <w:lang w:val="ru-RU"/>
    </w:rPr>
  </w:style>
  <w:style w:type="character" w:customStyle="1" w:styleId="60">
    <w:name w:val="Заголовок 6 Знак"/>
    <w:aliases w:val="H6 Знак1"/>
    <w:basedOn w:val="a3"/>
    <w:link w:val="6"/>
    <w:rsid w:val="00112640"/>
    <w:rPr>
      <w:rFonts w:ascii="Times New Roman" w:eastAsia="Times New Roman" w:hAnsi="Times New Roman" w:cs="Times New Roman"/>
      <w:b/>
      <w:bCs/>
      <w:sz w:val="22"/>
      <w:szCs w:val="22"/>
      <w:lang w:val="ru-RU" w:eastAsia="ar-SA"/>
    </w:rPr>
  </w:style>
  <w:style w:type="character" w:customStyle="1" w:styleId="70">
    <w:name w:val="Заголовок 7 Знак"/>
    <w:basedOn w:val="a3"/>
    <w:link w:val="7"/>
    <w:uiPriority w:val="99"/>
    <w:semiHidden/>
    <w:rsid w:val="00112640"/>
    <w:rPr>
      <w:rFonts w:ascii="Times New Roman" w:eastAsia="Times New Roman" w:hAnsi="Times New Roman" w:cs="Times New Roman"/>
      <w:i/>
      <w:sz w:val="22"/>
      <w:szCs w:val="20"/>
      <w:u w:val="single"/>
      <w:lang w:val="en-US"/>
    </w:rPr>
  </w:style>
  <w:style w:type="character" w:customStyle="1" w:styleId="80">
    <w:name w:val="Заголовок 8 Знак"/>
    <w:basedOn w:val="a3"/>
    <w:link w:val="8"/>
    <w:uiPriority w:val="99"/>
    <w:semiHidden/>
    <w:rsid w:val="00112640"/>
    <w:rPr>
      <w:rFonts w:ascii="Times New Roman" w:eastAsia="Times New Roman" w:hAnsi="Times New Roman" w:cs="Times New Roman"/>
      <w:i/>
      <w:sz w:val="22"/>
      <w:szCs w:val="20"/>
      <w:lang w:val="ru-RU"/>
    </w:rPr>
  </w:style>
  <w:style w:type="character" w:customStyle="1" w:styleId="90">
    <w:name w:val="Заголовок 9 Знак"/>
    <w:basedOn w:val="a3"/>
    <w:link w:val="9"/>
    <w:uiPriority w:val="99"/>
    <w:semiHidden/>
    <w:rsid w:val="00112640"/>
    <w:rPr>
      <w:rFonts w:ascii="Times New Roman" w:eastAsia="Times New Roman" w:hAnsi="Times New Roman" w:cs="Times New Roman"/>
      <w:sz w:val="22"/>
      <w:szCs w:val="20"/>
      <w:lang w:val="ru-RU"/>
    </w:rPr>
  </w:style>
  <w:style w:type="numbering" w:customStyle="1" w:styleId="2a">
    <w:name w:val="Нет списка2"/>
    <w:next w:val="a5"/>
    <w:uiPriority w:val="99"/>
    <w:semiHidden/>
    <w:unhideWhenUsed/>
    <w:rsid w:val="00112640"/>
  </w:style>
  <w:style w:type="paragraph" w:styleId="afc">
    <w:name w:val="Body Text"/>
    <w:aliases w:val="Знак, Знак"/>
    <w:basedOn w:val="a2"/>
    <w:link w:val="afd"/>
    <w:rsid w:val="00112640"/>
    <w:pPr>
      <w:suppressAutoHyphens/>
      <w:spacing w:after="120"/>
    </w:pPr>
    <w:rPr>
      <w:rFonts w:ascii="Times New Roman" w:eastAsia="Times New Roman" w:hAnsi="Times New Roman" w:cs="Times New Roman"/>
      <w:color w:val="auto"/>
      <w:lang w:eastAsia="ar-SA"/>
    </w:rPr>
  </w:style>
  <w:style w:type="character" w:customStyle="1" w:styleId="afd">
    <w:name w:val="Основной текст Знак"/>
    <w:aliases w:val="Знак Знак, Знак Знак"/>
    <w:basedOn w:val="a3"/>
    <w:link w:val="afc"/>
    <w:rsid w:val="00112640"/>
    <w:rPr>
      <w:rFonts w:ascii="Times New Roman" w:eastAsia="Times New Roman" w:hAnsi="Times New Roman" w:cs="Times New Roman"/>
      <w:lang w:val="ru-RU" w:eastAsia="ar-SA"/>
    </w:rPr>
  </w:style>
  <w:style w:type="paragraph" w:customStyle="1" w:styleId="2">
    <w:name w:val="Стиль2"/>
    <w:basedOn w:val="a2"/>
    <w:rsid w:val="00112640"/>
    <w:pPr>
      <w:keepNext/>
      <w:keepLines/>
      <w:widowControl w:val="0"/>
      <w:numPr>
        <w:numId w:val="25"/>
      </w:numPr>
      <w:suppressLineNumbers/>
      <w:suppressAutoHyphens/>
      <w:spacing w:after="60"/>
      <w:jc w:val="both"/>
    </w:pPr>
    <w:rPr>
      <w:rFonts w:ascii="Times New Roman" w:eastAsia="Times New Roman" w:hAnsi="Times New Roman" w:cs="Times New Roman"/>
      <w:b/>
      <w:color w:val="auto"/>
      <w:szCs w:val="20"/>
      <w:lang w:eastAsia="ar-SA"/>
    </w:rPr>
  </w:style>
  <w:style w:type="paragraph" w:customStyle="1" w:styleId="35">
    <w:name w:val="Стиль3"/>
    <w:basedOn w:val="a2"/>
    <w:rsid w:val="00112640"/>
    <w:pPr>
      <w:widowControl w:val="0"/>
      <w:tabs>
        <w:tab w:val="num" w:pos="720"/>
      </w:tabs>
      <w:suppressAutoHyphens/>
      <w:ind w:left="720" w:hanging="360"/>
      <w:jc w:val="both"/>
      <w:textAlignment w:val="baseline"/>
    </w:pPr>
    <w:rPr>
      <w:rFonts w:ascii="Times New Roman" w:eastAsia="Times New Roman" w:hAnsi="Times New Roman" w:cs="Times New Roman"/>
      <w:color w:val="auto"/>
      <w:szCs w:val="20"/>
      <w:lang w:eastAsia="ar-SA"/>
    </w:rPr>
  </w:style>
  <w:style w:type="paragraph" w:styleId="afe">
    <w:name w:val="Body Text Indent"/>
    <w:basedOn w:val="a2"/>
    <w:link w:val="aff"/>
    <w:rsid w:val="00112640"/>
    <w:pPr>
      <w:suppressAutoHyphens/>
      <w:spacing w:after="120"/>
      <w:ind w:left="283"/>
    </w:pPr>
    <w:rPr>
      <w:rFonts w:ascii="Times New Roman" w:eastAsia="Times New Roman" w:hAnsi="Times New Roman" w:cs="Times New Roman"/>
      <w:color w:val="auto"/>
      <w:sz w:val="20"/>
      <w:szCs w:val="20"/>
      <w:lang w:eastAsia="ar-SA"/>
    </w:rPr>
  </w:style>
  <w:style w:type="character" w:customStyle="1" w:styleId="aff">
    <w:name w:val="Основной текст с отступом Знак"/>
    <w:basedOn w:val="a3"/>
    <w:link w:val="afe"/>
    <w:rsid w:val="00112640"/>
    <w:rPr>
      <w:rFonts w:ascii="Times New Roman" w:eastAsia="Times New Roman" w:hAnsi="Times New Roman" w:cs="Times New Roman"/>
      <w:sz w:val="20"/>
      <w:szCs w:val="20"/>
      <w:lang w:val="ru-RU" w:eastAsia="ar-SA"/>
    </w:rPr>
  </w:style>
  <w:style w:type="paragraph" w:customStyle="1" w:styleId="310">
    <w:name w:val="Основной текст с отступом 31"/>
    <w:basedOn w:val="a2"/>
    <w:rsid w:val="00112640"/>
    <w:pPr>
      <w:suppressAutoHyphens/>
      <w:spacing w:after="120"/>
      <w:ind w:left="283"/>
    </w:pPr>
    <w:rPr>
      <w:rFonts w:ascii="Times New Roman" w:eastAsia="Times New Roman" w:hAnsi="Times New Roman" w:cs="Times New Roman"/>
      <w:color w:val="auto"/>
      <w:sz w:val="16"/>
      <w:szCs w:val="16"/>
      <w:lang w:eastAsia="ar-SA"/>
    </w:rPr>
  </w:style>
  <w:style w:type="paragraph" w:customStyle="1" w:styleId="16">
    <w:name w:val="Обычный1"/>
    <w:rsid w:val="00112640"/>
    <w:pPr>
      <w:suppressAutoHyphens/>
      <w:ind w:firstLine="720"/>
      <w:jc w:val="both"/>
    </w:pPr>
    <w:rPr>
      <w:rFonts w:ascii="QuantAntiquaC" w:eastAsia="Arial" w:hAnsi="QuantAntiquaC" w:cs="Times New Roman"/>
      <w:sz w:val="22"/>
      <w:szCs w:val="20"/>
      <w:lang w:eastAsia="ar-SA"/>
    </w:rPr>
  </w:style>
  <w:style w:type="paragraph" w:customStyle="1" w:styleId="01zagolovok">
    <w:name w:val="01_zagolovok"/>
    <w:basedOn w:val="a2"/>
    <w:rsid w:val="00112640"/>
    <w:pPr>
      <w:keepNext/>
      <w:pageBreakBefore/>
      <w:spacing w:before="360" w:after="120"/>
      <w:outlineLvl w:val="0"/>
    </w:pPr>
    <w:rPr>
      <w:rFonts w:ascii="GaramondC" w:eastAsia="Times New Roman" w:hAnsi="GaramondC" w:cs="Times New Roman"/>
      <w:b/>
      <w:sz w:val="40"/>
      <w:szCs w:val="62"/>
    </w:rPr>
  </w:style>
  <w:style w:type="paragraph" w:customStyle="1" w:styleId="17">
    <w:name w:val="Цитата1"/>
    <w:basedOn w:val="a2"/>
    <w:rsid w:val="00112640"/>
    <w:pPr>
      <w:shd w:val="clear" w:color="auto" w:fill="FFFFFF"/>
      <w:suppressAutoHyphens/>
      <w:spacing w:line="278" w:lineRule="exact"/>
      <w:ind w:left="10" w:right="102" w:firstLine="451"/>
    </w:pPr>
    <w:rPr>
      <w:rFonts w:ascii="Times New Roman" w:eastAsia="Times New Roman" w:hAnsi="Times New Roman" w:cs="Times New Roman"/>
      <w:spacing w:val="-9"/>
      <w:sz w:val="25"/>
      <w:szCs w:val="20"/>
      <w:lang w:eastAsia="ar-SA"/>
    </w:rPr>
  </w:style>
  <w:style w:type="paragraph" w:customStyle="1" w:styleId="-">
    <w:name w:val="Контракт-пункт"/>
    <w:basedOn w:val="a2"/>
    <w:rsid w:val="00112640"/>
    <w:pPr>
      <w:numPr>
        <w:numId w:val="24"/>
      </w:numPr>
      <w:suppressAutoHyphens/>
      <w:jc w:val="both"/>
    </w:pPr>
    <w:rPr>
      <w:rFonts w:ascii="Times New Roman" w:eastAsia="Times New Roman" w:hAnsi="Times New Roman" w:cs="Times New Roman"/>
      <w:color w:val="auto"/>
      <w:lang w:eastAsia="ar-SA"/>
    </w:rPr>
  </w:style>
  <w:style w:type="character" w:styleId="aff0">
    <w:name w:val="page number"/>
    <w:basedOn w:val="a3"/>
    <w:rsid w:val="00112640"/>
  </w:style>
  <w:style w:type="paragraph" w:styleId="aff1">
    <w:name w:val="Normal (Web)"/>
    <w:basedOn w:val="a2"/>
    <w:uiPriority w:val="99"/>
    <w:rsid w:val="00112640"/>
    <w:pPr>
      <w:spacing w:before="100" w:beforeAutospacing="1" w:after="100" w:afterAutospacing="1"/>
    </w:pPr>
    <w:rPr>
      <w:rFonts w:ascii="Times New Roman" w:eastAsia="Times New Roman" w:hAnsi="Times New Roman" w:cs="Times New Roman"/>
      <w:color w:val="auto"/>
    </w:rPr>
  </w:style>
  <w:style w:type="paragraph" w:styleId="2b">
    <w:name w:val="Body Text 2"/>
    <w:basedOn w:val="a2"/>
    <w:link w:val="2c"/>
    <w:rsid w:val="00112640"/>
    <w:pPr>
      <w:suppressAutoHyphens/>
      <w:spacing w:after="120" w:line="480" w:lineRule="auto"/>
    </w:pPr>
    <w:rPr>
      <w:rFonts w:ascii="Times New Roman" w:eastAsia="Times New Roman" w:hAnsi="Times New Roman" w:cs="Times New Roman"/>
      <w:color w:val="auto"/>
      <w:lang w:eastAsia="ar-SA"/>
    </w:rPr>
  </w:style>
  <w:style w:type="character" w:customStyle="1" w:styleId="2c">
    <w:name w:val="Основной текст 2 Знак"/>
    <w:basedOn w:val="a3"/>
    <w:link w:val="2b"/>
    <w:rsid w:val="00112640"/>
    <w:rPr>
      <w:rFonts w:ascii="Times New Roman" w:eastAsia="Times New Roman" w:hAnsi="Times New Roman" w:cs="Times New Roman"/>
      <w:lang w:val="ru-RU" w:eastAsia="ar-SA"/>
    </w:rPr>
  </w:style>
  <w:style w:type="paragraph" w:customStyle="1" w:styleId="Normal1">
    <w:name w:val="Normal1"/>
    <w:rsid w:val="00112640"/>
    <w:pPr>
      <w:widowControl w:val="0"/>
      <w:suppressAutoHyphens/>
      <w:ind w:firstLine="567"/>
      <w:jc w:val="both"/>
    </w:pPr>
    <w:rPr>
      <w:rFonts w:ascii="Times New Roman" w:eastAsia="Times New Roman" w:hAnsi="Times New Roman" w:cs="Times New Roman"/>
      <w:szCs w:val="20"/>
      <w:lang w:eastAsia="ar-SA"/>
    </w:rPr>
  </w:style>
  <w:style w:type="paragraph" w:customStyle="1" w:styleId="2d">
    <w:name w:val="Знак2"/>
    <w:basedOn w:val="a2"/>
    <w:rsid w:val="00112640"/>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styleId="aff2">
    <w:name w:val="Title"/>
    <w:basedOn w:val="a2"/>
    <w:link w:val="aff3"/>
    <w:qFormat/>
    <w:rsid w:val="00112640"/>
    <w:pPr>
      <w:spacing w:before="240" w:after="60"/>
      <w:jc w:val="center"/>
      <w:outlineLvl w:val="0"/>
    </w:pPr>
    <w:rPr>
      <w:rFonts w:ascii="Arial" w:eastAsia="Times New Roman" w:hAnsi="Arial" w:cs="Times New Roman"/>
      <w:b/>
      <w:color w:val="auto"/>
      <w:kern w:val="28"/>
      <w:sz w:val="32"/>
      <w:szCs w:val="20"/>
    </w:rPr>
  </w:style>
  <w:style w:type="character" w:customStyle="1" w:styleId="aff3">
    <w:name w:val="Название Знак"/>
    <w:basedOn w:val="a3"/>
    <w:link w:val="aff2"/>
    <w:rsid w:val="00112640"/>
    <w:rPr>
      <w:rFonts w:ascii="Arial" w:eastAsia="Times New Roman" w:hAnsi="Arial" w:cs="Times New Roman"/>
      <w:b/>
      <w:kern w:val="28"/>
      <w:sz w:val="32"/>
      <w:szCs w:val="20"/>
      <w:lang w:val="ru-RU"/>
    </w:rPr>
  </w:style>
  <w:style w:type="table" w:styleId="-1">
    <w:name w:val="Table Web 1"/>
    <w:basedOn w:val="a4"/>
    <w:rsid w:val="00112640"/>
    <w:pPr>
      <w:suppressAutoHyphens/>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4">
    <w:name w:val="Document Map"/>
    <w:basedOn w:val="a2"/>
    <w:link w:val="aff5"/>
    <w:semiHidden/>
    <w:rsid w:val="00112640"/>
    <w:pPr>
      <w:shd w:val="clear" w:color="auto" w:fill="000080"/>
      <w:suppressAutoHyphens/>
    </w:pPr>
    <w:rPr>
      <w:rFonts w:ascii="Tahoma" w:eastAsia="Times New Roman" w:hAnsi="Tahoma" w:cs="Tahoma"/>
      <w:color w:val="auto"/>
      <w:sz w:val="20"/>
      <w:szCs w:val="20"/>
      <w:lang w:eastAsia="ar-SA"/>
    </w:rPr>
  </w:style>
  <w:style w:type="character" w:customStyle="1" w:styleId="aff5">
    <w:name w:val="Схема документа Знак"/>
    <w:basedOn w:val="a3"/>
    <w:link w:val="aff4"/>
    <w:semiHidden/>
    <w:rsid w:val="00112640"/>
    <w:rPr>
      <w:rFonts w:ascii="Tahoma" w:eastAsia="Times New Roman" w:hAnsi="Tahoma" w:cs="Tahoma"/>
      <w:sz w:val="20"/>
      <w:szCs w:val="20"/>
      <w:shd w:val="clear" w:color="auto" w:fill="000080"/>
      <w:lang w:val="ru-RU" w:eastAsia="ar-SA"/>
    </w:rPr>
  </w:style>
  <w:style w:type="character" w:customStyle="1" w:styleId="apple-style-span">
    <w:name w:val="apple-style-span"/>
    <w:rsid w:val="00112640"/>
  </w:style>
  <w:style w:type="table" w:customStyle="1" w:styleId="18">
    <w:name w:val="Сетка таблицы1"/>
    <w:basedOn w:val="a4"/>
    <w:next w:val="aa"/>
    <w:uiPriority w:val="59"/>
    <w:rsid w:val="00112640"/>
    <w:pPr>
      <w:spacing w:after="6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uiPriority w:val="22"/>
    <w:qFormat/>
    <w:rsid w:val="00112640"/>
    <w:rPr>
      <w:b/>
      <w:bCs/>
    </w:rPr>
  </w:style>
  <w:style w:type="paragraph" w:customStyle="1" w:styleId="xl63">
    <w:name w:val="xl63"/>
    <w:basedOn w:val="a2"/>
    <w:rsid w:val="00112640"/>
    <w:pPr>
      <w:pBdr>
        <w:bottom w:val="single" w:sz="4" w:space="0" w:color="000000"/>
      </w:pBdr>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2"/>
    <w:rsid w:val="00112640"/>
    <w:pPr>
      <w:pBdr>
        <w:bottom w:val="double" w:sz="6" w:space="0" w:color="000000"/>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a2"/>
    <w:rsid w:val="00112640"/>
    <w:pPr>
      <w:spacing w:before="100" w:beforeAutospacing="1" w:after="100" w:afterAutospacing="1"/>
      <w:textAlignment w:val="top"/>
    </w:pPr>
    <w:rPr>
      <w:rFonts w:ascii="Times New Roman" w:eastAsia="Times New Roman" w:hAnsi="Times New Roman" w:cs="Times New Roman"/>
    </w:rPr>
  </w:style>
  <w:style w:type="paragraph" w:customStyle="1" w:styleId="xl81">
    <w:name w:val="xl81"/>
    <w:basedOn w:val="a2"/>
    <w:rsid w:val="00112640"/>
    <w:pPr>
      <w:spacing w:before="100" w:beforeAutospacing="1" w:after="100" w:afterAutospacing="1"/>
      <w:textAlignment w:val="top"/>
    </w:pPr>
    <w:rPr>
      <w:rFonts w:ascii="Times New Roman" w:eastAsia="Times New Roman" w:hAnsi="Times New Roman" w:cs="Times New Roman"/>
      <w:i/>
      <w:iCs/>
    </w:rPr>
  </w:style>
  <w:style w:type="paragraph" w:customStyle="1" w:styleId="xl82">
    <w:name w:val="xl82"/>
    <w:basedOn w:val="a2"/>
    <w:rsid w:val="00112640"/>
    <w:pPr>
      <w:spacing w:before="100" w:beforeAutospacing="1" w:after="100" w:afterAutospacing="1"/>
      <w:jc w:val="right"/>
      <w:textAlignment w:val="top"/>
    </w:pPr>
    <w:rPr>
      <w:rFonts w:ascii="Times New Roman" w:eastAsia="Times New Roman" w:hAnsi="Times New Roman" w:cs="Times New Roman"/>
    </w:rPr>
  </w:style>
  <w:style w:type="paragraph" w:customStyle="1" w:styleId="xl83">
    <w:name w:val="xl83"/>
    <w:basedOn w:val="a2"/>
    <w:rsid w:val="00112640"/>
    <w:pPr>
      <w:spacing w:before="100" w:beforeAutospacing="1" w:after="100" w:afterAutospacing="1"/>
      <w:jc w:val="right"/>
      <w:textAlignment w:val="top"/>
    </w:pPr>
    <w:rPr>
      <w:rFonts w:ascii="Times New Roman" w:eastAsia="Times New Roman" w:hAnsi="Times New Roman" w:cs="Times New Roman"/>
      <w:i/>
      <w:iCs/>
    </w:rPr>
  </w:style>
  <w:style w:type="paragraph" w:customStyle="1" w:styleId="xl84">
    <w:name w:val="xl84"/>
    <w:basedOn w:val="a2"/>
    <w:rsid w:val="00112640"/>
    <w:pPr>
      <w:spacing w:before="100" w:beforeAutospacing="1" w:after="100" w:afterAutospacing="1"/>
      <w:jc w:val="right"/>
      <w:textAlignment w:val="top"/>
    </w:pPr>
    <w:rPr>
      <w:rFonts w:ascii="Times New Roman" w:eastAsia="Times New Roman" w:hAnsi="Times New Roman" w:cs="Times New Roman"/>
    </w:rPr>
  </w:style>
  <w:style w:type="paragraph" w:customStyle="1" w:styleId="xl85">
    <w:name w:val="xl85"/>
    <w:basedOn w:val="a2"/>
    <w:rsid w:val="00112640"/>
    <w:pPr>
      <w:pBdr>
        <w:bottom w:val="single" w:sz="4" w:space="0" w:color="000000"/>
      </w:pBdr>
      <w:spacing w:before="100" w:beforeAutospacing="1" w:after="100" w:afterAutospacing="1"/>
      <w:textAlignment w:val="center"/>
    </w:pPr>
    <w:rPr>
      <w:rFonts w:ascii="Times New Roman" w:eastAsia="Times New Roman" w:hAnsi="Times New Roman" w:cs="Times New Roman"/>
      <w:b/>
      <w:bCs/>
    </w:rPr>
  </w:style>
  <w:style w:type="paragraph" w:customStyle="1" w:styleId="xl86">
    <w:name w:val="xl86"/>
    <w:basedOn w:val="a2"/>
    <w:rsid w:val="0011264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7">
    <w:name w:val="xl87"/>
    <w:basedOn w:val="a2"/>
    <w:rsid w:val="0011264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8">
    <w:name w:val="xl88"/>
    <w:basedOn w:val="a2"/>
    <w:rsid w:val="00112640"/>
    <w:pPr>
      <w:pBdr>
        <w:top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a2"/>
    <w:rsid w:val="0011264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0">
    <w:name w:val="xl90"/>
    <w:basedOn w:val="a2"/>
    <w:rsid w:val="00112640"/>
    <w:pPr>
      <w:pBdr>
        <w:top w:val="single" w:sz="4" w:space="0" w:color="000000"/>
        <w:lef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1">
    <w:name w:val="xl91"/>
    <w:basedOn w:val="a2"/>
    <w:rsid w:val="00112640"/>
    <w:pPr>
      <w:pBdr>
        <w:top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a2"/>
    <w:rsid w:val="00112640"/>
    <w:pPr>
      <w:pBdr>
        <w:lef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3">
    <w:name w:val="xl93"/>
    <w:basedOn w:val="a2"/>
    <w:rsid w:val="00112640"/>
    <w:pPr>
      <w:pBdr>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4">
    <w:name w:val="xl94"/>
    <w:basedOn w:val="a2"/>
    <w:rsid w:val="00112640"/>
    <w:pPr>
      <w:pBdr>
        <w:left w:val="single" w:sz="4" w:space="0" w:color="000000"/>
        <w:bottom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5">
    <w:name w:val="xl95"/>
    <w:basedOn w:val="a2"/>
    <w:rsid w:val="00112640"/>
    <w:pPr>
      <w:pBdr>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a2"/>
    <w:rsid w:val="00112640"/>
    <w:pPr>
      <w:pBdr>
        <w:top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7">
    <w:name w:val="xl97"/>
    <w:basedOn w:val="a2"/>
    <w:rsid w:val="00112640"/>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98">
    <w:name w:val="xl98"/>
    <w:basedOn w:val="a2"/>
    <w:rsid w:val="00112640"/>
    <w:pPr>
      <w:pBdr>
        <w:bottom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9">
    <w:name w:val="xl99"/>
    <w:basedOn w:val="a2"/>
    <w:rsid w:val="0011264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a2"/>
    <w:rsid w:val="00112640"/>
    <w:pPr>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1">
    <w:name w:val="xl101"/>
    <w:basedOn w:val="a2"/>
    <w:rsid w:val="0011264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102">
    <w:name w:val="xl102"/>
    <w:basedOn w:val="a2"/>
    <w:rsid w:val="00112640"/>
    <w:pPr>
      <w:spacing w:before="100" w:beforeAutospacing="1" w:after="100" w:afterAutospacing="1"/>
      <w:jc w:val="right"/>
      <w:textAlignment w:val="top"/>
    </w:pPr>
    <w:rPr>
      <w:rFonts w:ascii="Times New Roman" w:eastAsia="Times New Roman" w:hAnsi="Times New Roman" w:cs="Times New Roman"/>
      <w:b/>
      <w:bCs/>
    </w:rPr>
  </w:style>
  <w:style w:type="paragraph" w:customStyle="1" w:styleId="xl103">
    <w:name w:val="xl103"/>
    <w:basedOn w:val="a2"/>
    <w:rsid w:val="00112640"/>
    <w:pPr>
      <w:spacing w:before="100" w:beforeAutospacing="1" w:after="100" w:afterAutospacing="1"/>
      <w:jc w:val="right"/>
      <w:textAlignment w:val="top"/>
    </w:pPr>
    <w:rPr>
      <w:rFonts w:ascii="Times New Roman" w:eastAsia="Times New Roman" w:hAnsi="Times New Roman" w:cs="Times New Roman"/>
      <w:b/>
      <w:bCs/>
    </w:rPr>
  </w:style>
  <w:style w:type="paragraph" w:customStyle="1" w:styleId="xl104">
    <w:name w:val="xl104"/>
    <w:basedOn w:val="a2"/>
    <w:rsid w:val="00112640"/>
    <w:pPr>
      <w:spacing w:before="100" w:beforeAutospacing="1" w:after="100" w:afterAutospacing="1"/>
      <w:jc w:val="right"/>
      <w:textAlignment w:val="top"/>
    </w:pPr>
    <w:rPr>
      <w:rFonts w:ascii="Times New Roman" w:eastAsia="Times New Roman" w:hAnsi="Times New Roman" w:cs="Times New Roman"/>
      <w:b/>
      <w:bCs/>
    </w:rPr>
  </w:style>
  <w:style w:type="paragraph" w:customStyle="1" w:styleId="xl105">
    <w:name w:val="xl105"/>
    <w:basedOn w:val="a2"/>
    <w:rsid w:val="00112640"/>
    <w:pP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a2"/>
    <w:rsid w:val="00112640"/>
    <w:pPr>
      <w:spacing w:before="100" w:beforeAutospacing="1" w:after="100" w:afterAutospacing="1"/>
      <w:jc w:val="right"/>
      <w:textAlignment w:val="top"/>
    </w:pPr>
    <w:rPr>
      <w:rFonts w:ascii="Times New Roman" w:eastAsia="Times New Roman" w:hAnsi="Times New Roman" w:cs="Times New Roman"/>
    </w:rPr>
  </w:style>
  <w:style w:type="paragraph" w:customStyle="1" w:styleId="xl107">
    <w:name w:val="xl107"/>
    <w:basedOn w:val="a2"/>
    <w:rsid w:val="00112640"/>
    <w:pPr>
      <w:spacing w:before="100" w:beforeAutospacing="1" w:after="100" w:afterAutospacing="1"/>
      <w:jc w:val="right"/>
      <w:textAlignment w:val="top"/>
    </w:pPr>
    <w:rPr>
      <w:rFonts w:ascii="Times New Roman" w:eastAsia="Times New Roman" w:hAnsi="Times New Roman" w:cs="Times New Roman"/>
    </w:rPr>
  </w:style>
  <w:style w:type="paragraph" w:customStyle="1" w:styleId="xl108">
    <w:name w:val="xl108"/>
    <w:basedOn w:val="a2"/>
    <w:rsid w:val="00112640"/>
    <w:pPr>
      <w:spacing w:before="100" w:beforeAutospacing="1" w:after="100" w:afterAutospacing="1"/>
      <w:textAlignment w:val="top"/>
    </w:pPr>
    <w:rPr>
      <w:rFonts w:ascii="Times New Roman" w:eastAsia="Times New Roman" w:hAnsi="Times New Roman" w:cs="Times New Roman"/>
      <w:b/>
      <w:bCs/>
      <w:i/>
      <w:iCs/>
    </w:rPr>
  </w:style>
  <w:style w:type="paragraph" w:customStyle="1" w:styleId="xl109">
    <w:name w:val="xl109"/>
    <w:basedOn w:val="a2"/>
    <w:rsid w:val="00112640"/>
    <w:pPr>
      <w:spacing w:before="100" w:beforeAutospacing="1" w:after="100" w:afterAutospacing="1"/>
      <w:jc w:val="right"/>
      <w:textAlignment w:val="top"/>
    </w:pPr>
    <w:rPr>
      <w:rFonts w:ascii="Times New Roman" w:eastAsia="Times New Roman" w:hAnsi="Times New Roman" w:cs="Times New Roman"/>
      <w:b/>
      <w:bCs/>
      <w:i/>
      <w:iCs/>
    </w:rPr>
  </w:style>
  <w:style w:type="paragraph" w:customStyle="1" w:styleId="xl110">
    <w:name w:val="xl110"/>
    <w:basedOn w:val="a2"/>
    <w:rsid w:val="00112640"/>
    <w:pPr>
      <w:spacing w:before="100" w:beforeAutospacing="1" w:after="100" w:afterAutospacing="1"/>
      <w:textAlignment w:val="top"/>
    </w:pPr>
    <w:rPr>
      <w:rFonts w:ascii="Times New Roman" w:eastAsia="Times New Roman" w:hAnsi="Times New Roman" w:cs="Times New Roman"/>
      <w:b/>
      <w:bCs/>
      <w:i/>
      <w:iCs/>
    </w:rPr>
  </w:style>
  <w:style w:type="paragraph" w:customStyle="1" w:styleId="xl111">
    <w:name w:val="xl111"/>
    <w:basedOn w:val="a2"/>
    <w:rsid w:val="00112640"/>
    <w:pPr>
      <w:spacing w:before="100" w:beforeAutospacing="1" w:after="100" w:afterAutospacing="1"/>
      <w:jc w:val="right"/>
      <w:textAlignment w:val="top"/>
    </w:pPr>
    <w:rPr>
      <w:rFonts w:ascii="Times New Roman" w:eastAsia="Times New Roman" w:hAnsi="Times New Roman" w:cs="Times New Roman"/>
      <w:b/>
      <w:bCs/>
      <w:i/>
      <w:iCs/>
    </w:rPr>
  </w:style>
  <w:style w:type="paragraph" w:customStyle="1" w:styleId="xl112">
    <w:name w:val="xl112"/>
    <w:basedOn w:val="a2"/>
    <w:rsid w:val="00112640"/>
    <w:pPr>
      <w:spacing w:before="100" w:beforeAutospacing="1" w:after="100" w:afterAutospacing="1"/>
      <w:jc w:val="right"/>
      <w:textAlignment w:val="top"/>
    </w:pPr>
    <w:rPr>
      <w:rFonts w:ascii="Times New Roman" w:eastAsia="Times New Roman" w:hAnsi="Times New Roman" w:cs="Times New Roman"/>
    </w:rPr>
  </w:style>
  <w:style w:type="paragraph" w:styleId="aff7">
    <w:name w:val="No Spacing"/>
    <w:uiPriority w:val="1"/>
    <w:qFormat/>
    <w:rsid w:val="00112640"/>
    <w:rPr>
      <w:rFonts w:ascii="Calibri" w:eastAsia="Calibri" w:hAnsi="Calibri" w:cs="Times New Roman"/>
      <w:sz w:val="22"/>
      <w:szCs w:val="22"/>
      <w:lang w:eastAsia="en-US"/>
    </w:rPr>
  </w:style>
  <w:style w:type="numbering" w:customStyle="1" w:styleId="110">
    <w:name w:val="Нет списка11"/>
    <w:next w:val="a5"/>
    <w:uiPriority w:val="99"/>
    <w:semiHidden/>
    <w:unhideWhenUsed/>
    <w:rsid w:val="00112640"/>
  </w:style>
  <w:style w:type="character" w:customStyle="1" w:styleId="111">
    <w:name w:val="Заголовок 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112640"/>
    <w:rPr>
      <w:rFonts w:ascii="Cambria" w:eastAsia="Times New Roman" w:hAnsi="Cambria" w:cs="Times New Roman"/>
      <w:b/>
      <w:bCs/>
      <w:color w:val="365F91"/>
      <w:sz w:val="28"/>
      <w:szCs w:val="28"/>
      <w:lang w:eastAsia="ar-SA"/>
    </w:rPr>
  </w:style>
  <w:style w:type="character" w:customStyle="1" w:styleId="19">
    <w:name w:val="Основной текст Знак1"/>
    <w:aliases w:val="Знак Знак1"/>
    <w:semiHidden/>
    <w:rsid w:val="00112640"/>
    <w:rPr>
      <w:sz w:val="24"/>
      <w:szCs w:val="24"/>
      <w:lang w:eastAsia="ar-SA"/>
    </w:rPr>
  </w:style>
  <w:style w:type="numbering" w:customStyle="1" w:styleId="210">
    <w:name w:val="Нет списка21"/>
    <w:next w:val="a5"/>
    <w:uiPriority w:val="99"/>
    <w:semiHidden/>
    <w:unhideWhenUsed/>
    <w:rsid w:val="00112640"/>
  </w:style>
  <w:style w:type="table" w:customStyle="1" w:styleId="112">
    <w:name w:val="Сетка таблицы11"/>
    <w:basedOn w:val="a4"/>
    <w:next w:val="aa"/>
    <w:uiPriority w:val="59"/>
    <w:rsid w:val="0011264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112640"/>
    <w:pPr>
      <w:spacing w:before="100" w:beforeAutospacing="1" w:after="100" w:afterAutospacing="1"/>
    </w:pPr>
    <w:rPr>
      <w:rFonts w:ascii="Times New Roman" w:eastAsia="Times New Roman" w:hAnsi="Times New Roman" w:cs="Times New Roman"/>
      <w:i/>
      <w:iCs/>
      <w:color w:val="auto"/>
    </w:rPr>
  </w:style>
  <w:style w:type="paragraph" w:customStyle="1" w:styleId="font6">
    <w:name w:val="font6"/>
    <w:basedOn w:val="a2"/>
    <w:rsid w:val="00112640"/>
    <w:pPr>
      <w:spacing w:before="100" w:beforeAutospacing="1" w:after="100" w:afterAutospacing="1"/>
    </w:pPr>
    <w:rPr>
      <w:rFonts w:ascii="Calibri" w:eastAsia="Times New Roman" w:hAnsi="Calibri" w:cs="Calibri"/>
      <w:color w:val="auto"/>
    </w:rPr>
  </w:style>
  <w:style w:type="paragraph" w:customStyle="1" w:styleId="font7">
    <w:name w:val="font7"/>
    <w:basedOn w:val="a2"/>
    <w:rsid w:val="00112640"/>
    <w:pPr>
      <w:spacing w:before="100" w:beforeAutospacing="1" w:after="100" w:afterAutospacing="1"/>
    </w:pPr>
    <w:rPr>
      <w:rFonts w:ascii="Times New Roman" w:eastAsia="Times New Roman" w:hAnsi="Times New Roman" w:cs="Times New Roman"/>
      <w:i/>
      <w:iCs/>
      <w:color w:val="auto"/>
      <w:sz w:val="14"/>
      <w:szCs w:val="14"/>
    </w:rPr>
  </w:style>
  <w:style w:type="paragraph" w:customStyle="1" w:styleId="font8">
    <w:name w:val="font8"/>
    <w:basedOn w:val="a2"/>
    <w:rsid w:val="00112640"/>
    <w:pPr>
      <w:spacing w:before="100" w:beforeAutospacing="1" w:after="100" w:afterAutospacing="1"/>
    </w:pPr>
    <w:rPr>
      <w:rFonts w:ascii="Times New Roman" w:eastAsia="Times New Roman" w:hAnsi="Times New Roman" w:cs="Times New Roman"/>
      <w:i/>
      <w:iCs/>
    </w:rPr>
  </w:style>
  <w:style w:type="paragraph" w:customStyle="1" w:styleId="font9">
    <w:name w:val="font9"/>
    <w:basedOn w:val="a2"/>
    <w:rsid w:val="00112640"/>
    <w:pPr>
      <w:spacing w:before="100" w:beforeAutospacing="1" w:after="100" w:afterAutospacing="1"/>
    </w:pPr>
    <w:rPr>
      <w:rFonts w:ascii="Times New Roman" w:eastAsia="Times New Roman" w:hAnsi="Times New Roman" w:cs="Times New Roman"/>
      <w:i/>
      <w:iCs/>
    </w:rPr>
  </w:style>
  <w:style w:type="paragraph" w:customStyle="1" w:styleId="font10">
    <w:name w:val="font10"/>
    <w:basedOn w:val="a2"/>
    <w:rsid w:val="00112640"/>
    <w:pPr>
      <w:spacing w:before="100" w:beforeAutospacing="1" w:after="100" w:afterAutospacing="1"/>
    </w:pPr>
    <w:rPr>
      <w:rFonts w:ascii="Times New Roman" w:eastAsia="Times New Roman" w:hAnsi="Times New Roman" w:cs="Times New Roman"/>
      <w:i/>
      <w:iCs/>
    </w:rPr>
  </w:style>
  <w:style w:type="paragraph" w:customStyle="1" w:styleId="xl113">
    <w:name w:val="xl113"/>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rPr>
  </w:style>
  <w:style w:type="paragraph" w:customStyle="1" w:styleId="xl114">
    <w:name w:val="xl114"/>
    <w:basedOn w:val="a2"/>
    <w:rsid w:val="00112640"/>
    <w:pPr>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rPr>
  </w:style>
  <w:style w:type="paragraph" w:customStyle="1" w:styleId="xl115">
    <w:name w:val="xl115"/>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rPr>
  </w:style>
  <w:style w:type="paragraph" w:customStyle="1" w:styleId="xl116">
    <w:name w:val="xl116"/>
    <w:basedOn w:val="a2"/>
    <w:rsid w:val="00112640"/>
    <w:pPr>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rPr>
  </w:style>
  <w:style w:type="paragraph" w:customStyle="1" w:styleId="xl117">
    <w:name w:val="xl117"/>
    <w:basedOn w:val="a2"/>
    <w:rsid w:val="0011264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18">
    <w:name w:val="xl118"/>
    <w:basedOn w:val="a2"/>
    <w:rsid w:val="00112640"/>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19">
    <w:name w:val="xl119"/>
    <w:basedOn w:val="a2"/>
    <w:rsid w:val="00112640"/>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0">
    <w:name w:val="xl120"/>
    <w:basedOn w:val="a2"/>
    <w:rsid w:val="00112640"/>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1">
    <w:name w:val="xl121"/>
    <w:basedOn w:val="a2"/>
    <w:rsid w:val="00112640"/>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2">
    <w:name w:val="xl122"/>
    <w:basedOn w:val="a2"/>
    <w:rsid w:val="00112640"/>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rPr>
  </w:style>
  <w:style w:type="paragraph" w:customStyle="1" w:styleId="xl123">
    <w:name w:val="xl123"/>
    <w:basedOn w:val="a2"/>
    <w:rsid w:val="00112640"/>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rPr>
  </w:style>
  <w:style w:type="paragraph" w:customStyle="1" w:styleId="xl124">
    <w:name w:val="xl124"/>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125">
    <w:name w:val="xl125"/>
    <w:basedOn w:val="a2"/>
    <w:rsid w:val="00112640"/>
    <w:pPr>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rPr>
  </w:style>
  <w:style w:type="paragraph" w:customStyle="1" w:styleId="xl126">
    <w:name w:val="xl126"/>
    <w:basedOn w:val="a2"/>
    <w:rsid w:val="00112640"/>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27">
    <w:name w:val="xl127"/>
    <w:basedOn w:val="a2"/>
    <w:rsid w:val="00112640"/>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28">
    <w:name w:val="xl128"/>
    <w:basedOn w:val="a2"/>
    <w:rsid w:val="00112640"/>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29">
    <w:name w:val="xl129"/>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0">
    <w:name w:val="xl130"/>
    <w:basedOn w:val="a2"/>
    <w:rsid w:val="0011264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1">
    <w:name w:val="xl131"/>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2">
    <w:name w:val="xl132"/>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3">
    <w:name w:val="xl133"/>
    <w:basedOn w:val="a2"/>
    <w:rsid w:val="0011264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4">
    <w:name w:val="xl134"/>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5">
    <w:name w:val="xl135"/>
    <w:basedOn w:val="a2"/>
    <w:rsid w:val="00112640"/>
    <w:pPr>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6">
    <w:name w:val="xl136"/>
    <w:basedOn w:val="a2"/>
    <w:rsid w:val="00112640"/>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7">
    <w:name w:val="xl137"/>
    <w:basedOn w:val="a2"/>
    <w:rsid w:val="00112640"/>
    <w:pP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8">
    <w:name w:val="xl138"/>
    <w:basedOn w:val="a2"/>
    <w:rsid w:val="00112640"/>
    <w:pPr>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39">
    <w:name w:val="xl139"/>
    <w:basedOn w:val="a2"/>
    <w:rsid w:val="00112640"/>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40">
    <w:name w:val="xl140"/>
    <w:basedOn w:val="a2"/>
    <w:rsid w:val="00112640"/>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41">
    <w:name w:val="xl141"/>
    <w:basedOn w:val="a2"/>
    <w:rsid w:val="00112640"/>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42">
    <w:name w:val="xl142"/>
    <w:basedOn w:val="a2"/>
    <w:rsid w:val="00112640"/>
    <w:pPr>
      <w:spacing w:before="100" w:beforeAutospacing="1" w:after="100" w:afterAutospacing="1"/>
      <w:ind w:firstLineChars="200" w:firstLine="200"/>
    </w:pPr>
    <w:rPr>
      <w:rFonts w:ascii="Times New Roman" w:eastAsia="Times New Roman" w:hAnsi="Times New Roman" w:cs="Times New Roman"/>
      <w:i/>
      <w:iCs/>
    </w:rPr>
  </w:style>
  <w:style w:type="paragraph" w:customStyle="1" w:styleId="xl143">
    <w:name w:val="xl143"/>
    <w:basedOn w:val="a2"/>
    <w:rsid w:val="00112640"/>
    <w:pPr>
      <w:pBdr>
        <w:left w:val="single" w:sz="4" w:space="14" w:color="auto"/>
        <w:bottom w:val="single" w:sz="4" w:space="0" w:color="auto"/>
        <w:right w:val="single" w:sz="4" w:space="0" w:color="auto"/>
      </w:pBdr>
      <w:spacing w:before="100" w:beforeAutospacing="1" w:after="100" w:afterAutospacing="1"/>
      <w:ind w:firstLineChars="200" w:firstLine="200"/>
    </w:pPr>
    <w:rPr>
      <w:rFonts w:ascii="Times New Roman" w:eastAsia="Times New Roman" w:hAnsi="Times New Roman" w:cs="Times New Roman"/>
      <w:i/>
      <w:iCs/>
    </w:rPr>
  </w:style>
  <w:style w:type="paragraph" w:customStyle="1" w:styleId="xl144">
    <w:name w:val="xl144"/>
    <w:basedOn w:val="a2"/>
    <w:rsid w:val="00112640"/>
    <w:pPr>
      <w:pBdr>
        <w:bottom w:val="single" w:sz="4" w:space="0" w:color="auto"/>
      </w:pBdr>
      <w:spacing w:before="100" w:beforeAutospacing="1" w:after="100" w:afterAutospacing="1"/>
      <w:ind w:firstLineChars="200" w:firstLine="200"/>
    </w:pPr>
    <w:rPr>
      <w:rFonts w:ascii="Times New Roman" w:eastAsia="Times New Roman" w:hAnsi="Times New Roman" w:cs="Times New Roman"/>
      <w:i/>
      <w:iCs/>
    </w:rPr>
  </w:style>
  <w:style w:type="paragraph" w:customStyle="1" w:styleId="xl145">
    <w:name w:val="xl145"/>
    <w:basedOn w:val="a2"/>
    <w:rsid w:val="001126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46">
    <w:name w:val="xl146"/>
    <w:basedOn w:val="a2"/>
    <w:rsid w:val="0011264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rPr>
  </w:style>
  <w:style w:type="paragraph" w:customStyle="1" w:styleId="xl147">
    <w:name w:val="xl147"/>
    <w:basedOn w:val="a2"/>
    <w:rsid w:val="00112640"/>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rPr>
  </w:style>
  <w:style w:type="paragraph" w:customStyle="1" w:styleId="xl148">
    <w:name w:val="xl148"/>
    <w:basedOn w:val="a2"/>
    <w:rsid w:val="00112640"/>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149">
    <w:name w:val="xl149"/>
    <w:basedOn w:val="a2"/>
    <w:rsid w:val="00112640"/>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150">
    <w:name w:val="xl150"/>
    <w:basedOn w:val="a2"/>
    <w:rsid w:val="00112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rPr>
  </w:style>
  <w:style w:type="paragraph" w:customStyle="1" w:styleId="xl151">
    <w:name w:val="xl151"/>
    <w:basedOn w:val="a2"/>
    <w:rsid w:val="0011264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i/>
      <w:iCs/>
    </w:rPr>
  </w:style>
  <w:style w:type="paragraph" w:customStyle="1" w:styleId="xl152">
    <w:name w:val="xl152"/>
    <w:basedOn w:val="a2"/>
    <w:rsid w:val="00112640"/>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53">
    <w:name w:val="xl153"/>
    <w:basedOn w:val="a2"/>
    <w:rsid w:val="0011264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54">
    <w:name w:val="xl154"/>
    <w:basedOn w:val="a2"/>
    <w:rsid w:val="001126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55">
    <w:name w:val="xl155"/>
    <w:basedOn w:val="a2"/>
    <w:rsid w:val="001126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56">
    <w:name w:val="xl156"/>
    <w:basedOn w:val="a2"/>
    <w:rsid w:val="0011264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57">
    <w:name w:val="xl157"/>
    <w:basedOn w:val="a2"/>
    <w:rsid w:val="00112640"/>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58">
    <w:name w:val="xl158"/>
    <w:basedOn w:val="a2"/>
    <w:rsid w:val="00112640"/>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59">
    <w:name w:val="xl159"/>
    <w:basedOn w:val="a2"/>
    <w:rsid w:val="00112640"/>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rPr>
  </w:style>
  <w:style w:type="paragraph" w:customStyle="1" w:styleId="xl160">
    <w:name w:val="xl160"/>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61">
    <w:name w:val="xl161"/>
    <w:basedOn w:val="a2"/>
    <w:rsid w:val="0011264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62">
    <w:name w:val="xl162"/>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63">
    <w:name w:val="xl163"/>
    <w:basedOn w:val="a2"/>
    <w:rsid w:val="00112640"/>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64">
    <w:name w:val="xl164"/>
    <w:basedOn w:val="a2"/>
    <w:rsid w:val="00112640"/>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65">
    <w:name w:val="xl165"/>
    <w:basedOn w:val="a2"/>
    <w:rsid w:val="00112640"/>
    <w:pPr>
      <w:pBdr>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66">
    <w:name w:val="xl166"/>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rPr>
  </w:style>
  <w:style w:type="paragraph" w:customStyle="1" w:styleId="xl167">
    <w:name w:val="xl167"/>
    <w:basedOn w:val="a2"/>
    <w:rsid w:val="00112640"/>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68">
    <w:name w:val="xl168"/>
    <w:basedOn w:val="a2"/>
    <w:rsid w:val="00112640"/>
    <w:pPr>
      <w:pBdr>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69">
    <w:name w:val="xl169"/>
    <w:basedOn w:val="a2"/>
    <w:rsid w:val="00112640"/>
    <w:pPr>
      <w:pBdr>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70">
    <w:name w:val="xl170"/>
    <w:basedOn w:val="a2"/>
    <w:rsid w:val="00112640"/>
    <w:pPr>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171">
    <w:name w:val="xl171"/>
    <w:basedOn w:val="a2"/>
    <w:rsid w:val="00112640"/>
    <w:pPr>
      <w:pBdr>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172">
    <w:name w:val="xl172"/>
    <w:basedOn w:val="a2"/>
    <w:rsid w:val="00112640"/>
    <w:pPr>
      <w:pBdr>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rPr>
  </w:style>
  <w:style w:type="paragraph" w:customStyle="1" w:styleId="xl173">
    <w:name w:val="xl173"/>
    <w:basedOn w:val="a2"/>
    <w:rsid w:val="001126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rPr>
  </w:style>
  <w:style w:type="paragraph" w:customStyle="1" w:styleId="xl174">
    <w:name w:val="xl174"/>
    <w:basedOn w:val="a2"/>
    <w:rsid w:val="001126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75">
    <w:name w:val="xl175"/>
    <w:basedOn w:val="a2"/>
    <w:rsid w:val="00112640"/>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rPr>
  </w:style>
  <w:style w:type="paragraph" w:customStyle="1" w:styleId="xl176">
    <w:name w:val="xl176"/>
    <w:basedOn w:val="a2"/>
    <w:rsid w:val="00112640"/>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77">
    <w:name w:val="xl177"/>
    <w:basedOn w:val="a2"/>
    <w:rsid w:val="00112640"/>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78">
    <w:name w:val="xl178"/>
    <w:basedOn w:val="a2"/>
    <w:rsid w:val="00112640"/>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rPr>
  </w:style>
  <w:style w:type="paragraph" w:customStyle="1" w:styleId="xl179">
    <w:name w:val="xl179"/>
    <w:basedOn w:val="a2"/>
    <w:rsid w:val="00112640"/>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80">
    <w:name w:val="xl180"/>
    <w:basedOn w:val="a2"/>
    <w:rsid w:val="00112640"/>
    <w:pPr>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81">
    <w:name w:val="xl181"/>
    <w:basedOn w:val="a2"/>
    <w:rsid w:val="00112640"/>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82">
    <w:name w:val="xl182"/>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rPr>
  </w:style>
  <w:style w:type="paragraph" w:customStyle="1" w:styleId="xl183">
    <w:name w:val="xl183"/>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rPr>
  </w:style>
  <w:style w:type="paragraph" w:customStyle="1" w:styleId="xl184">
    <w:name w:val="xl184"/>
    <w:basedOn w:val="a2"/>
    <w:rsid w:val="00112640"/>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rPr>
  </w:style>
  <w:style w:type="paragraph" w:customStyle="1" w:styleId="xl185">
    <w:name w:val="xl185"/>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rPr>
  </w:style>
  <w:style w:type="paragraph" w:customStyle="1" w:styleId="xl186">
    <w:name w:val="xl186"/>
    <w:basedOn w:val="a2"/>
    <w:rsid w:val="0011264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rPr>
  </w:style>
  <w:style w:type="paragraph" w:customStyle="1" w:styleId="xl187">
    <w:name w:val="xl187"/>
    <w:basedOn w:val="a2"/>
    <w:rsid w:val="00112640"/>
    <w:pPr>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rPr>
  </w:style>
  <w:style w:type="paragraph" w:customStyle="1" w:styleId="xl188">
    <w:name w:val="xl188"/>
    <w:basedOn w:val="a2"/>
    <w:rsid w:val="0011264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rPr>
  </w:style>
  <w:style w:type="paragraph" w:customStyle="1" w:styleId="font0">
    <w:name w:val="font0"/>
    <w:basedOn w:val="a2"/>
    <w:rsid w:val="00112640"/>
    <w:pPr>
      <w:spacing w:before="100" w:beforeAutospacing="1" w:after="100" w:afterAutospacing="1"/>
    </w:pPr>
    <w:rPr>
      <w:rFonts w:ascii="Calibri" w:eastAsia="Times New Roman" w:hAnsi="Calibri" w:cs="Times New Roman"/>
      <w:sz w:val="22"/>
      <w:szCs w:val="22"/>
    </w:rPr>
  </w:style>
  <w:style w:type="paragraph" w:customStyle="1" w:styleId="font11">
    <w:name w:val="font11"/>
    <w:basedOn w:val="a2"/>
    <w:rsid w:val="00112640"/>
    <w:pPr>
      <w:spacing w:before="100" w:beforeAutospacing="1" w:after="100" w:afterAutospacing="1"/>
    </w:pPr>
    <w:rPr>
      <w:rFonts w:ascii="Times New Roman" w:eastAsia="Times New Roman" w:hAnsi="Times New Roman" w:cs="Times New Roman"/>
      <w:sz w:val="18"/>
      <w:szCs w:val="18"/>
    </w:rPr>
  </w:style>
  <w:style w:type="paragraph" w:customStyle="1" w:styleId="font12">
    <w:name w:val="font12"/>
    <w:basedOn w:val="a2"/>
    <w:rsid w:val="00112640"/>
    <w:pPr>
      <w:spacing w:before="100" w:beforeAutospacing="1" w:after="100" w:afterAutospacing="1"/>
    </w:pPr>
    <w:rPr>
      <w:rFonts w:ascii="Symbol" w:eastAsia="Times New Roman" w:hAnsi="Symbol" w:cs="Times New Roman"/>
      <w:sz w:val="20"/>
      <w:szCs w:val="20"/>
    </w:rPr>
  </w:style>
  <w:style w:type="paragraph" w:customStyle="1" w:styleId="font13">
    <w:name w:val="font13"/>
    <w:basedOn w:val="a2"/>
    <w:rsid w:val="00112640"/>
    <w:pPr>
      <w:spacing w:before="100" w:beforeAutospacing="1" w:after="100" w:afterAutospacing="1"/>
    </w:pPr>
    <w:rPr>
      <w:rFonts w:ascii="Times New Roman" w:eastAsia="Times New Roman" w:hAnsi="Times New Roman" w:cs="Times New Roman"/>
      <w:sz w:val="22"/>
      <w:szCs w:val="22"/>
    </w:rPr>
  </w:style>
  <w:style w:type="paragraph" w:customStyle="1" w:styleId="font14">
    <w:name w:val="font14"/>
    <w:basedOn w:val="a2"/>
    <w:rsid w:val="00112640"/>
    <w:pPr>
      <w:spacing w:before="100" w:beforeAutospacing="1" w:after="100" w:afterAutospacing="1"/>
    </w:pPr>
    <w:rPr>
      <w:rFonts w:ascii="Times New Roman" w:eastAsia="Times New Roman" w:hAnsi="Times New Roman" w:cs="Times New Roman"/>
      <w:sz w:val="18"/>
      <w:szCs w:val="18"/>
    </w:rPr>
  </w:style>
  <w:style w:type="paragraph" w:customStyle="1" w:styleId="font15">
    <w:name w:val="font15"/>
    <w:basedOn w:val="a2"/>
    <w:rsid w:val="00112640"/>
    <w:pPr>
      <w:spacing w:before="100" w:beforeAutospacing="1" w:after="100" w:afterAutospacing="1"/>
    </w:pPr>
    <w:rPr>
      <w:rFonts w:ascii="Times New Roman" w:eastAsia="Times New Roman" w:hAnsi="Times New Roman" w:cs="Times New Roman"/>
      <w:b/>
      <w:bCs/>
      <w:sz w:val="18"/>
      <w:szCs w:val="18"/>
      <w:u w:val="single"/>
    </w:rPr>
  </w:style>
  <w:style w:type="paragraph" w:customStyle="1" w:styleId="font16">
    <w:name w:val="font16"/>
    <w:basedOn w:val="a2"/>
    <w:rsid w:val="00112640"/>
    <w:pPr>
      <w:spacing w:before="100" w:beforeAutospacing="1" w:after="100" w:afterAutospacing="1"/>
    </w:pPr>
    <w:rPr>
      <w:rFonts w:ascii="Times New Roman" w:eastAsia="Times New Roman" w:hAnsi="Times New Roman" w:cs="Times New Roman"/>
    </w:rPr>
  </w:style>
  <w:style w:type="paragraph" w:customStyle="1" w:styleId="font17">
    <w:name w:val="font17"/>
    <w:basedOn w:val="a2"/>
    <w:rsid w:val="00112640"/>
    <w:pPr>
      <w:spacing w:before="100" w:beforeAutospacing="1" w:after="100" w:afterAutospacing="1"/>
    </w:pPr>
    <w:rPr>
      <w:rFonts w:ascii="Times New Roman" w:eastAsia="Times New Roman" w:hAnsi="Times New Roman" w:cs="Times New Roman"/>
      <w:sz w:val="18"/>
      <w:szCs w:val="18"/>
    </w:rPr>
  </w:style>
  <w:style w:type="paragraph" w:customStyle="1" w:styleId="font18">
    <w:name w:val="font18"/>
    <w:basedOn w:val="a2"/>
    <w:rsid w:val="00112640"/>
    <w:pPr>
      <w:spacing w:before="100" w:beforeAutospacing="1" w:after="100" w:afterAutospacing="1"/>
    </w:pPr>
    <w:rPr>
      <w:rFonts w:ascii="Arial" w:eastAsia="Times New Roman" w:hAnsi="Arial" w:cs="Arial"/>
      <w:color w:val="313131"/>
      <w:sz w:val="22"/>
      <w:szCs w:val="22"/>
    </w:rPr>
  </w:style>
  <w:style w:type="paragraph" w:customStyle="1" w:styleId="font19">
    <w:name w:val="font19"/>
    <w:basedOn w:val="a2"/>
    <w:rsid w:val="00112640"/>
    <w:pPr>
      <w:spacing w:before="100" w:beforeAutospacing="1" w:after="100" w:afterAutospacing="1"/>
    </w:pPr>
    <w:rPr>
      <w:rFonts w:ascii="Times New Roman" w:eastAsia="Times New Roman" w:hAnsi="Times New Roman" w:cs="Times New Roman"/>
      <w:sz w:val="18"/>
      <w:szCs w:val="18"/>
      <w:u w:val="single"/>
    </w:rPr>
  </w:style>
  <w:style w:type="character" w:customStyle="1" w:styleId="textspanview">
    <w:name w:val="textspanview"/>
    <w:rsid w:val="00112640"/>
  </w:style>
  <w:style w:type="character" w:customStyle="1" w:styleId="211">
    <w:name w:val="Заголовок 2 Знак1"/>
    <w:aliases w:val="H2 Знак1,h2 Знак1"/>
    <w:semiHidden/>
    <w:rsid w:val="00112640"/>
    <w:rPr>
      <w:rFonts w:ascii="Cambria" w:eastAsia="Times New Roman" w:hAnsi="Cambria" w:cs="Times New Roman"/>
      <w:b/>
      <w:bCs/>
      <w:color w:val="4F81BD"/>
      <w:sz w:val="26"/>
      <w:szCs w:val="26"/>
    </w:rPr>
  </w:style>
  <w:style w:type="character" w:customStyle="1" w:styleId="311">
    <w:name w:val="Заголовок 3 Знак1"/>
    <w:aliases w:val="H3 Знак,h3 Знак,Çàãîëîâîê 3 Знак"/>
    <w:semiHidden/>
    <w:rsid w:val="00112640"/>
    <w:rPr>
      <w:rFonts w:ascii="Cambria" w:eastAsia="Times New Roman" w:hAnsi="Cambria" w:cs="Times New Roman"/>
      <w:b/>
      <w:bCs/>
      <w:color w:val="4F81BD"/>
      <w:sz w:val="22"/>
    </w:rPr>
  </w:style>
  <w:style w:type="character" w:customStyle="1" w:styleId="410">
    <w:name w:val="Заголовок 4 Знак1"/>
    <w:aliases w:val="H4 Знак,Çàãîëîâîê 4 Знак"/>
    <w:semiHidden/>
    <w:rsid w:val="00112640"/>
    <w:rPr>
      <w:rFonts w:ascii="Cambria" w:eastAsia="Times New Roman" w:hAnsi="Cambria" w:cs="Times New Roman"/>
      <w:b/>
      <w:bCs/>
      <w:i/>
      <w:iCs/>
      <w:color w:val="4F81BD"/>
      <w:sz w:val="22"/>
    </w:rPr>
  </w:style>
  <w:style w:type="character" w:customStyle="1" w:styleId="510">
    <w:name w:val="Заголовок 5 Знак1"/>
    <w:aliases w:val="H5 Знак,Çàãîëîâîê 5 Знак"/>
    <w:semiHidden/>
    <w:rsid w:val="00112640"/>
    <w:rPr>
      <w:rFonts w:ascii="Cambria" w:eastAsia="Times New Roman" w:hAnsi="Cambria" w:cs="Times New Roman"/>
      <w:color w:val="243F60"/>
      <w:sz w:val="22"/>
    </w:rPr>
  </w:style>
  <w:style w:type="character" w:customStyle="1" w:styleId="61">
    <w:name w:val="Заголовок 6 Знак1"/>
    <w:aliases w:val="H6 Знак"/>
    <w:semiHidden/>
    <w:rsid w:val="00112640"/>
    <w:rPr>
      <w:rFonts w:ascii="Cambria" w:eastAsia="Times New Roman" w:hAnsi="Cambria" w:cs="Times New Roman"/>
      <w:i/>
      <w:iCs/>
      <w:color w:val="243F60"/>
      <w:sz w:val="22"/>
    </w:rPr>
  </w:style>
  <w:style w:type="paragraph" w:styleId="1a">
    <w:name w:val="index 1"/>
    <w:basedOn w:val="a2"/>
    <w:next w:val="afc"/>
    <w:autoRedefine/>
    <w:uiPriority w:val="99"/>
    <w:unhideWhenUsed/>
    <w:rsid w:val="00112640"/>
    <w:pPr>
      <w:spacing w:before="120" w:after="120"/>
      <w:ind w:left="220" w:hanging="220"/>
    </w:pPr>
    <w:rPr>
      <w:rFonts w:ascii="Times New Roman" w:eastAsia="Times New Roman" w:hAnsi="Times New Roman" w:cs="Times New Roman"/>
      <w:color w:val="auto"/>
      <w:sz w:val="22"/>
      <w:szCs w:val="20"/>
    </w:rPr>
  </w:style>
  <w:style w:type="paragraph" w:styleId="2e">
    <w:name w:val="index 2"/>
    <w:basedOn w:val="a2"/>
    <w:next w:val="afc"/>
    <w:autoRedefine/>
    <w:uiPriority w:val="99"/>
    <w:unhideWhenUsed/>
    <w:rsid w:val="00112640"/>
    <w:pPr>
      <w:spacing w:before="120" w:after="120"/>
      <w:ind w:left="440" w:hanging="220"/>
    </w:pPr>
    <w:rPr>
      <w:rFonts w:ascii="Times New Roman" w:eastAsia="Times New Roman" w:hAnsi="Times New Roman" w:cs="Times New Roman"/>
      <w:color w:val="auto"/>
      <w:sz w:val="22"/>
      <w:szCs w:val="20"/>
    </w:rPr>
  </w:style>
  <w:style w:type="paragraph" w:styleId="36">
    <w:name w:val="index 3"/>
    <w:basedOn w:val="a2"/>
    <w:next w:val="afc"/>
    <w:autoRedefine/>
    <w:uiPriority w:val="99"/>
    <w:unhideWhenUsed/>
    <w:rsid w:val="00112640"/>
    <w:pPr>
      <w:spacing w:before="120" w:after="120"/>
      <w:ind w:left="660" w:hanging="220"/>
    </w:pPr>
    <w:rPr>
      <w:rFonts w:ascii="Times New Roman" w:eastAsia="Times New Roman" w:hAnsi="Times New Roman" w:cs="Times New Roman"/>
      <w:color w:val="auto"/>
      <w:sz w:val="22"/>
      <w:szCs w:val="20"/>
    </w:rPr>
  </w:style>
  <w:style w:type="paragraph" w:styleId="44">
    <w:name w:val="index 4"/>
    <w:basedOn w:val="a2"/>
    <w:next w:val="afc"/>
    <w:autoRedefine/>
    <w:uiPriority w:val="99"/>
    <w:unhideWhenUsed/>
    <w:rsid w:val="00112640"/>
    <w:pPr>
      <w:spacing w:before="120" w:after="120"/>
      <w:ind w:left="880" w:hanging="220"/>
    </w:pPr>
    <w:rPr>
      <w:rFonts w:ascii="Times New Roman" w:eastAsia="Times New Roman" w:hAnsi="Times New Roman" w:cs="Times New Roman"/>
      <w:color w:val="auto"/>
      <w:sz w:val="22"/>
      <w:szCs w:val="20"/>
    </w:rPr>
  </w:style>
  <w:style w:type="paragraph" w:styleId="53">
    <w:name w:val="index 5"/>
    <w:basedOn w:val="a2"/>
    <w:next w:val="afc"/>
    <w:autoRedefine/>
    <w:uiPriority w:val="99"/>
    <w:unhideWhenUsed/>
    <w:rsid w:val="00112640"/>
    <w:pPr>
      <w:spacing w:before="120" w:after="120"/>
      <w:ind w:left="1100" w:hanging="220"/>
    </w:pPr>
    <w:rPr>
      <w:rFonts w:ascii="Times New Roman" w:eastAsia="Times New Roman" w:hAnsi="Times New Roman" w:cs="Times New Roman"/>
      <w:color w:val="auto"/>
      <w:sz w:val="22"/>
      <w:szCs w:val="20"/>
    </w:rPr>
  </w:style>
  <w:style w:type="paragraph" w:styleId="62">
    <w:name w:val="index 6"/>
    <w:basedOn w:val="a2"/>
    <w:next w:val="afc"/>
    <w:autoRedefine/>
    <w:uiPriority w:val="99"/>
    <w:unhideWhenUsed/>
    <w:rsid w:val="00112640"/>
    <w:pPr>
      <w:spacing w:before="120" w:after="120"/>
      <w:ind w:left="1320" w:hanging="220"/>
    </w:pPr>
    <w:rPr>
      <w:rFonts w:ascii="Times New Roman" w:eastAsia="Times New Roman" w:hAnsi="Times New Roman" w:cs="Times New Roman"/>
      <w:color w:val="auto"/>
      <w:sz w:val="22"/>
      <w:szCs w:val="20"/>
    </w:rPr>
  </w:style>
  <w:style w:type="paragraph" w:styleId="71">
    <w:name w:val="index 7"/>
    <w:basedOn w:val="a2"/>
    <w:next w:val="afc"/>
    <w:autoRedefine/>
    <w:uiPriority w:val="99"/>
    <w:unhideWhenUsed/>
    <w:rsid w:val="00112640"/>
    <w:pPr>
      <w:spacing w:before="120" w:after="120"/>
      <w:ind w:left="1540" w:hanging="220"/>
    </w:pPr>
    <w:rPr>
      <w:rFonts w:ascii="Times New Roman" w:eastAsia="Times New Roman" w:hAnsi="Times New Roman" w:cs="Times New Roman"/>
      <w:color w:val="auto"/>
      <w:sz w:val="22"/>
      <w:szCs w:val="20"/>
    </w:rPr>
  </w:style>
  <w:style w:type="paragraph" w:styleId="81">
    <w:name w:val="index 8"/>
    <w:basedOn w:val="a2"/>
    <w:next w:val="afc"/>
    <w:autoRedefine/>
    <w:uiPriority w:val="99"/>
    <w:unhideWhenUsed/>
    <w:rsid w:val="00112640"/>
    <w:pPr>
      <w:spacing w:before="120" w:after="120"/>
      <w:ind w:left="1760" w:hanging="220"/>
    </w:pPr>
    <w:rPr>
      <w:rFonts w:ascii="Times New Roman" w:eastAsia="Times New Roman" w:hAnsi="Times New Roman" w:cs="Times New Roman"/>
      <w:color w:val="auto"/>
      <w:sz w:val="22"/>
      <w:szCs w:val="20"/>
    </w:rPr>
  </w:style>
  <w:style w:type="paragraph" w:styleId="91">
    <w:name w:val="index 9"/>
    <w:basedOn w:val="a2"/>
    <w:next w:val="afc"/>
    <w:autoRedefine/>
    <w:uiPriority w:val="99"/>
    <w:unhideWhenUsed/>
    <w:rsid w:val="00112640"/>
    <w:pPr>
      <w:spacing w:before="120" w:after="120"/>
      <w:ind w:left="1980" w:hanging="220"/>
    </w:pPr>
    <w:rPr>
      <w:rFonts w:ascii="Times New Roman" w:eastAsia="Times New Roman" w:hAnsi="Times New Roman" w:cs="Times New Roman"/>
      <w:color w:val="auto"/>
      <w:sz w:val="22"/>
      <w:szCs w:val="20"/>
    </w:rPr>
  </w:style>
  <w:style w:type="paragraph" w:styleId="1b">
    <w:name w:val="toc 1"/>
    <w:basedOn w:val="a2"/>
    <w:next w:val="afc"/>
    <w:autoRedefine/>
    <w:uiPriority w:val="39"/>
    <w:unhideWhenUsed/>
    <w:rsid w:val="00112640"/>
    <w:pPr>
      <w:tabs>
        <w:tab w:val="left" w:pos="0"/>
        <w:tab w:val="right" w:leader="dot" w:pos="9345"/>
      </w:tabs>
      <w:spacing w:before="120" w:after="120"/>
      <w:ind w:left="426" w:hanging="426"/>
    </w:pPr>
    <w:rPr>
      <w:rFonts w:ascii="Times New Roman" w:eastAsia="Times New Roman" w:hAnsi="Times New Roman" w:cs="Times New Roman"/>
      <w:noProof/>
      <w:color w:val="auto"/>
      <w:sz w:val="22"/>
      <w:szCs w:val="20"/>
    </w:rPr>
  </w:style>
  <w:style w:type="paragraph" w:styleId="2f">
    <w:name w:val="toc 2"/>
    <w:basedOn w:val="a2"/>
    <w:next w:val="afc"/>
    <w:autoRedefine/>
    <w:uiPriority w:val="39"/>
    <w:unhideWhenUsed/>
    <w:rsid w:val="00112640"/>
    <w:pPr>
      <w:tabs>
        <w:tab w:val="left" w:pos="709"/>
        <w:tab w:val="right" w:leader="dot" w:pos="9345"/>
      </w:tabs>
      <w:spacing w:before="120" w:after="120"/>
      <w:ind w:left="709" w:hanging="567"/>
    </w:pPr>
    <w:rPr>
      <w:rFonts w:ascii="Times New Roman" w:eastAsia="Times New Roman" w:hAnsi="Times New Roman" w:cs="Times New Roman"/>
      <w:noProof/>
      <w:color w:val="auto"/>
      <w:sz w:val="22"/>
      <w:szCs w:val="20"/>
    </w:rPr>
  </w:style>
  <w:style w:type="paragraph" w:styleId="37">
    <w:name w:val="toc 3"/>
    <w:basedOn w:val="a2"/>
    <w:next w:val="afc"/>
    <w:autoRedefine/>
    <w:uiPriority w:val="39"/>
    <w:unhideWhenUsed/>
    <w:rsid w:val="00112640"/>
    <w:pPr>
      <w:tabs>
        <w:tab w:val="left" w:pos="1134"/>
        <w:tab w:val="right" w:leader="dot" w:pos="9345"/>
      </w:tabs>
      <w:spacing w:before="120" w:after="120"/>
      <w:ind w:left="1134" w:hanging="708"/>
    </w:pPr>
    <w:rPr>
      <w:rFonts w:ascii="Times New Roman" w:eastAsia="Times New Roman" w:hAnsi="Times New Roman" w:cs="Times New Roman"/>
      <w:noProof/>
      <w:color w:val="auto"/>
      <w:sz w:val="22"/>
      <w:szCs w:val="20"/>
    </w:rPr>
  </w:style>
  <w:style w:type="paragraph" w:styleId="45">
    <w:name w:val="toc 4"/>
    <w:basedOn w:val="a2"/>
    <w:next w:val="afc"/>
    <w:autoRedefine/>
    <w:uiPriority w:val="39"/>
    <w:unhideWhenUsed/>
    <w:rsid w:val="00112640"/>
    <w:pPr>
      <w:tabs>
        <w:tab w:val="left" w:pos="1560"/>
        <w:tab w:val="right" w:leader="dot" w:pos="9356"/>
      </w:tabs>
      <w:spacing w:before="120" w:after="120"/>
      <w:ind w:left="1560" w:hanging="851"/>
    </w:pPr>
    <w:rPr>
      <w:rFonts w:ascii="Times New Roman" w:eastAsia="Times New Roman" w:hAnsi="Times New Roman" w:cs="Times New Roman"/>
      <w:noProof/>
      <w:color w:val="auto"/>
      <w:sz w:val="22"/>
      <w:szCs w:val="20"/>
    </w:rPr>
  </w:style>
  <w:style w:type="paragraph" w:styleId="54">
    <w:name w:val="toc 5"/>
    <w:basedOn w:val="a2"/>
    <w:next w:val="afc"/>
    <w:autoRedefine/>
    <w:uiPriority w:val="39"/>
    <w:unhideWhenUsed/>
    <w:rsid w:val="00112640"/>
    <w:pPr>
      <w:tabs>
        <w:tab w:val="left" w:pos="2127"/>
        <w:tab w:val="right" w:leader="dot" w:pos="9345"/>
      </w:tabs>
      <w:spacing w:before="120" w:after="120"/>
      <w:ind w:left="2127" w:hanging="1134"/>
    </w:pPr>
    <w:rPr>
      <w:rFonts w:ascii="Times New Roman" w:eastAsia="Times New Roman" w:hAnsi="Times New Roman" w:cs="Times New Roman"/>
      <w:noProof/>
      <w:color w:val="auto"/>
      <w:sz w:val="22"/>
      <w:szCs w:val="20"/>
    </w:rPr>
  </w:style>
  <w:style w:type="paragraph" w:styleId="63">
    <w:name w:val="toc 6"/>
    <w:basedOn w:val="a2"/>
    <w:next w:val="afc"/>
    <w:autoRedefine/>
    <w:uiPriority w:val="39"/>
    <w:unhideWhenUsed/>
    <w:rsid w:val="00112640"/>
    <w:pPr>
      <w:tabs>
        <w:tab w:val="left" w:pos="2268"/>
        <w:tab w:val="right" w:leader="dot" w:pos="9345"/>
      </w:tabs>
      <w:spacing w:before="120" w:after="120"/>
      <w:ind w:left="1100"/>
    </w:pPr>
    <w:rPr>
      <w:rFonts w:ascii="Times New Roman" w:eastAsia="Times New Roman" w:hAnsi="Times New Roman" w:cs="Times New Roman"/>
      <w:noProof/>
      <w:color w:val="auto"/>
      <w:sz w:val="22"/>
      <w:szCs w:val="20"/>
    </w:rPr>
  </w:style>
  <w:style w:type="paragraph" w:styleId="72">
    <w:name w:val="toc 7"/>
    <w:basedOn w:val="a2"/>
    <w:next w:val="afc"/>
    <w:autoRedefine/>
    <w:uiPriority w:val="99"/>
    <w:unhideWhenUsed/>
    <w:rsid w:val="00112640"/>
    <w:pPr>
      <w:tabs>
        <w:tab w:val="left" w:pos="2977"/>
        <w:tab w:val="right" w:pos="9356"/>
      </w:tabs>
      <w:spacing w:before="120" w:after="120"/>
      <w:ind w:left="2977" w:hanging="1559"/>
    </w:pPr>
    <w:rPr>
      <w:rFonts w:ascii="Times New Roman" w:eastAsia="Times New Roman" w:hAnsi="Times New Roman" w:cs="Times New Roman"/>
      <w:noProof/>
      <w:color w:val="auto"/>
      <w:sz w:val="22"/>
      <w:szCs w:val="20"/>
    </w:rPr>
  </w:style>
  <w:style w:type="paragraph" w:styleId="82">
    <w:name w:val="toc 8"/>
    <w:basedOn w:val="a2"/>
    <w:next w:val="afc"/>
    <w:autoRedefine/>
    <w:uiPriority w:val="99"/>
    <w:unhideWhenUsed/>
    <w:rsid w:val="00112640"/>
    <w:pPr>
      <w:spacing w:before="120" w:after="120"/>
      <w:ind w:left="1540"/>
    </w:pPr>
    <w:rPr>
      <w:rFonts w:ascii="Times New Roman" w:eastAsia="Times New Roman" w:hAnsi="Times New Roman" w:cs="Times New Roman"/>
      <w:color w:val="auto"/>
      <w:sz w:val="22"/>
      <w:szCs w:val="20"/>
    </w:rPr>
  </w:style>
  <w:style w:type="paragraph" w:styleId="92">
    <w:name w:val="toc 9"/>
    <w:basedOn w:val="a2"/>
    <w:next w:val="afc"/>
    <w:autoRedefine/>
    <w:uiPriority w:val="99"/>
    <w:unhideWhenUsed/>
    <w:rsid w:val="00112640"/>
    <w:pPr>
      <w:spacing w:before="120" w:after="120"/>
      <w:ind w:left="1760"/>
    </w:pPr>
    <w:rPr>
      <w:rFonts w:ascii="Times New Roman" w:eastAsia="Times New Roman" w:hAnsi="Times New Roman" w:cs="Times New Roman"/>
      <w:color w:val="auto"/>
      <w:sz w:val="22"/>
      <w:szCs w:val="20"/>
    </w:rPr>
  </w:style>
  <w:style w:type="paragraph" w:styleId="aff8">
    <w:name w:val="Normal Indent"/>
    <w:basedOn w:val="a2"/>
    <w:uiPriority w:val="99"/>
    <w:unhideWhenUsed/>
    <w:rsid w:val="00112640"/>
    <w:pPr>
      <w:spacing w:before="120" w:after="120"/>
      <w:ind w:left="720"/>
    </w:pPr>
    <w:rPr>
      <w:rFonts w:ascii="Times New Roman" w:eastAsia="Times New Roman" w:hAnsi="Times New Roman" w:cs="Times New Roman"/>
      <w:color w:val="auto"/>
      <w:sz w:val="22"/>
      <w:szCs w:val="20"/>
    </w:rPr>
  </w:style>
  <w:style w:type="paragraph" w:styleId="aff9">
    <w:name w:val="footnote text"/>
    <w:basedOn w:val="a2"/>
    <w:link w:val="affa"/>
    <w:uiPriority w:val="99"/>
    <w:unhideWhenUsed/>
    <w:rsid w:val="00112640"/>
    <w:pPr>
      <w:spacing w:before="120" w:after="120"/>
    </w:pPr>
    <w:rPr>
      <w:rFonts w:ascii="Times New Roman" w:eastAsia="Times New Roman" w:hAnsi="Times New Roman" w:cs="Times New Roman"/>
      <w:color w:val="auto"/>
      <w:sz w:val="20"/>
      <w:szCs w:val="20"/>
    </w:rPr>
  </w:style>
  <w:style w:type="character" w:customStyle="1" w:styleId="affa">
    <w:name w:val="Текст сноски Знак"/>
    <w:basedOn w:val="a3"/>
    <w:link w:val="aff9"/>
    <w:uiPriority w:val="99"/>
    <w:rsid w:val="00112640"/>
    <w:rPr>
      <w:rFonts w:ascii="Times New Roman" w:eastAsia="Times New Roman" w:hAnsi="Times New Roman" w:cs="Times New Roman"/>
      <w:sz w:val="20"/>
      <w:szCs w:val="20"/>
      <w:lang w:val="ru-RU"/>
    </w:rPr>
  </w:style>
  <w:style w:type="paragraph" w:styleId="affb">
    <w:name w:val="index heading"/>
    <w:basedOn w:val="a2"/>
    <w:next w:val="1a"/>
    <w:uiPriority w:val="99"/>
    <w:unhideWhenUsed/>
    <w:rsid w:val="00112640"/>
    <w:pPr>
      <w:spacing w:before="120" w:after="120"/>
    </w:pPr>
    <w:rPr>
      <w:rFonts w:ascii="Arial" w:eastAsia="Times New Roman" w:hAnsi="Arial" w:cs="Times New Roman"/>
      <w:b/>
      <w:color w:val="auto"/>
      <w:sz w:val="22"/>
      <w:szCs w:val="20"/>
    </w:rPr>
  </w:style>
  <w:style w:type="paragraph" w:styleId="affc">
    <w:name w:val="caption"/>
    <w:basedOn w:val="a2"/>
    <w:uiPriority w:val="99"/>
    <w:semiHidden/>
    <w:unhideWhenUsed/>
    <w:qFormat/>
    <w:rsid w:val="00112640"/>
    <w:pPr>
      <w:keepNext/>
      <w:keepLines/>
      <w:spacing w:before="240" w:after="240"/>
    </w:pPr>
    <w:rPr>
      <w:rFonts w:ascii="Times New Roman" w:eastAsia="Times New Roman" w:hAnsi="Times New Roman" w:cs="Times New Roman"/>
      <w:b/>
      <w:color w:val="auto"/>
      <w:sz w:val="22"/>
      <w:szCs w:val="20"/>
    </w:rPr>
  </w:style>
  <w:style w:type="paragraph" w:styleId="affd">
    <w:name w:val="table of figures"/>
    <w:basedOn w:val="a2"/>
    <w:uiPriority w:val="99"/>
    <w:unhideWhenUsed/>
    <w:rsid w:val="00112640"/>
    <w:pPr>
      <w:spacing w:before="120" w:after="120"/>
      <w:ind w:left="440" w:hanging="440"/>
    </w:pPr>
    <w:rPr>
      <w:rFonts w:ascii="Times New Roman" w:eastAsia="Times New Roman" w:hAnsi="Times New Roman" w:cs="Times New Roman"/>
      <w:color w:val="auto"/>
      <w:sz w:val="22"/>
      <w:szCs w:val="20"/>
    </w:rPr>
  </w:style>
  <w:style w:type="paragraph" w:styleId="affe">
    <w:name w:val="envelope address"/>
    <w:basedOn w:val="a2"/>
    <w:uiPriority w:val="99"/>
    <w:unhideWhenUsed/>
    <w:rsid w:val="00112640"/>
    <w:pPr>
      <w:framePr w:w="7920" w:h="1980" w:hSpace="180" w:wrap="auto" w:hAnchor="page" w:xAlign="center" w:yAlign="bottom"/>
      <w:spacing w:before="120" w:after="120"/>
      <w:ind w:left="2880"/>
    </w:pPr>
    <w:rPr>
      <w:rFonts w:ascii="Arial" w:eastAsia="Times New Roman" w:hAnsi="Arial" w:cs="Times New Roman"/>
      <w:color w:val="auto"/>
      <w:szCs w:val="20"/>
    </w:rPr>
  </w:style>
  <w:style w:type="paragraph" w:styleId="2f0">
    <w:name w:val="envelope return"/>
    <w:basedOn w:val="a2"/>
    <w:uiPriority w:val="99"/>
    <w:unhideWhenUsed/>
    <w:rsid w:val="00112640"/>
    <w:pPr>
      <w:spacing w:before="120" w:after="120"/>
    </w:pPr>
    <w:rPr>
      <w:rFonts w:ascii="Arial" w:eastAsia="Times New Roman" w:hAnsi="Arial" w:cs="Times New Roman"/>
      <w:color w:val="auto"/>
      <w:sz w:val="20"/>
      <w:szCs w:val="20"/>
    </w:rPr>
  </w:style>
  <w:style w:type="paragraph" w:styleId="afff">
    <w:name w:val="endnote text"/>
    <w:basedOn w:val="a2"/>
    <w:link w:val="afff0"/>
    <w:uiPriority w:val="99"/>
    <w:unhideWhenUsed/>
    <w:rsid w:val="00112640"/>
    <w:pPr>
      <w:spacing w:before="120" w:after="120"/>
    </w:pPr>
    <w:rPr>
      <w:rFonts w:ascii="Times New Roman" w:eastAsia="Times New Roman" w:hAnsi="Times New Roman" w:cs="Times New Roman"/>
      <w:color w:val="auto"/>
      <w:sz w:val="20"/>
      <w:szCs w:val="20"/>
    </w:rPr>
  </w:style>
  <w:style w:type="character" w:customStyle="1" w:styleId="afff0">
    <w:name w:val="Текст концевой сноски Знак"/>
    <w:basedOn w:val="a3"/>
    <w:link w:val="afff"/>
    <w:uiPriority w:val="99"/>
    <w:rsid w:val="00112640"/>
    <w:rPr>
      <w:rFonts w:ascii="Times New Roman" w:eastAsia="Times New Roman" w:hAnsi="Times New Roman" w:cs="Times New Roman"/>
      <w:sz w:val="20"/>
      <w:szCs w:val="20"/>
      <w:lang w:val="ru-RU"/>
    </w:rPr>
  </w:style>
  <w:style w:type="paragraph" w:styleId="afff1">
    <w:name w:val="table of authorities"/>
    <w:basedOn w:val="a2"/>
    <w:uiPriority w:val="99"/>
    <w:unhideWhenUsed/>
    <w:rsid w:val="00112640"/>
    <w:pPr>
      <w:spacing w:before="120" w:after="120"/>
      <w:ind w:left="220" w:hanging="220"/>
    </w:pPr>
    <w:rPr>
      <w:rFonts w:ascii="Times New Roman" w:eastAsia="Times New Roman" w:hAnsi="Times New Roman" w:cs="Times New Roman"/>
      <w:color w:val="auto"/>
      <w:sz w:val="22"/>
      <w:szCs w:val="20"/>
    </w:rPr>
  </w:style>
  <w:style w:type="paragraph" w:styleId="afff2">
    <w:name w:val="macro"/>
    <w:link w:val="afff3"/>
    <w:uiPriority w:val="99"/>
    <w:unhideWhenUsed/>
    <w:rsid w:val="00112640"/>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eastAsia="Times New Roman" w:hAnsi="Courier New" w:cs="Times New Roman"/>
      <w:sz w:val="20"/>
      <w:szCs w:val="20"/>
    </w:rPr>
  </w:style>
  <w:style w:type="character" w:customStyle="1" w:styleId="afff3">
    <w:name w:val="Текст макроса Знак"/>
    <w:basedOn w:val="a3"/>
    <w:link w:val="afff2"/>
    <w:uiPriority w:val="99"/>
    <w:rsid w:val="00112640"/>
    <w:rPr>
      <w:rFonts w:ascii="Courier New" w:eastAsia="Times New Roman" w:hAnsi="Courier New" w:cs="Times New Roman"/>
      <w:sz w:val="20"/>
      <w:szCs w:val="20"/>
      <w:lang w:val="ru-RU"/>
    </w:rPr>
  </w:style>
  <w:style w:type="paragraph" w:styleId="afff4">
    <w:name w:val="toa heading"/>
    <w:basedOn w:val="a2"/>
    <w:uiPriority w:val="99"/>
    <w:unhideWhenUsed/>
    <w:rsid w:val="00112640"/>
    <w:pPr>
      <w:spacing w:before="120" w:after="120"/>
    </w:pPr>
    <w:rPr>
      <w:rFonts w:ascii="Arial" w:eastAsia="Times New Roman" w:hAnsi="Arial" w:cs="Times New Roman"/>
      <w:b/>
      <w:color w:val="auto"/>
      <w:szCs w:val="20"/>
    </w:rPr>
  </w:style>
  <w:style w:type="paragraph" w:styleId="afff5">
    <w:name w:val="List"/>
    <w:basedOn w:val="a2"/>
    <w:uiPriority w:val="99"/>
    <w:unhideWhenUsed/>
    <w:rsid w:val="00112640"/>
    <w:pPr>
      <w:spacing w:before="60" w:after="60"/>
      <w:ind w:left="284" w:hanging="284"/>
    </w:pPr>
    <w:rPr>
      <w:rFonts w:ascii="Times New Roman" w:eastAsia="Times New Roman" w:hAnsi="Times New Roman" w:cs="Times New Roman"/>
      <w:color w:val="auto"/>
      <w:sz w:val="22"/>
      <w:szCs w:val="20"/>
    </w:rPr>
  </w:style>
  <w:style w:type="paragraph" w:styleId="a0">
    <w:name w:val="List Bullet"/>
    <w:aliases w:val="UL"/>
    <w:basedOn w:val="a2"/>
    <w:autoRedefine/>
    <w:uiPriority w:val="99"/>
    <w:unhideWhenUsed/>
    <w:rsid w:val="00112640"/>
    <w:pPr>
      <w:numPr>
        <w:numId w:val="26"/>
      </w:numPr>
      <w:spacing w:before="60" w:after="60"/>
      <w:jc w:val="both"/>
    </w:pPr>
    <w:rPr>
      <w:rFonts w:ascii="Times New Roman" w:eastAsia="Times New Roman" w:hAnsi="Times New Roman" w:cs="Times New Roman"/>
      <w:color w:val="auto"/>
      <w:spacing w:val="-2"/>
    </w:rPr>
  </w:style>
  <w:style w:type="paragraph" w:styleId="a">
    <w:name w:val="List Number"/>
    <w:basedOn w:val="a2"/>
    <w:uiPriority w:val="99"/>
    <w:unhideWhenUsed/>
    <w:rsid w:val="00112640"/>
    <w:pPr>
      <w:numPr>
        <w:numId w:val="27"/>
      </w:numPr>
      <w:spacing w:before="60" w:after="60"/>
    </w:pPr>
    <w:rPr>
      <w:rFonts w:ascii="Times New Roman" w:eastAsia="Times New Roman" w:hAnsi="Times New Roman" w:cs="Times New Roman"/>
      <w:color w:val="auto"/>
      <w:sz w:val="22"/>
      <w:szCs w:val="20"/>
    </w:rPr>
  </w:style>
  <w:style w:type="paragraph" w:styleId="2f1">
    <w:name w:val="List 2"/>
    <w:basedOn w:val="a2"/>
    <w:uiPriority w:val="99"/>
    <w:unhideWhenUsed/>
    <w:rsid w:val="00112640"/>
    <w:pPr>
      <w:spacing w:before="60" w:after="60"/>
      <w:ind w:left="568" w:hanging="284"/>
    </w:pPr>
    <w:rPr>
      <w:rFonts w:ascii="Times New Roman" w:eastAsia="Times New Roman" w:hAnsi="Times New Roman" w:cs="Times New Roman"/>
      <w:color w:val="auto"/>
      <w:sz w:val="22"/>
      <w:szCs w:val="20"/>
    </w:rPr>
  </w:style>
  <w:style w:type="paragraph" w:styleId="38">
    <w:name w:val="List 3"/>
    <w:basedOn w:val="a2"/>
    <w:uiPriority w:val="99"/>
    <w:unhideWhenUsed/>
    <w:rsid w:val="00112640"/>
    <w:pPr>
      <w:spacing w:before="60" w:after="60"/>
      <w:ind w:left="851" w:hanging="284"/>
    </w:pPr>
    <w:rPr>
      <w:rFonts w:ascii="Times New Roman" w:eastAsia="Times New Roman" w:hAnsi="Times New Roman" w:cs="Times New Roman"/>
      <w:color w:val="auto"/>
      <w:sz w:val="22"/>
      <w:szCs w:val="20"/>
    </w:rPr>
  </w:style>
  <w:style w:type="paragraph" w:styleId="46">
    <w:name w:val="List 4"/>
    <w:basedOn w:val="a2"/>
    <w:uiPriority w:val="99"/>
    <w:unhideWhenUsed/>
    <w:rsid w:val="00112640"/>
    <w:pPr>
      <w:spacing w:before="60" w:after="60"/>
      <w:ind w:left="1135" w:hanging="284"/>
    </w:pPr>
    <w:rPr>
      <w:rFonts w:ascii="Times New Roman" w:eastAsia="Times New Roman" w:hAnsi="Times New Roman" w:cs="Times New Roman"/>
      <w:color w:val="auto"/>
      <w:sz w:val="22"/>
      <w:szCs w:val="20"/>
    </w:rPr>
  </w:style>
  <w:style w:type="paragraph" w:styleId="55">
    <w:name w:val="List 5"/>
    <w:basedOn w:val="a2"/>
    <w:uiPriority w:val="99"/>
    <w:unhideWhenUsed/>
    <w:rsid w:val="00112640"/>
    <w:pPr>
      <w:spacing w:before="60" w:after="60"/>
      <w:ind w:left="1418" w:hanging="284"/>
    </w:pPr>
    <w:rPr>
      <w:rFonts w:ascii="Times New Roman" w:eastAsia="Times New Roman" w:hAnsi="Times New Roman" w:cs="Times New Roman"/>
      <w:color w:val="auto"/>
      <w:sz w:val="22"/>
      <w:szCs w:val="20"/>
    </w:rPr>
  </w:style>
  <w:style w:type="paragraph" w:styleId="21">
    <w:name w:val="List Bullet 2"/>
    <w:basedOn w:val="a2"/>
    <w:autoRedefine/>
    <w:uiPriority w:val="99"/>
    <w:unhideWhenUsed/>
    <w:rsid w:val="00112640"/>
    <w:pPr>
      <w:numPr>
        <w:numId w:val="28"/>
      </w:numPr>
      <w:spacing w:before="60" w:after="60"/>
      <w:jc w:val="both"/>
    </w:pPr>
    <w:rPr>
      <w:rFonts w:ascii="Times New Roman" w:eastAsia="Times New Roman" w:hAnsi="Times New Roman" w:cs="Times New Roman"/>
      <w:color w:val="auto"/>
      <w:sz w:val="22"/>
      <w:szCs w:val="20"/>
    </w:rPr>
  </w:style>
  <w:style w:type="paragraph" w:styleId="3">
    <w:name w:val="List Bullet 3"/>
    <w:basedOn w:val="a2"/>
    <w:uiPriority w:val="99"/>
    <w:unhideWhenUsed/>
    <w:rsid w:val="00112640"/>
    <w:pPr>
      <w:numPr>
        <w:numId w:val="29"/>
      </w:numPr>
      <w:tabs>
        <w:tab w:val="clear" w:pos="360"/>
        <w:tab w:val="num" w:pos="851"/>
      </w:tabs>
      <w:spacing w:before="60" w:after="60"/>
      <w:ind w:left="850" w:hanging="357"/>
    </w:pPr>
    <w:rPr>
      <w:rFonts w:ascii="Times New Roman" w:eastAsia="Times New Roman" w:hAnsi="Times New Roman" w:cs="Times New Roman"/>
      <w:color w:val="auto"/>
      <w:sz w:val="22"/>
      <w:szCs w:val="20"/>
    </w:rPr>
  </w:style>
  <w:style w:type="paragraph" w:styleId="4">
    <w:name w:val="List Bullet 4"/>
    <w:basedOn w:val="a2"/>
    <w:uiPriority w:val="99"/>
    <w:unhideWhenUsed/>
    <w:rsid w:val="00112640"/>
    <w:pPr>
      <w:numPr>
        <w:numId w:val="30"/>
      </w:numPr>
      <w:spacing w:before="60" w:after="60"/>
      <w:ind w:left="1208" w:hanging="357"/>
    </w:pPr>
    <w:rPr>
      <w:rFonts w:ascii="Times New Roman" w:eastAsia="Times New Roman" w:hAnsi="Times New Roman" w:cs="Times New Roman"/>
      <w:color w:val="auto"/>
      <w:sz w:val="22"/>
      <w:szCs w:val="20"/>
    </w:rPr>
  </w:style>
  <w:style w:type="paragraph" w:styleId="5">
    <w:name w:val="List Bullet 5"/>
    <w:basedOn w:val="a2"/>
    <w:uiPriority w:val="99"/>
    <w:unhideWhenUsed/>
    <w:rsid w:val="00112640"/>
    <w:pPr>
      <w:numPr>
        <w:numId w:val="31"/>
      </w:numPr>
      <w:spacing w:before="60" w:after="60"/>
      <w:ind w:left="1491" w:hanging="357"/>
    </w:pPr>
    <w:rPr>
      <w:rFonts w:ascii="Times New Roman" w:eastAsia="Times New Roman" w:hAnsi="Times New Roman" w:cs="Times New Roman"/>
      <w:color w:val="auto"/>
      <w:sz w:val="22"/>
      <w:szCs w:val="20"/>
    </w:rPr>
  </w:style>
  <w:style w:type="paragraph" w:styleId="20">
    <w:name w:val="List Number 2"/>
    <w:basedOn w:val="a2"/>
    <w:uiPriority w:val="99"/>
    <w:unhideWhenUsed/>
    <w:rsid w:val="00112640"/>
    <w:pPr>
      <w:numPr>
        <w:ilvl w:val="1"/>
        <w:numId w:val="27"/>
      </w:numPr>
      <w:tabs>
        <w:tab w:val="clear" w:pos="576"/>
        <w:tab w:val="num" w:pos="993"/>
      </w:tabs>
      <w:spacing w:before="60" w:after="60"/>
      <w:ind w:left="993"/>
    </w:pPr>
    <w:rPr>
      <w:rFonts w:ascii="Times New Roman" w:eastAsia="Times New Roman" w:hAnsi="Times New Roman" w:cs="Times New Roman"/>
      <w:color w:val="auto"/>
      <w:sz w:val="22"/>
      <w:szCs w:val="20"/>
      <w:lang w:val="en-US"/>
    </w:rPr>
  </w:style>
  <w:style w:type="paragraph" w:styleId="30">
    <w:name w:val="List Number 3"/>
    <w:basedOn w:val="a2"/>
    <w:uiPriority w:val="99"/>
    <w:unhideWhenUsed/>
    <w:rsid w:val="00112640"/>
    <w:pPr>
      <w:numPr>
        <w:ilvl w:val="2"/>
        <w:numId w:val="27"/>
      </w:numPr>
      <w:tabs>
        <w:tab w:val="clear" w:pos="720"/>
        <w:tab w:val="num" w:pos="1701"/>
      </w:tabs>
      <w:spacing w:before="60" w:after="60"/>
      <w:ind w:left="1701" w:hanging="708"/>
    </w:pPr>
    <w:rPr>
      <w:rFonts w:ascii="Times New Roman" w:eastAsia="Times New Roman" w:hAnsi="Times New Roman" w:cs="Times New Roman"/>
      <w:color w:val="auto"/>
      <w:sz w:val="22"/>
      <w:szCs w:val="20"/>
      <w:lang w:val="en-US"/>
    </w:rPr>
  </w:style>
  <w:style w:type="paragraph" w:styleId="40">
    <w:name w:val="List Number 4"/>
    <w:basedOn w:val="a2"/>
    <w:uiPriority w:val="99"/>
    <w:unhideWhenUsed/>
    <w:rsid w:val="00112640"/>
    <w:pPr>
      <w:numPr>
        <w:ilvl w:val="3"/>
        <w:numId w:val="27"/>
      </w:numPr>
      <w:tabs>
        <w:tab w:val="clear" w:pos="1080"/>
        <w:tab w:val="num" w:pos="2552"/>
      </w:tabs>
      <w:spacing w:before="60" w:after="60"/>
      <w:ind w:left="2552"/>
    </w:pPr>
    <w:rPr>
      <w:rFonts w:ascii="Times New Roman" w:eastAsia="Times New Roman" w:hAnsi="Times New Roman" w:cs="Times New Roman"/>
      <w:color w:val="auto"/>
      <w:sz w:val="22"/>
      <w:szCs w:val="20"/>
      <w:lang w:val="en-US"/>
    </w:rPr>
  </w:style>
  <w:style w:type="paragraph" w:styleId="50">
    <w:name w:val="List Number 5"/>
    <w:basedOn w:val="a2"/>
    <w:uiPriority w:val="99"/>
    <w:unhideWhenUsed/>
    <w:rsid w:val="00112640"/>
    <w:pPr>
      <w:numPr>
        <w:ilvl w:val="4"/>
        <w:numId w:val="27"/>
      </w:numPr>
      <w:tabs>
        <w:tab w:val="clear" w:pos="1440"/>
        <w:tab w:val="num" w:pos="3544"/>
      </w:tabs>
      <w:spacing w:before="60" w:after="60"/>
      <w:ind w:left="3544"/>
    </w:pPr>
    <w:rPr>
      <w:rFonts w:ascii="Times New Roman" w:eastAsia="Times New Roman" w:hAnsi="Times New Roman" w:cs="Times New Roman"/>
      <w:color w:val="auto"/>
      <w:sz w:val="22"/>
      <w:szCs w:val="20"/>
      <w:lang w:val="en-US"/>
    </w:rPr>
  </w:style>
  <w:style w:type="paragraph" w:styleId="afff6">
    <w:name w:val="Closing"/>
    <w:basedOn w:val="a2"/>
    <w:link w:val="afff7"/>
    <w:uiPriority w:val="99"/>
    <w:unhideWhenUsed/>
    <w:rsid w:val="00112640"/>
    <w:pPr>
      <w:spacing w:before="120" w:after="120"/>
      <w:ind w:left="4252"/>
    </w:pPr>
    <w:rPr>
      <w:rFonts w:ascii="Times New Roman" w:eastAsia="Times New Roman" w:hAnsi="Times New Roman" w:cs="Times New Roman"/>
      <w:color w:val="auto"/>
      <w:sz w:val="22"/>
      <w:szCs w:val="20"/>
    </w:rPr>
  </w:style>
  <w:style w:type="character" w:customStyle="1" w:styleId="afff7">
    <w:name w:val="Прощание Знак"/>
    <w:basedOn w:val="a3"/>
    <w:link w:val="afff6"/>
    <w:uiPriority w:val="99"/>
    <w:rsid w:val="00112640"/>
    <w:rPr>
      <w:rFonts w:ascii="Times New Roman" w:eastAsia="Times New Roman" w:hAnsi="Times New Roman" w:cs="Times New Roman"/>
      <w:sz w:val="22"/>
      <w:szCs w:val="20"/>
      <w:lang w:val="ru-RU"/>
    </w:rPr>
  </w:style>
  <w:style w:type="paragraph" w:styleId="afff8">
    <w:name w:val="Signature"/>
    <w:basedOn w:val="a2"/>
    <w:link w:val="afff9"/>
    <w:uiPriority w:val="99"/>
    <w:unhideWhenUsed/>
    <w:rsid w:val="00112640"/>
    <w:pPr>
      <w:spacing w:before="120" w:after="120"/>
      <w:ind w:left="4252"/>
    </w:pPr>
    <w:rPr>
      <w:rFonts w:ascii="Times New Roman" w:eastAsia="Times New Roman" w:hAnsi="Times New Roman" w:cs="Times New Roman"/>
      <w:color w:val="auto"/>
      <w:sz w:val="22"/>
      <w:szCs w:val="20"/>
    </w:rPr>
  </w:style>
  <w:style w:type="character" w:customStyle="1" w:styleId="afff9">
    <w:name w:val="Подпись Знак"/>
    <w:basedOn w:val="a3"/>
    <w:link w:val="afff8"/>
    <w:uiPriority w:val="99"/>
    <w:rsid w:val="00112640"/>
    <w:rPr>
      <w:rFonts w:ascii="Times New Roman" w:eastAsia="Times New Roman" w:hAnsi="Times New Roman" w:cs="Times New Roman"/>
      <w:sz w:val="22"/>
      <w:szCs w:val="20"/>
      <w:lang w:val="ru-RU"/>
    </w:rPr>
  </w:style>
  <w:style w:type="paragraph" w:styleId="afffa">
    <w:name w:val="List Continue"/>
    <w:basedOn w:val="a2"/>
    <w:uiPriority w:val="99"/>
    <w:unhideWhenUsed/>
    <w:rsid w:val="00112640"/>
    <w:pPr>
      <w:spacing w:before="60" w:after="60"/>
      <w:ind w:left="284"/>
    </w:pPr>
    <w:rPr>
      <w:rFonts w:ascii="Times New Roman" w:eastAsia="Times New Roman" w:hAnsi="Times New Roman" w:cs="Times New Roman"/>
      <w:color w:val="auto"/>
      <w:sz w:val="22"/>
      <w:szCs w:val="20"/>
    </w:rPr>
  </w:style>
  <w:style w:type="paragraph" w:styleId="2f2">
    <w:name w:val="List Continue 2"/>
    <w:basedOn w:val="a2"/>
    <w:uiPriority w:val="99"/>
    <w:unhideWhenUsed/>
    <w:rsid w:val="00112640"/>
    <w:pPr>
      <w:spacing w:before="60" w:after="60"/>
      <w:ind w:left="567"/>
    </w:pPr>
    <w:rPr>
      <w:rFonts w:ascii="Times New Roman" w:eastAsia="Times New Roman" w:hAnsi="Times New Roman" w:cs="Times New Roman"/>
      <w:color w:val="auto"/>
      <w:sz w:val="22"/>
      <w:szCs w:val="20"/>
    </w:rPr>
  </w:style>
  <w:style w:type="paragraph" w:styleId="39">
    <w:name w:val="List Continue 3"/>
    <w:basedOn w:val="a2"/>
    <w:uiPriority w:val="99"/>
    <w:unhideWhenUsed/>
    <w:rsid w:val="00112640"/>
    <w:pPr>
      <w:spacing w:before="60" w:after="60"/>
      <w:ind w:left="851"/>
    </w:pPr>
    <w:rPr>
      <w:rFonts w:ascii="Times New Roman" w:eastAsia="Times New Roman" w:hAnsi="Times New Roman" w:cs="Times New Roman"/>
      <w:color w:val="auto"/>
      <w:sz w:val="22"/>
      <w:szCs w:val="20"/>
    </w:rPr>
  </w:style>
  <w:style w:type="paragraph" w:styleId="47">
    <w:name w:val="List Continue 4"/>
    <w:basedOn w:val="a2"/>
    <w:uiPriority w:val="99"/>
    <w:unhideWhenUsed/>
    <w:rsid w:val="00112640"/>
    <w:pPr>
      <w:spacing w:before="60" w:after="60"/>
      <w:ind w:left="1134"/>
    </w:pPr>
    <w:rPr>
      <w:rFonts w:ascii="Times New Roman" w:eastAsia="Times New Roman" w:hAnsi="Times New Roman" w:cs="Times New Roman"/>
      <w:color w:val="auto"/>
      <w:sz w:val="22"/>
      <w:szCs w:val="20"/>
    </w:rPr>
  </w:style>
  <w:style w:type="paragraph" w:styleId="56">
    <w:name w:val="List Continue 5"/>
    <w:basedOn w:val="a2"/>
    <w:uiPriority w:val="99"/>
    <w:unhideWhenUsed/>
    <w:rsid w:val="00112640"/>
    <w:pPr>
      <w:spacing w:before="60" w:after="60"/>
      <w:ind w:left="1418"/>
    </w:pPr>
    <w:rPr>
      <w:rFonts w:ascii="Times New Roman" w:eastAsia="Times New Roman" w:hAnsi="Times New Roman" w:cs="Times New Roman"/>
      <w:color w:val="auto"/>
      <w:sz w:val="22"/>
      <w:szCs w:val="20"/>
    </w:rPr>
  </w:style>
  <w:style w:type="paragraph" w:styleId="afffb">
    <w:name w:val="Message Header"/>
    <w:basedOn w:val="a2"/>
    <w:link w:val="afffc"/>
    <w:uiPriority w:val="99"/>
    <w:unhideWhenUsed/>
    <w:rsid w:val="00112640"/>
    <w:pPr>
      <w:pBdr>
        <w:top w:val="single" w:sz="6" w:space="1" w:color="auto"/>
        <w:left w:val="single" w:sz="6" w:space="1" w:color="auto"/>
        <w:bottom w:val="single" w:sz="6" w:space="1" w:color="auto"/>
        <w:right w:val="single" w:sz="6" w:space="1" w:color="auto"/>
      </w:pBdr>
      <w:shd w:val="pct20" w:color="auto" w:fill="auto"/>
      <w:spacing w:before="120" w:after="120"/>
      <w:ind w:left="1134" w:hanging="1134"/>
    </w:pPr>
    <w:rPr>
      <w:rFonts w:ascii="Arial" w:eastAsia="Times New Roman" w:hAnsi="Arial" w:cs="Times New Roman"/>
      <w:color w:val="auto"/>
      <w:szCs w:val="20"/>
    </w:rPr>
  </w:style>
  <w:style w:type="character" w:customStyle="1" w:styleId="afffc">
    <w:name w:val="Шапка Знак"/>
    <w:basedOn w:val="a3"/>
    <w:link w:val="afffb"/>
    <w:uiPriority w:val="99"/>
    <w:rsid w:val="00112640"/>
    <w:rPr>
      <w:rFonts w:ascii="Arial" w:eastAsia="Times New Roman" w:hAnsi="Arial" w:cs="Times New Roman"/>
      <w:szCs w:val="20"/>
      <w:shd w:val="pct20" w:color="auto" w:fill="auto"/>
      <w:lang w:val="ru-RU"/>
    </w:rPr>
  </w:style>
  <w:style w:type="paragraph" w:styleId="afffd">
    <w:name w:val="Subtitle"/>
    <w:basedOn w:val="a2"/>
    <w:link w:val="afffe"/>
    <w:uiPriority w:val="99"/>
    <w:qFormat/>
    <w:rsid w:val="00112640"/>
    <w:pPr>
      <w:keepNext/>
      <w:keepLines/>
      <w:spacing w:before="120" w:after="120"/>
      <w:jc w:val="center"/>
    </w:pPr>
    <w:rPr>
      <w:rFonts w:ascii="Times New Roman" w:eastAsia="Times New Roman" w:hAnsi="Times New Roman" w:cs="Times New Roman"/>
      <w:b/>
      <w:color w:val="auto"/>
      <w:sz w:val="22"/>
      <w:szCs w:val="20"/>
    </w:rPr>
  </w:style>
  <w:style w:type="character" w:customStyle="1" w:styleId="afffe">
    <w:name w:val="Подзаголовок Знак"/>
    <w:basedOn w:val="a3"/>
    <w:link w:val="afffd"/>
    <w:uiPriority w:val="99"/>
    <w:rsid w:val="00112640"/>
    <w:rPr>
      <w:rFonts w:ascii="Times New Roman" w:eastAsia="Times New Roman" w:hAnsi="Times New Roman" w:cs="Times New Roman"/>
      <w:b/>
      <w:sz w:val="22"/>
      <w:szCs w:val="20"/>
      <w:lang w:val="ru-RU"/>
    </w:rPr>
  </w:style>
  <w:style w:type="paragraph" w:styleId="affff">
    <w:name w:val="Salutation"/>
    <w:basedOn w:val="a2"/>
    <w:link w:val="affff0"/>
    <w:uiPriority w:val="99"/>
    <w:unhideWhenUsed/>
    <w:rsid w:val="00112640"/>
    <w:pPr>
      <w:spacing w:before="120" w:after="120"/>
    </w:pPr>
    <w:rPr>
      <w:rFonts w:ascii="Times New Roman" w:eastAsia="Times New Roman" w:hAnsi="Times New Roman" w:cs="Times New Roman"/>
      <w:color w:val="auto"/>
      <w:sz w:val="22"/>
      <w:szCs w:val="20"/>
    </w:rPr>
  </w:style>
  <w:style w:type="character" w:customStyle="1" w:styleId="affff0">
    <w:name w:val="Приветствие Знак"/>
    <w:basedOn w:val="a3"/>
    <w:link w:val="affff"/>
    <w:uiPriority w:val="99"/>
    <w:rsid w:val="00112640"/>
    <w:rPr>
      <w:rFonts w:ascii="Times New Roman" w:eastAsia="Times New Roman" w:hAnsi="Times New Roman" w:cs="Times New Roman"/>
      <w:sz w:val="22"/>
      <w:szCs w:val="20"/>
      <w:lang w:val="ru-RU"/>
    </w:rPr>
  </w:style>
  <w:style w:type="paragraph" w:styleId="affff1">
    <w:name w:val="Date"/>
    <w:basedOn w:val="a2"/>
    <w:next w:val="afc"/>
    <w:link w:val="affff2"/>
    <w:uiPriority w:val="99"/>
    <w:unhideWhenUsed/>
    <w:rsid w:val="00112640"/>
    <w:pPr>
      <w:spacing w:before="120" w:after="120"/>
    </w:pPr>
    <w:rPr>
      <w:rFonts w:ascii="Times New Roman" w:eastAsia="Times New Roman" w:hAnsi="Times New Roman" w:cs="Times New Roman"/>
      <w:color w:val="auto"/>
      <w:sz w:val="22"/>
      <w:szCs w:val="20"/>
    </w:rPr>
  </w:style>
  <w:style w:type="character" w:customStyle="1" w:styleId="affff2">
    <w:name w:val="Дата Знак"/>
    <w:basedOn w:val="a3"/>
    <w:link w:val="affff1"/>
    <w:uiPriority w:val="99"/>
    <w:rsid w:val="00112640"/>
    <w:rPr>
      <w:rFonts w:ascii="Times New Roman" w:eastAsia="Times New Roman" w:hAnsi="Times New Roman" w:cs="Times New Roman"/>
      <w:sz w:val="22"/>
      <w:szCs w:val="20"/>
      <w:lang w:val="ru-RU"/>
    </w:rPr>
  </w:style>
  <w:style w:type="paragraph" w:styleId="affff3">
    <w:name w:val="Body Text First Indent"/>
    <w:basedOn w:val="afc"/>
    <w:link w:val="affff4"/>
    <w:uiPriority w:val="99"/>
    <w:unhideWhenUsed/>
    <w:rsid w:val="00112640"/>
    <w:pPr>
      <w:suppressAutoHyphens w:val="0"/>
      <w:ind w:firstLine="851"/>
      <w:jc w:val="both"/>
    </w:pPr>
    <w:rPr>
      <w:bCs/>
      <w:iCs/>
      <w:lang w:eastAsia="ru-RU"/>
    </w:rPr>
  </w:style>
  <w:style w:type="character" w:customStyle="1" w:styleId="affff4">
    <w:name w:val="Красная строка Знак"/>
    <w:basedOn w:val="afd"/>
    <w:link w:val="affff3"/>
    <w:uiPriority w:val="99"/>
    <w:rsid w:val="00112640"/>
    <w:rPr>
      <w:rFonts w:ascii="Times New Roman" w:eastAsia="Times New Roman" w:hAnsi="Times New Roman" w:cs="Times New Roman"/>
      <w:bCs/>
      <w:iCs/>
      <w:lang w:val="ru-RU" w:eastAsia="ar-SA"/>
    </w:rPr>
  </w:style>
  <w:style w:type="paragraph" w:styleId="2f3">
    <w:name w:val="Body Text First Indent 2"/>
    <w:basedOn w:val="afe"/>
    <w:link w:val="2f4"/>
    <w:uiPriority w:val="99"/>
    <w:unhideWhenUsed/>
    <w:rsid w:val="00112640"/>
    <w:pPr>
      <w:suppressAutoHyphens w:val="0"/>
      <w:spacing w:before="240" w:after="240" w:line="480" w:lineRule="auto"/>
      <w:ind w:left="0" w:firstLine="851"/>
    </w:pPr>
    <w:rPr>
      <w:sz w:val="22"/>
      <w:lang w:eastAsia="ru-RU"/>
    </w:rPr>
  </w:style>
  <w:style w:type="character" w:customStyle="1" w:styleId="2f4">
    <w:name w:val="Красная строка 2 Знак"/>
    <w:basedOn w:val="aff"/>
    <w:link w:val="2f3"/>
    <w:uiPriority w:val="99"/>
    <w:rsid w:val="00112640"/>
    <w:rPr>
      <w:rFonts w:ascii="Times New Roman" w:eastAsia="Times New Roman" w:hAnsi="Times New Roman" w:cs="Times New Roman"/>
      <w:sz w:val="22"/>
      <w:szCs w:val="20"/>
      <w:lang w:val="ru-RU" w:eastAsia="ar-SA"/>
    </w:rPr>
  </w:style>
  <w:style w:type="paragraph" w:styleId="affff5">
    <w:name w:val="Note Heading"/>
    <w:basedOn w:val="a2"/>
    <w:next w:val="afff"/>
    <w:link w:val="affff6"/>
    <w:uiPriority w:val="99"/>
    <w:unhideWhenUsed/>
    <w:rsid w:val="00112640"/>
    <w:pPr>
      <w:spacing w:before="120" w:after="120"/>
    </w:pPr>
    <w:rPr>
      <w:rFonts w:ascii="Times New Roman" w:eastAsia="Times New Roman" w:hAnsi="Times New Roman" w:cs="Times New Roman"/>
      <w:color w:val="auto"/>
      <w:sz w:val="22"/>
      <w:szCs w:val="20"/>
    </w:rPr>
  </w:style>
  <w:style w:type="character" w:customStyle="1" w:styleId="affff6">
    <w:name w:val="Заголовок записки Знак"/>
    <w:basedOn w:val="a3"/>
    <w:link w:val="affff5"/>
    <w:uiPriority w:val="99"/>
    <w:rsid w:val="00112640"/>
    <w:rPr>
      <w:rFonts w:ascii="Times New Roman" w:eastAsia="Times New Roman" w:hAnsi="Times New Roman" w:cs="Times New Roman"/>
      <w:sz w:val="22"/>
      <w:szCs w:val="20"/>
      <w:lang w:val="ru-RU"/>
    </w:rPr>
  </w:style>
  <w:style w:type="paragraph" w:styleId="3a">
    <w:name w:val="Body Text 3"/>
    <w:basedOn w:val="a2"/>
    <w:link w:val="3b"/>
    <w:uiPriority w:val="99"/>
    <w:unhideWhenUsed/>
    <w:rsid w:val="00112640"/>
    <w:pPr>
      <w:spacing w:before="120" w:after="120"/>
    </w:pPr>
    <w:rPr>
      <w:rFonts w:ascii="Times New Roman" w:eastAsia="Times New Roman" w:hAnsi="Times New Roman" w:cs="Times New Roman"/>
      <w:color w:val="auto"/>
      <w:sz w:val="16"/>
      <w:szCs w:val="20"/>
    </w:rPr>
  </w:style>
  <w:style w:type="character" w:customStyle="1" w:styleId="3b">
    <w:name w:val="Основной текст 3 Знак"/>
    <w:basedOn w:val="a3"/>
    <w:link w:val="3a"/>
    <w:uiPriority w:val="99"/>
    <w:rsid w:val="00112640"/>
    <w:rPr>
      <w:rFonts w:ascii="Times New Roman" w:eastAsia="Times New Roman" w:hAnsi="Times New Roman" w:cs="Times New Roman"/>
      <w:sz w:val="16"/>
      <w:szCs w:val="20"/>
      <w:lang w:val="ru-RU"/>
    </w:rPr>
  </w:style>
  <w:style w:type="paragraph" w:styleId="2f5">
    <w:name w:val="Body Text Indent 2"/>
    <w:basedOn w:val="a2"/>
    <w:link w:val="2f6"/>
    <w:uiPriority w:val="99"/>
    <w:unhideWhenUsed/>
    <w:rsid w:val="00112640"/>
    <w:pPr>
      <w:spacing w:before="240" w:after="240" w:line="480" w:lineRule="auto"/>
      <w:ind w:left="851"/>
    </w:pPr>
    <w:rPr>
      <w:rFonts w:ascii="Times New Roman" w:eastAsia="Times New Roman" w:hAnsi="Times New Roman" w:cs="Times New Roman"/>
      <w:color w:val="auto"/>
      <w:sz w:val="22"/>
      <w:szCs w:val="20"/>
    </w:rPr>
  </w:style>
  <w:style w:type="character" w:customStyle="1" w:styleId="2f6">
    <w:name w:val="Основной текст с отступом 2 Знак"/>
    <w:basedOn w:val="a3"/>
    <w:link w:val="2f5"/>
    <w:uiPriority w:val="99"/>
    <w:rsid w:val="00112640"/>
    <w:rPr>
      <w:rFonts w:ascii="Times New Roman" w:eastAsia="Times New Roman" w:hAnsi="Times New Roman" w:cs="Times New Roman"/>
      <w:sz w:val="22"/>
      <w:szCs w:val="20"/>
      <w:lang w:val="ru-RU"/>
    </w:rPr>
  </w:style>
  <w:style w:type="paragraph" w:styleId="3c">
    <w:name w:val="Body Text Indent 3"/>
    <w:basedOn w:val="a2"/>
    <w:link w:val="3d"/>
    <w:uiPriority w:val="99"/>
    <w:unhideWhenUsed/>
    <w:rsid w:val="00112640"/>
    <w:pPr>
      <w:spacing w:before="120" w:after="120"/>
      <w:ind w:left="851"/>
    </w:pPr>
    <w:rPr>
      <w:rFonts w:ascii="Times New Roman" w:eastAsia="Times New Roman" w:hAnsi="Times New Roman" w:cs="Times New Roman"/>
      <w:color w:val="auto"/>
      <w:sz w:val="16"/>
      <w:szCs w:val="20"/>
    </w:rPr>
  </w:style>
  <w:style w:type="character" w:customStyle="1" w:styleId="3d">
    <w:name w:val="Основной текст с отступом 3 Знак"/>
    <w:basedOn w:val="a3"/>
    <w:link w:val="3c"/>
    <w:uiPriority w:val="99"/>
    <w:rsid w:val="00112640"/>
    <w:rPr>
      <w:rFonts w:ascii="Times New Roman" w:eastAsia="Times New Roman" w:hAnsi="Times New Roman" w:cs="Times New Roman"/>
      <w:sz w:val="16"/>
      <w:szCs w:val="20"/>
      <w:lang w:val="ru-RU"/>
    </w:rPr>
  </w:style>
  <w:style w:type="paragraph" w:styleId="affff7">
    <w:name w:val="Block Text"/>
    <w:basedOn w:val="a2"/>
    <w:uiPriority w:val="99"/>
    <w:unhideWhenUsed/>
    <w:rsid w:val="00112640"/>
    <w:pPr>
      <w:spacing w:before="120" w:after="120"/>
      <w:ind w:left="1418" w:right="1418"/>
    </w:pPr>
    <w:rPr>
      <w:rFonts w:ascii="Times New Roman" w:eastAsia="Times New Roman" w:hAnsi="Times New Roman" w:cs="Times New Roman"/>
      <w:color w:val="auto"/>
      <w:sz w:val="22"/>
      <w:szCs w:val="20"/>
    </w:rPr>
  </w:style>
  <w:style w:type="paragraph" w:styleId="afb">
    <w:name w:val="Plain Text"/>
    <w:basedOn w:val="a2"/>
    <w:link w:val="afa"/>
    <w:uiPriority w:val="99"/>
    <w:unhideWhenUsed/>
    <w:rsid w:val="00112640"/>
    <w:pPr>
      <w:spacing w:before="120" w:after="120"/>
    </w:pPr>
    <w:rPr>
      <w:rFonts w:ascii="Courier New" w:hAnsi="Courier New" w:cs="Courier New"/>
      <w:color w:val="auto"/>
    </w:rPr>
  </w:style>
  <w:style w:type="character" w:customStyle="1" w:styleId="1c">
    <w:name w:val="Текст Знак1"/>
    <w:basedOn w:val="a3"/>
    <w:uiPriority w:val="99"/>
    <w:semiHidden/>
    <w:rsid w:val="00112640"/>
    <w:rPr>
      <w:rFonts w:ascii="Consolas" w:hAnsi="Consolas"/>
      <w:color w:val="000000"/>
      <w:sz w:val="21"/>
      <w:szCs w:val="21"/>
    </w:rPr>
  </w:style>
  <w:style w:type="paragraph" w:customStyle="1" w:styleId="NormalTable">
    <w:name w:val="NormalTable"/>
    <w:basedOn w:val="a2"/>
    <w:uiPriority w:val="99"/>
    <w:semiHidden/>
    <w:rsid w:val="00112640"/>
    <w:rPr>
      <w:rFonts w:ascii="Times New Roman" w:eastAsia="Times New Roman" w:hAnsi="Times New Roman" w:cs="Times New Roman"/>
      <w:color w:val="auto"/>
      <w:sz w:val="20"/>
      <w:szCs w:val="20"/>
      <w:lang w:val="en-GB"/>
    </w:rPr>
  </w:style>
  <w:style w:type="paragraph" w:customStyle="1" w:styleId="text">
    <w:name w:val="text"/>
    <w:basedOn w:val="a2"/>
    <w:uiPriority w:val="99"/>
    <w:semiHidden/>
    <w:rsid w:val="00112640"/>
    <w:pPr>
      <w:spacing w:before="120" w:line="200" w:lineRule="exact"/>
    </w:pPr>
    <w:rPr>
      <w:rFonts w:ascii="Arial" w:eastAsia="Times New Roman" w:hAnsi="Arial" w:cs="Times New Roman"/>
      <w:color w:val="auto"/>
      <w:sz w:val="18"/>
      <w:szCs w:val="20"/>
      <w:lang w:val="en-US"/>
    </w:rPr>
  </w:style>
  <w:style w:type="paragraph" w:customStyle="1" w:styleId="note">
    <w:name w:val="note"/>
    <w:basedOn w:val="text"/>
    <w:next w:val="text"/>
    <w:uiPriority w:val="99"/>
    <w:semiHidden/>
    <w:rsid w:val="00112640"/>
    <w:pPr>
      <w:tabs>
        <w:tab w:val="left" w:pos="720"/>
      </w:tabs>
      <w:ind w:left="720" w:hanging="720"/>
    </w:pPr>
  </w:style>
  <w:style w:type="paragraph" w:customStyle="1" w:styleId="BodyBullet">
    <w:name w:val="Body Bullet"/>
    <w:basedOn w:val="afc"/>
    <w:autoRedefine/>
    <w:uiPriority w:val="99"/>
    <w:semiHidden/>
    <w:rsid w:val="00112640"/>
    <w:pPr>
      <w:tabs>
        <w:tab w:val="left" w:pos="284"/>
      </w:tabs>
      <w:suppressAutoHyphens w:val="0"/>
      <w:ind w:firstLine="426"/>
      <w:jc w:val="both"/>
    </w:pPr>
    <w:rPr>
      <w:bCs/>
      <w:iCs/>
      <w:lang w:eastAsia="en-US"/>
    </w:rPr>
  </w:style>
  <w:style w:type="paragraph" w:customStyle="1" w:styleId="BodySubBullet">
    <w:name w:val="Body SubBullet"/>
    <w:basedOn w:val="afc"/>
    <w:uiPriority w:val="99"/>
    <w:semiHidden/>
    <w:rsid w:val="00112640"/>
    <w:pPr>
      <w:numPr>
        <w:numId w:val="32"/>
      </w:numPr>
      <w:suppressAutoHyphens w:val="0"/>
      <w:jc w:val="both"/>
    </w:pPr>
    <w:rPr>
      <w:bCs/>
      <w:i/>
      <w:iCs/>
      <w:sz w:val="20"/>
      <w:lang w:eastAsia="en-US"/>
    </w:rPr>
  </w:style>
  <w:style w:type="paragraph" w:customStyle="1" w:styleId="a1">
    <w:name w:val="Список нум."/>
    <w:basedOn w:val="a2"/>
    <w:uiPriority w:val="99"/>
    <w:semiHidden/>
    <w:rsid w:val="00112640"/>
    <w:pPr>
      <w:keepNext/>
      <w:numPr>
        <w:numId w:val="33"/>
      </w:numPr>
      <w:snapToGrid w:val="0"/>
      <w:spacing w:before="180" w:line="360" w:lineRule="auto"/>
      <w:jc w:val="both"/>
    </w:pPr>
    <w:rPr>
      <w:rFonts w:ascii="Arial" w:eastAsia="Times New Roman" w:hAnsi="Arial" w:cs="Times New Roman"/>
      <w:szCs w:val="20"/>
    </w:rPr>
  </w:style>
  <w:style w:type="paragraph" w:customStyle="1" w:styleId="ListBullet2last">
    <w:name w:val="List Bullet 2 last"/>
    <w:basedOn w:val="21"/>
    <w:uiPriority w:val="99"/>
    <w:semiHidden/>
    <w:rsid w:val="00112640"/>
    <w:pPr>
      <w:numPr>
        <w:numId w:val="0"/>
      </w:numPr>
      <w:tabs>
        <w:tab w:val="num" w:pos="432"/>
      </w:tabs>
      <w:spacing w:before="0" w:after="120"/>
      <w:ind w:left="432" w:hanging="432"/>
    </w:pPr>
    <w:rPr>
      <w:lang w:eastAsia="en-US"/>
    </w:rPr>
  </w:style>
  <w:style w:type="paragraph" w:customStyle="1" w:styleId="TableText">
    <w:name w:val="Table Text"/>
    <w:basedOn w:val="afc"/>
    <w:uiPriority w:val="99"/>
    <w:semiHidden/>
    <w:rsid w:val="00112640"/>
    <w:pPr>
      <w:suppressAutoHyphens w:val="0"/>
      <w:spacing w:after="0"/>
      <w:ind w:firstLine="426"/>
      <w:jc w:val="both"/>
    </w:pPr>
    <w:rPr>
      <w:rFonts w:ascii="Arial" w:hAnsi="Arial"/>
      <w:bCs/>
      <w:iCs/>
      <w:noProof/>
      <w:sz w:val="18"/>
      <w:lang w:eastAsia="ru-RU"/>
    </w:rPr>
  </w:style>
  <w:style w:type="paragraph" w:customStyle="1" w:styleId="Char">
    <w:name w:val="Знак Знак Char"/>
    <w:basedOn w:val="a2"/>
    <w:uiPriority w:val="99"/>
    <w:semiHidden/>
    <w:rsid w:val="00112640"/>
    <w:pPr>
      <w:spacing w:before="240" w:after="240" w:line="240" w:lineRule="exact"/>
    </w:pPr>
    <w:rPr>
      <w:rFonts w:ascii="Arial" w:eastAsia="Times New Roman" w:hAnsi="Arial" w:cs="Times New Roman"/>
      <w:color w:val="auto"/>
      <w:sz w:val="20"/>
      <w:szCs w:val="20"/>
      <w:lang w:val="en-US" w:eastAsia="en-US"/>
    </w:rPr>
  </w:style>
  <w:style w:type="character" w:customStyle="1" w:styleId="affff8">
    <w:name w:val="Нумерованный список Знак"/>
    <w:rsid w:val="00112640"/>
    <w:rPr>
      <w:sz w:val="22"/>
      <w:lang w:val="ru-RU" w:eastAsia="ru-RU" w:bidi="ar-SA"/>
    </w:rPr>
  </w:style>
  <w:style w:type="character" w:customStyle="1" w:styleId="apple-converted-space">
    <w:name w:val="apple-converted-space"/>
    <w:rsid w:val="00112640"/>
  </w:style>
  <w:style w:type="character" w:customStyle="1" w:styleId="hps">
    <w:name w:val="hps"/>
    <w:rsid w:val="00112640"/>
  </w:style>
  <w:style w:type="paragraph" w:customStyle="1" w:styleId="bulletfeatlist">
    <w:name w:val="bullet feat list"/>
    <w:basedOn w:val="text"/>
    <w:uiPriority w:val="99"/>
    <w:semiHidden/>
    <w:rsid w:val="00112640"/>
    <w:pPr>
      <w:numPr>
        <w:numId w:val="34"/>
      </w:numPr>
      <w:tabs>
        <w:tab w:val="left" w:pos="284"/>
      </w:tabs>
      <w:spacing w:before="0"/>
    </w:pPr>
    <w:rPr>
      <w:b/>
    </w:rPr>
  </w:style>
  <w:style w:type="paragraph" w:styleId="2f7">
    <w:name w:val="Quote"/>
    <w:basedOn w:val="a2"/>
    <w:next w:val="a2"/>
    <w:link w:val="2f8"/>
    <w:uiPriority w:val="29"/>
    <w:qFormat/>
    <w:rsid w:val="00112640"/>
    <w:pPr>
      <w:suppressAutoHyphens/>
    </w:pPr>
    <w:rPr>
      <w:rFonts w:ascii="Times New Roman" w:eastAsia="Times New Roman" w:hAnsi="Times New Roman" w:cs="Times New Roman"/>
      <w:i/>
      <w:iCs/>
      <w:lang w:eastAsia="ar-SA"/>
    </w:rPr>
  </w:style>
  <w:style w:type="character" w:customStyle="1" w:styleId="2f8">
    <w:name w:val="Цитата 2 Знак"/>
    <w:basedOn w:val="a3"/>
    <w:link w:val="2f7"/>
    <w:uiPriority w:val="29"/>
    <w:rsid w:val="00112640"/>
    <w:rPr>
      <w:rFonts w:ascii="Times New Roman" w:eastAsia="Times New Roman" w:hAnsi="Times New Roman" w:cs="Times New Roman"/>
      <w:i/>
      <w:iCs/>
      <w:color w:val="000000"/>
      <w:lang w:val="ru-RU" w:eastAsia="ar-SA"/>
    </w:rPr>
  </w:style>
  <w:style w:type="paragraph" w:styleId="affff9">
    <w:name w:val="Intense Quote"/>
    <w:basedOn w:val="a2"/>
    <w:next w:val="a2"/>
    <w:link w:val="affffa"/>
    <w:uiPriority w:val="30"/>
    <w:qFormat/>
    <w:rsid w:val="00112640"/>
    <w:pPr>
      <w:pBdr>
        <w:bottom w:val="single" w:sz="4" w:space="4" w:color="4F81BD"/>
      </w:pBdr>
      <w:suppressAutoHyphens/>
      <w:spacing w:before="200" w:after="280"/>
      <w:ind w:left="936" w:right="936"/>
    </w:pPr>
    <w:rPr>
      <w:rFonts w:ascii="Times New Roman" w:eastAsia="Times New Roman" w:hAnsi="Times New Roman" w:cs="Times New Roman"/>
      <w:b/>
      <w:bCs/>
      <w:i/>
      <w:iCs/>
      <w:color w:val="4F81BD"/>
      <w:lang w:eastAsia="ar-SA"/>
    </w:rPr>
  </w:style>
  <w:style w:type="character" w:customStyle="1" w:styleId="affffa">
    <w:name w:val="Выделенная цитата Знак"/>
    <w:basedOn w:val="a3"/>
    <w:link w:val="affff9"/>
    <w:uiPriority w:val="30"/>
    <w:rsid w:val="00112640"/>
    <w:rPr>
      <w:rFonts w:ascii="Times New Roman" w:eastAsia="Times New Roman" w:hAnsi="Times New Roman" w:cs="Times New Roman"/>
      <w:b/>
      <w:bCs/>
      <w:i/>
      <w:iCs/>
      <w:color w:val="4F81BD"/>
      <w:lang w:val="ru-RU" w:eastAsia="ar-SA"/>
    </w:rPr>
  </w:style>
  <w:style w:type="paragraph" w:styleId="affffb">
    <w:name w:val="TOC Heading"/>
    <w:basedOn w:val="1"/>
    <w:next w:val="a2"/>
    <w:uiPriority w:val="39"/>
    <w:semiHidden/>
    <w:unhideWhenUsed/>
    <w:qFormat/>
    <w:rsid w:val="00112640"/>
    <w:pPr>
      <w:keepLines/>
      <w:spacing w:before="480" w:after="0"/>
      <w:outlineLvl w:val="9"/>
    </w:pPr>
    <w:rPr>
      <w:rFonts w:ascii="Cambria" w:hAnsi="Cambria" w:cs="Times New Roman"/>
      <w:color w:val="365F91"/>
      <w:kern w:val="0"/>
      <w:sz w:val="28"/>
      <w:szCs w:val="28"/>
    </w:rPr>
  </w:style>
  <w:style w:type="character" w:customStyle="1" w:styleId="context-help2">
    <w:name w:val="context-help2"/>
    <w:rsid w:val="00112640"/>
    <w:rPr>
      <w:b/>
      <w:bCs/>
      <w:color w:val="FFFFFF"/>
      <w:sz w:val="17"/>
      <w:szCs w:val="17"/>
      <w:shd w:val="clear" w:color="auto" w:fill="CCCCCC"/>
    </w:rPr>
  </w:style>
  <w:style w:type="paragraph" w:customStyle="1" w:styleId="ConsPlusNonformat">
    <w:name w:val="ConsPlusNonformat"/>
    <w:uiPriority w:val="99"/>
    <w:rsid w:val="0011264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12640"/>
    <w:pPr>
      <w:widowControl w:val="0"/>
      <w:autoSpaceDE w:val="0"/>
      <w:autoSpaceDN w:val="0"/>
      <w:adjustRightInd w:val="0"/>
    </w:pPr>
    <w:rPr>
      <w:rFonts w:ascii="Times New Roman" w:eastAsia="Times New Roman" w:hAnsi="Times New Roman" w:cs="Times New Roman"/>
      <w:b/>
      <w:bCs/>
    </w:rPr>
  </w:style>
  <w:style w:type="paragraph" w:customStyle="1" w:styleId="ConsPlusCell">
    <w:name w:val="ConsPlusCell"/>
    <w:uiPriority w:val="99"/>
    <w:rsid w:val="00112640"/>
    <w:pPr>
      <w:widowControl w:val="0"/>
      <w:autoSpaceDE w:val="0"/>
      <w:autoSpaceDN w:val="0"/>
      <w:adjustRightInd w:val="0"/>
    </w:pPr>
    <w:rPr>
      <w:rFonts w:ascii="Times New Roman" w:eastAsia="Times New Roman" w:hAnsi="Times New Roman" w:cs="Times New Roman"/>
    </w:rPr>
  </w:style>
  <w:style w:type="numbering" w:customStyle="1" w:styleId="3e">
    <w:name w:val="Нет списка3"/>
    <w:next w:val="a5"/>
    <w:uiPriority w:val="99"/>
    <w:semiHidden/>
    <w:unhideWhenUsed/>
    <w:rsid w:val="00112640"/>
  </w:style>
  <w:style w:type="table" w:customStyle="1" w:styleId="2f9">
    <w:name w:val="Сетка таблицы2"/>
    <w:basedOn w:val="a4"/>
    <w:next w:val="aa"/>
    <w:uiPriority w:val="59"/>
    <w:rsid w:val="00112640"/>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Знак Знак3"/>
    <w:basedOn w:val="a2"/>
    <w:rsid w:val="00112640"/>
    <w:pPr>
      <w:spacing w:after="160" w:line="240" w:lineRule="exact"/>
    </w:pPr>
    <w:rPr>
      <w:rFonts w:ascii="Verdana" w:eastAsia="Times New Roman" w:hAnsi="Verdana" w:cs="Times New Roman"/>
      <w:lang w:val="en-US" w:eastAsia="en-US"/>
    </w:rPr>
  </w:style>
  <w:style w:type="table" w:customStyle="1" w:styleId="3f0">
    <w:name w:val="Сетка таблицы3"/>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a"/>
    <w:uiPriority w:val="39"/>
    <w:rsid w:val="0011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8890">
      <w:bodyDiv w:val="1"/>
      <w:marLeft w:val="0"/>
      <w:marRight w:val="0"/>
      <w:marTop w:val="0"/>
      <w:marBottom w:val="0"/>
      <w:divBdr>
        <w:top w:val="none" w:sz="0" w:space="0" w:color="auto"/>
        <w:left w:val="none" w:sz="0" w:space="0" w:color="auto"/>
        <w:bottom w:val="none" w:sz="0" w:space="0" w:color="auto"/>
        <w:right w:val="none" w:sz="0" w:space="0" w:color="auto"/>
      </w:divBdr>
    </w:div>
    <w:div w:id="1906141891">
      <w:bodyDiv w:val="1"/>
      <w:marLeft w:val="0"/>
      <w:marRight w:val="0"/>
      <w:marTop w:val="0"/>
      <w:marBottom w:val="0"/>
      <w:divBdr>
        <w:top w:val="none" w:sz="0" w:space="0" w:color="auto"/>
        <w:left w:val="none" w:sz="0" w:space="0" w:color="auto"/>
        <w:bottom w:val="none" w:sz="0" w:space="0" w:color="auto"/>
        <w:right w:val="none" w:sz="0" w:space="0" w:color="auto"/>
      </w:divBdr>
    </w:div>
    <w:div w:id="206590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5/af90cad46f4484d18fa490ef1c9d7a3b2fd3be3b/"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3E86-6C00-48C1-B012-DC360B18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52</Pages>
  <Words>17019</Words>
  <Characters>97009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Corp</Company>
  <LinksUpToDate>false</LinksUpToDate>
  <CharactersWithSpaces>113801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spriznyakova</dc:creator>
  <cp:lastModifiedBy>Рожкова Наталья Викторовна</cp:lastModifiedBy>
  <cp:revision>131</cp:revision>
  <cp:lastPrinted>2023-05-25T06:16:00Z</cp:lastPrinted>
  <dcterms:created xsi:type="dcterms:W3CDTF">2023-06-14T07:48:00Z</dcterms:created>
  <dcterms:modified xsi:type="dcterms:W3CDTF">2024-06-18T12:20:00Z</dcterms:modified>
</cp:coreProperties>
</file>